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3813"/>
        <w:gridCol w:w="6804"/>
      </w:tblGrid>
      <w:tr w:rsidR="00920659" w:rsidRPr="00920659" w:rsidTr="00AD649F">
        <w:trPr>
          <w:cantSplit/>
          <w:trHeight w:val="1955"/>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AD649F">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tc>
      </w:tr>
      <w:tr w:rsidR="00920659"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920659" w:rsidRPr="00920659" w:rsidRDefault="00920659" w:rsidP="00920659">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AD649F" w:rsidRPr="006D1C2D" w:rsidRDefault="00AD649F" w:rsidP="00AD649F">
            <w:pPr>
              <w:spacing w:after="0"/>
              <w:ind w:left="24"/>
              <w:jc w:val="center"/>
              <w:rPr>
                <w:b/>
                <w:sz w:val="32"/>
              </w:rPr>
            </w:pPr>
            <w:r>
              <w:rPr>
                <w:b/>
                <w:sz w:val="32"/>
              </w:rPr>
              <w:t>ΔΙΑΚΗΡΥΞΗ ΣΥΝΟΠΤΙΚΟΥ ΔΙΑΓΩΝΙΣΜΟΥ</w:t>
            </w:r>
          </w:p>
          <w:p w:rsidR="00AD649F" w:rsidRDefault="00AD649F" w:rsidP="00AD649F">
            <w:pPr>
              <w:spacing w:after="0"/>
              <w:ind w:left="24" w:right="55"/>
              <w:jc w:val="center"/>
            </w:pPr>
            <w:r>
              <w:rPr>
                <w:b/>
                <w:sz w:val="32"/>
              </w:rPr>
              <w:t xml:space="preserve">ΓΙΑ ΤΗΝ ΠΡΟΜΗΘΕΙΑ ΚΑΙ </w:t>
            </w:r>
            <w:r w:rsidR="008B2D7C">
              <w:rPr>
                <w:b/>
                <w:sz w:val="32"/>
              </w:rPr>
              <w:t xml:space="preserve">ΕΤΗΣΙΑ </w:t>
            </w:r>
            <w:r>
              <w:rPr>
                <w:b/>
                <w:sz w:val="32"/>
              </w:rPr>
              <w:t>ΣΥΝΤΗΡΗΣΗ ΕΝΟΣ (1) ΒΙΒΛΙΟΔΕΤΙΚΟΥ ΜΗΧΑΝΗΜΑΤΟΣ, ΠΡΟΣ ΒΙΒΛΙΟΔΕΤΗΣΗ ΕΝΤΥΠΩΝ ΤΥΠΟΥ ΤΕΤΡΑΔΙΟΥ (</w:t>
            </w:r>
            <w:r>
              <w:rPr>
                <w:b/>
                <w:sz w:val="32"/>
                <w:lang w:val="en-US"/>
              </w:rPr>
              <w:t>BOOKLET</w:t>
            </w:r>
            <w:r w:rsidRPr="005952C4">
              <w:rPr>
                <w:b/>
                <w:sz w:val="32"/>
              </w:rPr>
              <w:t xml:space="preserve">) </w:t>
            </w:r>
            <w:r>
              <w:rPr>
                <w:b/>
                <w:sz w:val="32"/>
              </w:rPr>
              <w:t>ΜΕ ΤΕΤΡΑΓΩΝΗ ΡΑΧΗ, ΓΙΑ ΤΗΝ ΚΑΛΥΨΗ ΤΩΝ ΑΝΑΓΚΩΝ ΤΗΣ Δ/ΝΣΗΣ ΕΚΔΟΣΕΩΝ &amp; ΕΚΤΥΠΩΣΕΩΝ ΤΗΣ ΒΟΥΛΗΣ, ΤΟ ΟΠΟΙΟ ΘΑ ΕΓΚΑΤΑΣΤΑΘΕΙ ΣΤΟΣ ΧΩΡΟΥΣ ΤΗΣ ΕΝ ΛΟΓΩ Δ/ΝΣΗΣ ΣΤΟ ΚΑΠΝΕΡΓΟΣΤΑΣΙΟ</w:t>
            </w:r>
          </w:p>
          <w:p w:rsidR="00920659" w:rsidRPr="00AD649F" w:rsidRDefault="00920659" w:rsidP="00AD649F">
            <w:pPr>
              <w:keepNext/>
              <w:widowControl w:val="0"/>
              <w:numPr>
                <w:ilvl w:val="7"/>
                <w:numId w:val="1"/>
              </w:numPr>
              <w:suppressAutoHyphens/>
              <w:spacing w:after="0" w:line="240" w:lineRule="auto"/>
              <w:textAlignment w:val="baseline"/>
              <w:rPr>
                <w:rFonts w:ascii="Calibri" w:eastAsia="Times New Roman" w:hAnsi="Calibri" w:cs="Calibri"/>
                <w:b/>
                <w:bCs/>
                <w:i/>
                <w:color w:val="00000A"/>
                <w:spacing w:val="40"/>
                <w:kern w:val="1"/>
                <w:sz w:val="32"/>
                <w:szCs w:val="32"/>
                <w:lang w:eastAsia="zh-CN"/>
              </w:rPr>
            </w:pPr>
          </w:p>
        </w:tc>
      </w:tr>
      <w:tr w:rsidR="002A31C1" w:rsidRPr="00920659" w:rsidTr="00AD649F">
        <w:trPr>
          <w:cantSplit/>
          <w:trHeight w:val="1081"/>
        </w:trPr>
        <w:tc>
          <w:tcPr>
            <w:tcW w:w="3813"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2A31C1" w:rsidRPr="00920659" w:rsidRDefault="002A31C1" w:rsidP="002A31C1">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6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6460ED" w:rsidRDefault="006460ED" w:rsidP="006460ED">
            <w:pPr>
              <w:spacing w:after="0"/>
              <w:rPr>
                <w:rFonts w:ascii="Calibri" w:eastAsia="Calibri" w:hAnsi="Calibri" w:cs="Calibri"/>
                <w:b/>
                <w:color w:val="000000"/>
                <w:sz w:val="24"/>
                <w:lang w:eastAsia="el-GR"/>
              </w:rPr>
            </w:pPr>
          </w:p>
          <w:p w:rsidR="00AD649F" w:rsidRPr="00AD649F" w:rsidRDefault="00AD649F" w:rsidP="00AD649F">
            <w:pPr>
              <w:numPr>
                <w:ilvl w:val="0"/>
                <w:numId w:val="3"/>
              </w:numPr>
              <w:tabs>
                <w:tab w:val="left" w:pos="2964"/>
              </w:tabs>
              <w:spacing w:after="3"/>
              <w:ind w:right="1270"/>
              <w:contextualSpacing/>
              <w:jc w:val="both"/>
              <w:rPr>
                <w:rFonts w:ascii="Calibri" w:eastAsia="Calibri" w:hAnsi="Calibri" w:cs="Calibri"/>
                <w:b/>
                <w:color w:val="000000"/>
                <w:lang w:eastAsia="el-GR"/>
              </w:rPr>
            </w:pPr>
            <w:r w:rsidRPr="00AD649F">
              <w:rPr>
                <w:rFonts w:ascii="Calibri" w:eastAsia="Calibri" w:hAnsi="Calibri" w:cs="Calibri"/>
                <w:b/>
                <w:color w:val="000000"/>
                <w:lang w:eastAsia="el-GR"/>
              </w:rPr>
              <w:t>(42991100-0/003) Βιβλιοδετικό Μηχάνημα Εντύπων</w:t>
            </w:r>
          </w:p>
          <w:p w:rsidR="00AD649F" w:rsidRPr="00AD649F" w:rsidRDefault="00AD649F" w:rsidP="00AD649F">
            <w:pPr>
              <w:tabs>
                <w:tab w:val="left" w:pos="2964"/>
              </w:tabs>
              <w:ind w:right="1270"/>
              <w:rPr>
                <w:rFonts w:ascii="Calibri" w:eastAsia="Calibri" w:hAnsi="Calibri" w:cs="Calibri"/>
                <w:b/>
                <w:color w:val="000000"/>
                <w:sz w:val="24"/>
                <w:lang w:eastAsia="el-GR"/>
              </w:rPr>
            </w:pPr>
            <w:r w:rsidRPr="00AD649F">
              <w:rPr>
                <w:rFonts w:ascii="Calibri" w:eastAsia="Calibri" w:hAnsi="Calibri" w:cs="Calibri"/>
                <w:b/>
                <w:color w:val="000000"/>
                <w:sz w:val="24"/>
                <w:lang w:eastAsia="el-GR"/>
              </w:rPr>
              <w:t xml:space="preserve"> </w:t>
            </w:r>
          </w:p>
          <w:p w:rsidR="00AD649F" w:rsidRPr="00AD649F" w:rsidRDefault="00AD649F" w:rsidP="00AD649F">
            <w:pPr>
              <w:numPr>
                <w:ilvl w:val="0"/>
                <w:numId w:val="3"/>
              </w:numPr>
              <w:tabs>
                <w:tab w:val="left" w:pos="2964"/>
              </w:tabs>
              <w:spacing w:after="3"/>
              <w:ind w:right="1270"/>
              <w:contextualSpacing/>
              <w:jc w:val="both"/>
              <w:rPr>
                <w:rFonts w:ascii="Calibri" w:eastAsia="Calibri" w:hAnsi="Calibri" w:cs="Calibri"/>
                <w:b/>
                <w:color w:val="000000"/>
                <w:lang w:eastAsia="el-GR"/>
              </w:rPr>
            </w:pPr>
            <w:r w:rsidRPr="00AD649F">
              <w:rPr>
                <w:rFonts w:ascii="Calibri" w:eastAsia="Calibri" w:hAnsi="Calibri" w:cs="Calibri"/>
                <w:b/>
                <w:color w:val="000000"/>
                <w:lang w:eastAsia="el-GR"/>
              </w:rPr>
              <w:t>(50300000-8) Επισκευή, συντήρηση και συναφείς υπηρεσίες για προσωπικούς Η/Υ, εξοπλισμό γραφείου, τηλεπικοινωνίες και οπτικοακουστικό εξοπλισμό</w:t>
            </w:r>
          </w:p>
          <w:p w:rsidR="002A31C1" w:rsidRDefault="002A31C1" w:rsidP="002A31C1">
            <w:pPr>
              <w:pStyle w:val="Standard"/>
              <w:spacing w:after="0" w:line="240" w:lineRule="auto"/>
              <w:ind w:firstLine="0"/>
              <w:rPr>
                <w:b/>
                <w:i/>
              </w:rPr>
            </w:pPr>
          </w:p>
        </w:tc>
      </w:tr>
      <w:tr w:rsidR="002A31C1" w:rsidRPr="00920659" w:rsidTr="00AD649F">
        <w:trPr>
          <w:cantSplit/>
          <w:trHeight w:hRule="exact" w:val="1536"/>
        </w:trPr>
        <w:tc>
          <w:tcPr>
            <w:tcW w:w="3813"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2A31C1" w:rsidRPr="00920659" w:rsidRDefault="002A31C1" w:rsidP="002A31C1">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6804" w:type="dxa"/>
            <w:tcBorders>
              <w:top w:val="single" w:sz="8" w:space="0" w:color="00000A"/>
              <w:left w:val="single" w:sz="8" w:space="0" w:color="00000A"/>
              <w:bottom w:val="single" w:sz="8" w:space="0" w:color="00000A"/>
              <w:right w:val="single" w:sz="12" w:space="0" w:color="00000A"/>
            </w:tcBorders>
            <w:shd w:val="clear" w:color="auto" w:fill="auto"/>
            <w:vAlign w:val="center"/>
          </w:tcPr>
          <w:p w:rsidR="00AD649F" w:rsidRPr="00AD649F" w:rsidRDefault="00AD649F" w:rsidP="00AD649F">
            <w:pPr>
              <w:tabs>
                <w:tab w:val="left" w:pos="2964"/>
              </w:tabs>
              <w:ind w:right="309"/>
              <w:jc w:val="both"/>
              <w:rPr>
                <w:rFonts w:ascii="Calibri" w:eastAsia="Times New Roman" w:hAnsi="Calibri" w:cs="Times New Roman"/>
                <w:b/>
              </w:rPr>
            </w:pPr>
            <w:r w:rsidRPr="00AD649F">
              <w:rPr>
                <w:rFonts w:ascii="Calibri" w:eastAsia="Calibri" w:hAnsi="Calibri" w:cs="Calibri"/>
                <w:b/>
                <w:i/>
                <w:color w:val="000000"/>
                <w:lang w:eastAsia="el-GR"/>
              </w:rPr>
              <w:t xml:space="preserve">Συνολική εκτιμώμενη αξία της σύμβασης </w:t>
            </w:r>
            <w:r w:rsidRPr="00AD649F">
              <w:rPr>
                <w:rFonts w:ascii="Calibri" w:eastAsia="Times New Roman" w:hAnsi="Calibri" w:cs="Times New Roman"/>
                <w:b/>
              </w:rPr>
              <w:t>πενήντα εννιά χιλιάδες οκτακόσια ευρώ (59.800,00 €), πλέον 24% ΦΠΑ, ήτοι πενήντα πέντε χιλιάδες ευρώ (55.000,00 €), πλέον 24% ΦΠΑ, για την προμήθεια του βιβλιοδετικού μηχανήματος &amp; τ</w:t>
            </w:r>
            <w:r w:rsidRPr="00AD649F">
              <w:rPr>
                <w:rFonts w:ascii="Calibri" w:eastAsia="Times New Roman" w:hAnsi="Calibri" w:cs="Times New Roman"/>
                <w:b/>
                <w:sz w:val="24"/>
              </w:rPr>
              <w:t>έ</w:t>
            </w:r>
            <w:r w:rsidRPr="00AD649F">
              <w:rPr>
                <w:rFonts w:ascii="Calibri" w:eastAsia="Times New Roman" w:hAnsi="Calibri" w:cs="Times New Roman"/>
                <w:b/>
              </w:rPr>
              <w:t xml:space="preserve">σσερις χιλιάδες οκτακόσια ευρώ (4.800,00 €), πλέον 24% ΦΠΑ, για την </w:t>
            </w:r>
            <w:r>
              <w:rPr>
                <w:rFonts w:ascii="Calibri" w:eastAsia="Times New Roman" w:hAnsi="Calibri" w:cs="Times New Roman"/>
                <w:b/>
              </w:rPr>
              <w:t>ετήσια συντήρησή</w:t>
            </w:r>
            <w:r w:rsidRPr="00AD649F">
              <w:rPr>
                <w:rFonts w:ascii="Calibri" w:eastAsia="Times New Roman" w:hAnsi="Calibri" w:cs="Times New Roman"/>
                <w:b/>
              </w:rPr>
              <w:t xml:space="preserve"> του βιβλιοδετικού μηχανήματος </w:t>
            </w:r>
          </w:p>
          <w:p w:rsidR="002A31C1" w:rsidRPr="00920659" w:rsidRDefault="002A31C1" w:rsidP="002A31C1">
            <w:pPr>
              <w:suppressAutoHyphens/>
              <w:spacing w:after="0" w:line="240" w:lineRule="auto"/>
              <w:ind w:left="36"/>
              <w:jc w:val="center"/>
              <w:textAlignment w:val="baseline"/>
              <w:rPr>
                <w:rFonts w:ascii="Calibri" w:eastAsia="Times New Roman" w:hAnsi="Calibri" w:cs="Calibri"/>
                <w:i/>
                <w:color w:val="FF0000"/>
                <w:kern w:val="1"/>
                <w:sz w:val="20"/>
                <w:szCs w:val="20"/>
                <w:lang w:eastAsia="zh-CN"/>
              </w:rPr>
            </w:pPr>
          </w:p>
        </w:tc>
      </w:tr>
      <w:tr w:rsidR="002A31C1" w:rsidRPr="00920659" w:rsidTr="00AD649F">
        <w:trPr>
          <w:cantSplit/>
          <w:trHeight w:val="705"/>
        </w:trPr>
        <w:tc>
          <w:tcPr>
            <w:tcW w:w="3813" w:type="dxa"/>
            <w:tcBorders>
              <w:top w:val="single" w:sz="8" w:space="0" w:color="00000A"/>
              <w:left w:val="single" w:sz="12" w:space="0" w:color="00000A"/>
              <w:bottom w:val="single" w:sz="8" w:space="0" w:color="00000A"/>
            </w:tcBorders>
            <w:shd w:val="clear" w:color="auto" w:fill="FFFFFF"/>
          </w:tcPr>
          <w:p w:rsidR="002A31C1" w:rsidRPr="00920659" w:rsidRDefault="002A31C1" w:rsidP="002A31C1">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6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2A31C1" w:rsidRPr="00920659" w:rsidRDefault="00AB769D" w:rsidP="00851F28">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Pr>
                <w:b/>
                <w:i/>
                <w:lang w:val="en-US"/>
              </w:rPr>
              <w:t xml:space="preserve">19751/11385/29.11.2019 </w:t>
            </w:r>
            <w:r>
              <w:rPr>
                <w:b/>
                <w:i/>
              </w:rPr>
              <w:t xml:space="preserve">(ΑΔΑ: </w:t>
            </w:r>
            <w:r>
              <w:rPr>
                <w:b/>
                <w:i/>
                <w:lang w:val="en-US"/>
              </w:rPr>
              <w:t>02-0672</w:t>
            </w:r>
            <w:r>
              <w:rPr>
                <w:b/>
                <w:i/>
              </w:rPr>
              <w:t>)</w:t>
            </w: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2A31C1" w:rsidRPr="00920659" w:rsidRDefault="00AB769D" w:rsidP="002A31C1">
            <w:pPr>
              <w:suppressAutoHyphens/>
              <w:spacing w:after="0" w:line="240" w:lineRule="auto"/>
              <w:jc w:val="center"/>
              <w:textAlignment w:val="baseline"/>
              <w:rPr>
                <w:rFonts w:ascii="Calibri" w:eastAsia="Times New Roman" w:hAnsi="Calibri" w:cs="Calibri"/>
                <w:i/>
                <w:kern w:val="1"/>
                <w:sz w:val="32"/>
                <w:szCs w:val="32"/>
                <w:lang w:eastAsia="ar-SA"/>
              </w:rPr>
            </w:pPr>
            <w:r>
              <w:rPr>
                <w:rFonts w:ascii="Calibri" w:eastAsia="Times New Roman" w:hAnsi="Calibri" w:cs="Calibri"/>
                <w:b/>
                <w:i/>
                <w:color w:val="00000A"/>
                <w:kern w:val="1"/>
                <w:sz w:val="32"/>
                <w:szCs w:val="32"/>
                <w:lang w:eastAsia="zh-CN"/>
              </w:rPr>
              <w:t>ΑΘΗΝΑ, 29</w:t>
            </w:r>
            <w:r w:rsidR="00851F28" w:rsidRPr="00851F28">
              <w:rPr>
                <w:rFonts w:ascii="Calibri" w:eastAsia="Times New Roman" w:hAnsi="Calibri" w:cs="Calibri"/>
                <w:b/>
                <w:i/>
                <w:color w:val="00000A"/>
                <w:kern w:val="1"/>
                <w:sz w:val="32"/>
                <w:szCs w:val="32"/>
                <w:lang w:eastAsia="zh-CN"/>
              </w:rPr>
              <w:t>/</w:t>
            </w:r>
            <w:r>
              <w:rPr>
                <w:rFonts w:ascii="Calibri" w:eastAsia="Times New Roman" w:hAnsi="Calibri" w:cs="Calibri"/>
                <w:b/>
                <w:i/>
                <w:color w:val="00000A"/>
                <w:kern w:val="1"/>
                <w:sz w:val="32"/>
                <w:szCs w:val="32"/>
                <w:lang w:val="en-US" w:eastAsia="zh-CN"/>
              </w:rPr>
              <w:t>11</w:t>
            </w:r>
            <w:r w:rsidR="002A31C1" w:rsidRPr="00851F28">
              <w:rPr>
                <w:rFonts w:ascii="Calibri" w:eastAsia="Times New Roman" w:hAnsi="Calibri" w:cs="Calibri"/>
                <w:b/>
                <w:i/>
                <w:color w:val="00000A"/>
                <w:kern w:val="1"/>
                <w:sz w:val="32"/>
                <w:szCs w:val="32"/>
                <w:lang w:val="en-US" w:eastAsia="zh-CN"/>
              </w:rPr>
              <w:t>/2019</w:t>
            </w:r>
          </w:p>
          <w:p w:rsidR="002A31C1" w:rsidRPr="00920659" w:rsidRDefault="002A31C1" w:rsidP="002A31C1">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1208AC" w:rsidRDefault="002A31C1" w:rsidP="002A31C1">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920659" w:rsidRPr="00920659" w:rsidRDefault="00920659" w:rsidP="00920659">
          <w:pPr>
            <w:tabs>
              <w:tab w:val="right" w:leader="dot" w:pos="8296"/>
            </w:tabs>
            <w:spacing w:after="100"/>
            <w:ind w:left="220"/>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sidR="00AB769D">
              <w:rPr>
                <w:noProof/>
                <w:webHidden/>
              </w:rPr>
              <w:t>2</w:t>
            </w:r>
            <w:r w:rsidRPr="00920659">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0" w:name="__RefHeading___Toc229_1659156176"/>
      <w:bookmarkStart w:id="1" w:name="__RefHeading___Toc231_1659156176"/>
      <w:bookmarkStart w:id="2" w:name="__RefHeading___Toc233_1659156176"/>
      <w:bookmarkStart w:id="3" w:name="_Toc175165"/>
      <w:bookmarkStart w:id="4" w:name="_Toc2584669"/>
      <w:bookmarkEnd w:id="0"/>
      <w:bookmarkEnd w:id="1"/>
      <w:bookmarkEnd w:id="2"/>
      <w:r w:rsidRPr="00920659">
        <w:rPr>
          <w:rFonts w:asciiTheme="majorHAnsi" w:eastAsiaTheme="majorEastAsia" w:hAnsiTheme="majorHAnsi" w:cstheme="majorBidi"/>
          <w:b/>
          <w:color w:val="2E74B5" w:themeColor="accent1" w:themeShade="BF"/>
          <w:sz w:val="26"/>
          <w:szCs w:val="26"/>
          <w:u w:val="single"/>
        </w:rPr>
        <w:t>ΠΑΡΑΡΤΗΜΑ ΙI–ΤΕΥΔ</w:t>
      </w:r>
      <w:bookmarkEnd w:id="3"/>
      <w:bookmarkEnd w:id="4"/>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C508C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 ΚΗΜΔΗΣ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006460ED">
              <w:rPr>
                <w:rFonts w:ascii="Calibri" w:eastAsia="Times New Roman" w:hAnsi="Calibri" w:cs="Calibri"/>
                <w:b/>
                <w:kern w:val="1"/>
                <w:lang w:eastAsia="zh-CN"/>
              </w:rPr>
              <w:t>Δ/νση Εκδόσεων &amp; Εκτυπώσεων</w:t>
            </w:r>
            <w:r w:rsidR="00294120">
              <w:rPr>
                <w:rFonts w:ascii="Calibri" w:eastAsia="Times New Roman" w:hAnsi="Calibri" w:cs="Calibri"/>
                <w:b/>
                <w:kern w:val="1"/>
                <w:lang w:eastAsia="zh-CN"/>
              </w:rPr>
              <w:t xml:space="preserve"> ΒτΕ (κ</w:t>
            </w:r>
            <w:r w:rsidR="00030914">
              <w:rPr>
                <w:rFonts w:ascii="Calibri" w:eastAsia="Times New Roman" w:hAnsi="Calibri" w:cs="Calibri"/>
                <w:b/>
                <w:kern w:val="1"/>
                <w:lang w:val="en-US" w:eastAsia="zh-CN"/>
              </w:rPr>
              <w:t>o</w:t>
            </w:r>
            <w:r w:rsidR="00294120">
              <w:rPr>
                <w:rFonts w:ascii="Calibri" w:eastAsia="Times New Roman" w:hAnsi="Calibri" w:cs="Calibri"/>
                <w:b/>
                <w:kern w:val="1"/>
                <w:lang w:eastAsia="zh-CN"/>
              </w:rPr>
              <w:t xml:space="preserve"> </w:t>
            </w:r>
            <w:r w:rsidR="00030914">
              <w:rPr>
                <w:rFonts w:ascii="Calibri" w:eastAsia="Times New Roman" w:hAnsi="Calibri" w:cs="Calibri"/>
                <w:b/>
                <w:kern w:val="1"/>
                <w:lang w:eastAsia="zh-CN"/>
              </w:rPr>
              <w:t>Νικήτα Νικόλαο</w:t>
            </w:r>
            <w:r w:rsidRPr="00920659">
              <w:rPr>
                <w:rFonts w:ascii="Calibri" w:eastAsia="Times New Roman" w:hAnsi="Calibri" w:cs="Calibri"/>
                <w:b/>
                <w:kern w:val="1"/>
                <w:lang w:eastAsia="zh-CN"/>
              </w:rPr>
              <w:t>), Για διαδικαστικά ζητήμα</w:t>
            </w:r>
            <w:r w:rsidR="006460ED">
              <w:rPr>
                <w:rFonts w:ascii="Calibri" w:eastAsia="Times New Roman" w:hAnsi="Calibri" w:cs="Calibri"/>
                <w:b/>
                <w:kern w:val="1"/>
                <w:lang w:eastAsia="zh-CN"/>
              </w:rPr>
              <w:t>τα: Τμήμα Προμηθειών της ΒτΕ (κο Παπαχριστοδούλου Αναστάσιος</w:t>
            </w: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Τηλέφωνο: [</w:t>
            </w:r>
            <w:r w:rsidRPr="00BB28C1">
              <w:rPr>
                <w:rFonts w:ascii="Calibri" w:eastAsia="Times New Roman" w:hAnsi="Calibri" w:cs="Calibri"/>
                <w:b/>
                <w:kern w:val="1"/>
                <w:lang w:eastAsia="zh-CN"/>
              </w:rPr>
              <w:t>210-</w:t>
            </w:r>
            <w:r w:rsidR="006460ED" w:rsidRPr="00030914">
              <w:rPr>
                <w:rFonts w:ascii="Calibri" w:eastAsia="Times New Roman" w:hAnsi="Calibri" w:cs="Calibri"/>
                <w:b/>
                <w:kern w:val="1"/>
                <w:lang w:eastAsia="zh-CN"/>
              </w:rPr>
              <w:t>510</w:t>
            </w:r>
            <w:r w:rsidR="00030914" w:rsidRPr="00030914">
              <w:rPr>
                <w:rFonts w:ascii="Calibri" w:eastAsia="Times New Roman" w:hAnsi="Calibri" w:cs="Calibri"/>
                <w:b/>
                <w:kern w:val="1"/>
                <w:lang w:eastAsia="zh-CN"/>
              </w:rPr>
              <w:t>2014</w:t>
            </w:r>
            <w:r w:rsidR="006460ED">
              <w:rPr>
                <w:rFonts w:ascii="Calibri" w:eastAsia="Times New Roman" w:hAnsi="Calibri" w:cs="Calibri"/>
                <w:b/>
                <w:kern w:val="1"/>
                <w:lang w:eastAsia="zh-CN"/>
              </w:rPr>
              <w:t xml:space="preserve"> και 210-3692269</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Ηλ. ταχυδρομείο: [</w:t>
            </w:r>
            <w:r w:rsidR="00030914">
              <w:rPr>
                <w:rFonts w:ascii="Calibri" w:eastAsia="Times New Roman" w:hAnsi="Calibri" w:cs="Calibri"/>
                <w:kern w:val="1"/>
                <w:lang w:val="en-US" w:eastAsia="zh-CN"/>
              </w:rPr>
              <w:t>n</w:t>
            </w:r>
            <w:r w:rsidR="00030914" w:rsidRPr="00030914">
              <w:rPr>
                <w:rFonts w:ascii="Calibri" w:eastAsia="Times New Roman" w:hAnsi="Calibri" w:cs="Calibri"/>
                <w:kern w:val="1"/>
                <w:lang w:eastAsia="zh-CN"/>
              </w:rPr>
              <w:t>.</w:t>
            </w:r>
            <w:r w:rsidR="00030914">
              <w:rPr>
                <w:rFonts w:ascii="Calibri" w:eastAsia="Times New Roman" w:hAnsi="Calibri" w:cs="Calibri"/>
                <w:kern w:val="1"/>
                <w:lang w:val="en-US" w:eastAsia="zh-CN"/>
              </w:rPr>
              <w:t>nikita</w:t>
            </w:r>
            <w:r w:rsidR="00D3521A">
              <w:rPr>
                <w:rFonts w:ascii="Calibri" w:eastAsia="Times New Roman" w:hAnsi="Calibri" w:cs="Calibri"/>
                <w:kern w:val="1"/>
                <w:lang w:val="en-US" w:eastAsia="zh-CN"/>
              </w:rPr>
              <w:t>s</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 xml:space="preserve"> &amp; </w:t>
            </w:r>
            <w:r w:rsidRPr="00920659">
              <w:rPr>
                <w:rFonts w:ascii="Calibri" w:eastAsia="Times New Roman" w:hAnsi="Calibri" w:cs="Calibri"/>
                <w:kern w:val="1"/>
                <w:lang w:val="en-US" w:eastAsia="zh-CN"/>
              </w:rPr>
              <w:t>promithies</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Διεύθυνση στο Διαδίκτυο: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hyperlink r:id="rId9" w:history="1">
              <w:r w:rsidRPr="00920659">
                <w:rPr>
                  <w:rFonts w:ascii="Calibri" w:eastAsia="Times New Roman" w:hAnsi="Calibri" w:cs="Calibri"/>
                  <w:color w:val="0000FF"/>
                  <w:kern w:val="1"/>
                  <w:u w:val="single"/>
                  <w:lang w:eastAsia="zh-CN"/>
                </w:rPr>
                <w:t>http://www.hellenicparliament.gr/Enimerosi/Diakirykseis-kai-Proskliseis/Proskliseis-Endiaferontos/</w:t>
              </w:r>
            </w:hyperlink>
            <w:r w:rsidRPr="00920659">
              <w:rPr>
                <w:rFonts w:ascii="Calibri" w:eastAsia="Times New Roman" w:hAnsi="Calibri" w:cs="Calibri"/>
                <w:kern w:val="1"/>
                <w:lang w:eastAsia="zh-CN"/>
              </w:rPr>
              <w:t>]</w:t>
            </w:r>
          </w:p>
        </w:tc>
      </w:tr>
      <w:tr w:rsidR="00920659" w:rsidRPr="00920659" w:rsidTr="00C508C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C603D9" w:rsidRPr="00C603D9" w:rsidRDefault="00920659" w:rsidP="00C603D9">
            <w:pPr>
              <w:spacing w:after="0"/>
              <w:rPr>
                <w:rFonts w:ascii="Calibri" w:eastAsia="Calibri" w:hAnsi="Calibri" w:cs="Calibri"/>
                <w:b/>
                <w:color w:val="000000"/>
                <w:sz w:val="24"/>
                <w:szCs w:val="24"/>
                <w:lang w:eastAsia="el-GR"/>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Pr="00817C07">
              <w:rPr>
                <w:rFonts w:ascii="Calibri" w:eastAsia="Times New Roman" w:hAnsi="Calibri" w:cs="Calibri"/>
                <w:b/>
                <w:color w:val="00000A"/>
                <w:kern w:val="1"/>
                <w:lang w:eastAsia="zh-CN"/>
              </w:rPr>
              <w:t xml:space="preserve">Συνοπτικός Διαγωνισμός για την </w:t>
            </w:r>
            <w:r w:rsidR="006460ED">
              <w:rPr>
                <w:b/>
                <w:sz w:val="32"/>
              </w:rPr>
              <w:t xml:space="preserve">ΠΡΟΜΗΘΕΙΑ </w:t>
            </w:r>
            <w:r w:rsidR="00C603D9">
              <w:rPr>
                <w:b/>
                <w:sz w:val="32"/>
              </w:rPr>
              <w:t xml:space="preserve">ΚΑΙ ΕΤΗΣΙΑ ΣΥΝΤΗΡΗΣΗ </w:t>
            </w:r>
            <w:r w:rsidR="006460ED">
              <w:rPr>
                <w:b/>
                <w:sz w:val="32"/>
              </w:rPr>
              <w:t>ΕΝΟΣ (1) ΒΙΒΛΙΟΔΕΤΙΚΟΥ ΜΗΧΑΝΗΜΑΤΟΣ, ΠΡΟΣ ΒΙΒΛΙΟΔΕΤΗΣΗ ΕΝΤΥΠΩΝ ΤΥΠΟΥ ΤΕΤΡΑΔΙΟΥ (</w:t>
            </w:r>
            <w:r w:rsidR="006460ED">
              <w:rPr>
                <w:b/>
                <w:sz w:val="32"/>
                <w:lang w:val="en-US"/>
              </w:rPr>
              <w:t>BOOKLET</w:t>
            </w:r>
            <w:r w:rsidR="006460ED" w:rsidRPr="005952C4">
              <w:rPr>
                <w:b/>
                <w:sz w:val="32"/>
              </w:rPr>
              <w:t xml:space="preserve">) </w:t>
            </w:r>
            <w:r w:rsidR="006460ED">
              <w:rPr>
                <w:b/>
                <w:sz w:val="32"/>
              </w:rPr>
              <w:t xml:space="preserve">ΜΕ ΤΕΤΡΑΓΩΝΗ ΡΑΧΗ, ΓΙΑ ΤΗΝ ΚΑΛΥΨΗ ΤΩΝ ΑΝΑΓΚΩΝ ΤΗΣ Δ/ΝΣΗΣ ΕΚΔΟΣΕΩΝ &amp; ΕΚΤΥΠΩΣΕΩΝ ΤΗΣ ΒΟΥΛΗΣ, ΤΟ ΟΠΟΙΟ ΘΑ ΕΓΚΑΤΑΣΤΑΘΕΙ ΣΤΟΣ ΧΩΡΟΥΣ ΤΗΣ ΕΝ ΛΟΓΩ Δ/ΝΣΗΣ ΣΤΟ ΚΑΠΝΕΡΓΟΣΤΑΣΙΟ </w:t>
            </w:r>
            <w:r w:rsidR="006460ED">
              <w:rPr>
                <w:b/>
                <w:i/>
                <w:color w:val="00000A"/>
                <w:sz w:val="32"/>
              </w:rPr>
              <w:t xml:space="preserve"> </w:t>
            </w:r>
            <w:r w:rsidR="006460ED" w:rsidRPr="006460ED">
              <w:rPr>
                <w:b/>
                <w:i/>
                <w:color w:val="00000A"/>
                <w:sz w:val="32"/>
              </w:rPr>
              <w:t xml:space="preserve">- </w:t>
            </w:r>
            <w:r w:rsidR="006460ED">
              <w:rPr>
                <w:b/>
                <w:i/>
                <w:color w:val="00000A"/>
                <w:sz w:val="32"/>
                <w:lang w:val="en-US"/>
              </w:rPr>
              <w:t>CPV</w:t>
            </w:r>
            <w:r w:rsidR="006460ED" w:rsidRPr="006460ED">
              <w:rPr>
                <w:b/>
                <w:i/>
                <w:color w:val="00000A"/>
                <w:sz w:val="32"/>
              </w:rPr>
              <w:t xml:space="preserve">: </w:t>
            </w:r>
            <w:r w:rsidR="00C603D9">
              <w:rPr>
                <w:rFonts w:ascii="Calibri" w:eastAsia="Calibri" w:hAnsi="Calibri" w:cs="Calibri"/>
                <w:b/>
                <w:color w:val="000000"/>
                <w:sz w:val="24"/>
                <w:szCs w:val="24"/>
                <w:lang w:eastAsia="el-GR"/>
              </w:rPr>
              <w:t xml:space="preserve"> </w:t>
            </w:r>
            <w:r w:rsidR="00C603D9" w:rsidRPr="00C603D9">
              <w:rPr>
                <w:rFonts w:ascii="Calibri" w:eastAsia="Calibri" w:hAnsi="Calibri" w:cs="Calibri"/>
                <w:b/>
                <w:color w:val="000000"/>
                <w:sz w:val="24"/>
                <w:szCs w:val="24"/>
                <w:lang w:eastAsia="el-GR"/>
              </w:rPr>
              <w:t>42991100-0/003</w:t>
            </w:r>
            <w:r w:rsidR="00C603D9">
              <w:rPr>
                <w:rFonts w:ascii="Calibri" w:eastAsia="Calibri" w:hAnsi="Calibri" w:cs="Calibri"/>
                <w:b/>
                <w:color w:val="000000"/>
                <w:sz w:val="24"/>
                <w:szCs w:val="24"/>
                <w:lang w:eastAsia="el-GR"/>
              </w:rPr>
              <w:t>:</w:t>
            </w:r>
            <w:r w:rsidR="006460ED" w:rsidRPr="00C603D9">
              <w:rPr>
                <w:rFonts w:ascii="Calibri" w:eastAsia="Calibri" w:hAnsi="Calibri" w:cs="Calibri"/>
                <w:b/>
                <w:color w:val="000000"/>
                <w:sz w:val="24"/>
                <w:szCs w:val="24"/>
                <w:lang w:eastAsia="el-GR"/>
              </w:rPr>
              <w:t xml:space="preserve"> Βιβλιοδετικό μηχάνημα </w:t>
            </w:r>
            <w:r w:rsidR="00C603D9" w:rsidRPr="00C603D9">
              <w:rPr>
                <w:rFonts w:ascii="Calibri" w:eastAsia="Calibri" w:hAnsi="Calibri" w:cs="Calibri"/>
                <w:b/>
                <w:color w:val="000000"/>
                <w:sz w:val="24"/>
                <w:szCs w:val="24"/>
                <w:lang w:eastAsia="el-GR"/>
              </w:rPr>
              <w:t>Εντύπων</w:t>
            </w:r>
            <w:r w:rsidR="00C603D9">
              <w:rPr>
                <w:rFonts w:ascii="Calibri" w:eastAsia="Times New Roman" w:hAnsi="Calibri" w:cs="Calibri"/>
                <w:bCs/>
                <w:color w:val="00000A"/>
                <w:kern w:val="1"/>
                <w:sz w:val="24"/>
                <w:szCs w:val="24"/>
                <w:lang w:eastAsia="zh-CN"/>
              </w:rPr>
              <w:t xml:space="preserve"> - </w:t>
            </w:r>
            <w:r w:rsidR="00C603D9" w:rsidRPr="00C603D9">
              <w:rPr>
                <w:rFonts w:ascii="Calibri" w:eastAsia="Calibri" w:hAnsi="Calibri" w:cs="Calibri"/>
                <w:b/>
                <w:color w:val="000000"/>
                <w:sz w:val="24"/>
                <w:szCs w:val="24"/>
                <w:lang w:eastAsia="el-GR"/>
              </w:rPr>
              <w:t>50300000-8</w:t>
            </w:r>
            <w:r w:rsidR="00C603D9">
              <w:rPr>
                <w:rFonts w:ascii="Calibri" w:eastAsia="Calibri" w:hAnsi="Calibri" w:cs="Calibri"/>
                <w:b/>
                <w:color w:val="000000"/>
                <w:sz w:val="24"/>
                <w:szCs w:val="24"/>
                <w:lang w:eastAsia="el-GR"/>
              </w:rPr>
              <w:t>:</w:t>
            </w:r>
            <w:r w:rsidR="00C603D9" w:rsidRPr="00C603D9">
              <w:rPr>
                <w:rFonts w:ascii="Calibri" w:eastAsia="Calibri" w:hAnsi="Calibri" w:cs="Calibri"/>
                <w:b/>
                <w:color w:val="000000"/>
                <w:sz w:val="24"/>
                <w:szCs w:val="24"/>
                <w:lang w:eastAsia="el-GR"/>
              </w:rPr>
              <w:t xml:space="preserve"> Επισκευή, συντήρηση και συναφείς υπηρεσίες για προσωπικούς Η/Υ, εξοπλισμό γραφείου, τηλεπικοινωνίες και οπτικοακουστικό εξοπλισμό</w:t>
            </w:r>
          </w:p>
          <w:p w:rsidR="00C603D9" w:rsidRPr="006460ED" w:rsidRDefault="00C603D9" w:rsidP="006460ED">
            <w:pPr>
              <w:spacing w:after="0"/>
              <w:rPr>
                <w:rFonts w:ascii="Calibri" w:eastAsia="Calibri" w:hAnsi="Calibri" w:cs="Calibri"/>
                <w:color w:val="000000"/>
                <w:lang w:eastAsia="el-GR"/>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147C20">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w:t>
            </w:r>
            <w:r w:rsidR="00147C20" w:rsidRPr="00147C20">
              <w:rPr>
                <w:b/>
                <w:i/>
              </w:rPr>
              <w:t>00000</w:t>
            </w:r>
            <w:r w:rsidR="00AB769D" w:rsidRPr="00AB769D">
              <w:rPr>
                <w:b/>
                <w:i/>
              </w:rPr>
              <w:t>/</w:t>
            </w:r>
            <w:r w:rsidR="00147C20" w:rsidRPr="00147C20">
              <w:rPr>
                <w:b/>
                <w:i/>
              </w:rPr>
              <w:t>00000</w:t>
            </w:r>
            <w:r w:rsidR="00AB769D" w:rsidRPr="00AB769D">
              <w:rPr>
                <w:b/>
                <w:i/>
              </w:rPr>
              <w:t>/</w:t>
            </w:r>
            <w:r w:rsidR="00147C20" w:rsidRPr="00147C20">
              <w:rPr>
                <w:b/>
                <w:i/>
              </w:rPr>
              <w:t>00</w:t>
            </w:r>
            <w:r w:rsidR="00AB769D" w:rsidRPr="00AB769D">
              <w:rPr>
                <w:b/>
                <w:i/>
              </w:rPr>
              <w:t>.</w:t>
            </w:r>
            <w:r w:rsidR="00147C20" w:rsidRPr="00147C20">
              <w:rPr>
                <w:b/>
                <w:i/>
              </w:rPr>
              <w:t>00</w:t>
            </w:r>
            <w:r w:rsidR="00147C20">
              <w:rPr>
                <w:b/>
                <w:i/>
              </w:rPr>
              <w:t>.</w:t>
            </w:r>
            <w:r w:rsidR="00147C20" w:rsidRPr="00147C20">
              <w:rPr>
                <w:b/>
                <w:i/>
              </w:rPr>
              <w:t>0000</w:t>
            </w:r>
            <w:r w:rsidR="00AB769D" w:rsidRPr="00AB769D">
              <w:rPr>
                <w:b/>
                <w:i/>
              </w:rPr>
              <w:t xml:space="preserve"> </w:t>
            </w:r>
            <w:r w:rsidR="00AB769D">
              <w:rPr>
                <w:b/>
                <w:i/>
              </w:rPr>
              <w:t xml:space="preserve">(ΑΔΑ: </w:t>
            </w:r>
            <w:r w:rsidR="00AB769D" w:rsidRPr="00AB769D">
              <w:rPr>
                <w:b/>
                <w:i/>
              </w:rPr>
              <w:t>0</w:t>
            </w:r>
            <w:r w:rsidR="00147C20" w:rsidRPr="00147C20">
              <w:rPr>
                <w:b/>
                <w:i/>
              </w:rPr>
              <w:t>0</w:t>
            </w:r>
            <w:r w:rsidR="00AB769D" w:rsidRPr="00AB769D">
              <w:rPr>
                <w:b/>
                <w:i/>
              </w:rPr>
              <w:t>-0</w:t>
            </w:r>
            <w:r w:rsidR="00147C20" w:rsidRPr="00147C20">
              <w:rPr>
                <w:b/>
                <w:i/>
              </w:rPr>
              <w:t>000</w:t>
            </w:r>
            <w:r w:rsidR="00AB769D">
              <w:rPr>
                <w:b/>
                <w:i/>
              </w:rPr>
              <w:t>)</w:t>
            </w:r>
            <w:r w:rsidRPr="00AE0CFF">
              <w:rPr>
                <w:rFonts w:ascii="Calibri" w:eastAsia="Times New Roman" w:hAnsi="Calibri" w:cs="Calibri"/>
                <w:kern w:val="1"/>
                <w:lang w:eastAsia="zh-CN"/>
              </w:rPr>
              <w:t>]</w:t>
            </w:r>
          </w:p>
        </w:tc>
        <w:bookmarkStart w:id="5" w:name="_GoBack"/>
        <w:bookmarkEnd w:id="5"/>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C508C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C508C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C508C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C508C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C508C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C508C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FF58D0" w:rsidRDefault="00BE1107"/>
    <w:sectPr w:rsidR="00FF58D0"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07" w:rsidRDefault="00BE1107" w:rsidP="00920659">
      <w:pPr>
        <w:spacing w:after="0" w:line="240" w:lineRule="auto"/>
      </w:pPr>
      <w:r>
        <w:separator/>
      </w:r>
    </w:p>
  </w:endnote>
  <w:endnote w:type="continuationSeparator" w:id="0">
    <w:p w:rsidR="00BE1107" w:rsidRDefault="00BE1107" w:rsidP="00920659">
      <w:pPr>
        <w:spacing w:after="0" w:line="240" w:lineRule="auto"/>
      </w:pPr>
      <w:r>
        <w:continuationSeparator/>
      </w:r>
    </w:p>
  </w:endnote>
  <w:endnote w:id="1">
    <w:p w:rsidR="00920659" w:rsidRPr="009E70F1" w:rsidRDefault="00920659"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920659" w:rsidRPr="00524127" w:rsidRDefault="00920659"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920659" w:rsidRPr="00524127" w:rsidRDefault="00920659"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0659" w:rsidRPr="00524127" w:rsidRDefault="00920659"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0659" w:rsidRPr="00524127" w:rsidRDefault="00920659"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0659" w:rsidRPr="00524127" w:rsidRDefault="00920659"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920659" w:rsidRPr="00524127" w:rsidRDefault="00920659"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920659" w:rsidRPr="00524127" w:rsidRDefault="00920659"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920659" w:rsidRPr="00524127" w:rsidRDefault="00920659"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920659" w:rsidRPr="00524127" w:rsidRDefault="00920659"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20659" w:rsidRPr="00524127" w:rsidRDefault="00920659"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920659" w:rsidRPr="00524127" w:rsidRDefault="00920659"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920659" w:rsidRPr="00524127" w:rsidRDefault="00920659"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920659" w:rsidRPr="00524127" w:rsidRDefault="00920659"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20659" w:rsidRPr="00524127" w:rsidRDefault="00920659"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20659" w:rsidRPr="00524127" w:rsidRDefault="00920659"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20659" w:rsidRPr="00524127" w:rsidRDefault="00920659"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20659" w:rsidRPr="00524127" w:rsidRDefault="00920659"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7">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8">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9">
    <w:p w:rsidR="00920659" w:rsidRPr="00524127" w:rsidRDefault="00920659"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20659" w:rsidRPr="00524127" w:rsidRDefault="00920659"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20659" w:rsidRPr="00524127" w:rsidRDefault="00920659"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20659" w:rsidRPr="00524127" w:rsidRDefault="00920659"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24">
    <w:p w:rsidR="00920659" w:rsidRPr="00524127" w:rsidRDefault="00920659"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20659" w:rsidRPr="00524127" w:rsidRDefault="00920659"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920659" w:rsidRPr="00524127" w:rsidRDefault="00920659" w:rsidP="00920659">
      <w:pPr>
        <w:pStyle w:val="a3"/>
        <w:tabs>
          <w:tab w:val="left" w:pos="284"/>
        </w:tabs>
      </w:pPr>
      <w:r>
        <w:rPr>
          <w:rStyle w:val="a7"/>
        </w:rPr>
        <w:endnoteRef/>
      </w:r>
      <w:r w:rsidRPr="00524127">
        <w:tab/>
        <w:t>Άρθρο 73 παρ. 5.</w:t>
      </w:r>
    </w:p>
  </w:endnote>
  <w:endnote w:id="27">
    <w:p w:rsidR="00920659" w:rsidRPr="00524127" w:rsidRDefault="00920659"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20659" w:rsidRPr="00524127" w:rsidRDefault="00920659"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920659" w:rsidRPr="00524127" w:rsidRDefault="00920659" w:rsidP="00920659">
      <w:pPr>
        <w:pStyle w:val="a3"/>
        <w:tabs>
          <w:tab w:val="left" w:pos="284"/>
        </w:tabs>
      </w:pPr>
      <w:r>
        <w:rPr>
          <w:rStyle w:val="a7"/>
        </w:rPr>
        <w:endnoteRef/>
      </w:r>
      <w:r w:rsidRPr="00524127">
        <w:tab/>
        <w:t>Πρβλ άρθρο 48.</w:t>
      </w:r>
    </w:p>
  </w:endnote>
  <w:endnote w:id="30">
    <w:p w:rsidR="00920659" w:rsidRPr="00524127" w:rsidRDefault="00920659"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20659" w:rsidRPr="00D979A9" w:rsidRDefault="00920659"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20659" w:rsidRPr="00524127" w:rsidRDefault="00920659" w:rsidP="00920659">
      <w:pPr>
        <w:pStyle w:val="a3"/>
        <w:tabs>
          <w:tab w:val="left" w:pos="284"/>
        </w:tabs>
      </w:pPr>
      <w:r>
        <w:rPr>
          <w:rStyle w:val="a7"/>
        </w:rPr>
        <w:endnoteRef/>
      </w:r>
      <w:r w:rsidRPr="00524127">
        <w:tab/>
        <w:t>Πρβλ και άρθρο 1 ν. 4250/2014</w:t>
      </w:r>
    </w:p>
  </w:endnote>
  <w:endnote w:id="33">
    <w:p w:rsidR="00920659" w:rsidRDefault="00920659"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2"/>
        <w:tabs>
          <w:tab w:val="left" w:pos="0"/>
        </w:tabs>
        <w:spacing w:before="0" w:line="360" w:lineRule="auto"/>
        <w:jc w:val="both"/>
        <w:rPr>
          <w:b/>
          <w:u w:val="single"/>
        </w:rPr>
      </w:pPr>
    </w:p>
    <w:p w:rsidR="00920659" w:rsidRPr="00524127" w:rsidRDefault="00920659"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81030F" w:rsidRDefault="00AC68A4">
        <w:pPr>
          <w:pStyle w:val="a5"/>
          <w:jc w:val="right"/>
        </w:pPr>
        <w:r>
          <w:rPr>
            <w:noProof/>
          </w:rPr>
          <w:fldChar w:fldCharType="begin"/>
        </w:r>
        <w:r>
          <w:rPr>
            <w:noProof/>
          </w:rPr>
          <w:instrText>PAGE   \* MERGEFORMAT</w:instrText>
        </w:r>
        <w:r>
          <w:rPr>
            <w:noProof/>
          </w:rPr>
          <w:fldChar w:fldCharType="separate"/>
        </w:r>
        <w:r w:rsidR="00147C20">
          <w:rPr>
            <w:noProof/>
          </w:rPr>
          <w:t>20</w:t>
        </w:r>
        <w:r>
          <w:rPr>
            <w:noProof/>
          </w:rPr>
          <w:fldChar w:fldCharType="end"/>
        </w:r>
      </w:p>
    </w:sdtContent>
  </w:sdt>
  <w:p w:rsidR="0081030F" w:rsidRDefault="00BE1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07" w:rsidRDefault="00BE1107" w:rsidP="00920659">
      <w:pPr>
        <w:spacing w:after="0" w:line="240" w:lineRule="auto"/>
      </w:pPr>
      <w:r>
        <w:separator/>
      </w:r>
    </w:p>
  </w:footnote>
  <w:footnote w:type="continuationSeparator" w:id="0">
    <w:p w:rsidR="00BE1107" w:rsidRDefault="00BE1107"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0F" w:rsidRDefault="00BE1107">
    <w:pPr>
      <w:pStyle w:val="a4"/>
    </w:pPr>
  </w:p>
  <w:p w:rsidR="0081030F" w:rsidRDefault="00BE1107">
    <w:pPr>
      <w:pStyle w:val="a4"/>
    </w:pPr>
  </w:p>
  <w:p w:rsidR="0081030F" w:rsidRDefault="00BE11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607824"/>
    <w:multiLevelType w:val="hybridMultilevel"/>
    <w:tmpl w:val="A296EEAC"/>
    <w:lvl w:ilvl="0" w:tplc="4D5C3C16">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914"/>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AD"/>
    <w:rsid w:val="000854DF"/>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47C20"/>
    <w:rsid w:val="001526EC"/>
    <w:rsid w:val="00152BE0"/>
    <w:rsid w:val="00153258"/>
    <w:rsid w:val="00156189"/>
    <w:rsid w:val="00157277"/>
    <w:rsid w:val="0016448E"/>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D7CD1"/>
    <w:rsid w:val="001E0404"/>
    <w:rsid w:val="001E27E4"/>
    <w:rsid w:val="001E2B90"/>
    <w:rsid w:val="001E4DC5"/>
    <w:rsid w:val="001E72A3"/>
    <w:rsid w:val="001E7B22"/>
    <w:rsid w:val="001F1F93"/>
    <w:rsid w:val="001F34C7"/>
    <w:rsid w:val="00204F32"/>
    <w:rsid w:val="002076D2"/>
    <w:rsid w:val="00212A0A"/>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279F"/>
    <w:rsid w:val="004D3A5C"/>
    <w:rsid w:val="004D54AE"/>
    <w:rsid w:val="004D59D7"/>
    <w:rsid w:val="004D6104"/>
    <w:rsid w:val="004E10B6"/>
    <w:rsid w:val="004E4F7E"/>
    <w:rsid w:val="004E5F30"/>
    <w:rsid w:val="004E7B1C"/>
    <w:rsid w:val="004F62D2"/>
    <w:rsid w:val="004F6730"/>
    <w:rsid w:val="004F76FC"/>
    <w:rsid w:val="00500F42"/>
    <w:rsid w:val="005033A0"/>
    <w:rsid w:val="0051243E"/>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CA3"/>
    <w:rsid w:val="00641F11"/>
    <w:rsid w:val="006460ED"/>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1A7C"/>
    <w:rsid w:val="00711C09"/>
    <w:rsid w:val="00712645"/>
    <w:rsid w:val="00712E4F"/>
    <w:rsid w:val="00714C12"/>
    <w:rsid w:val="00714FF0"/>
    <w:rsid w:val="007150DA"/>
    <w:rsid w:val="007168A5"/>
    <w:rsid w:val="0072088C"/>
    <w:rsid w:val="00720FBF"/>
    <w:rsid w:val="0072350D"/>
    <w:rsid w:val="00725FCD"/>
    <w:rsid w:val="0072696C"/>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54A1"/>
    <w:rsid w:val="007F67D8"/>
    <w:rsid w:val="007F7C4F"/>
    <w:rsid w:val="00800E32"/>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2369"/>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2D7C"/>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5969"/>
    <w:rsid w:val="00AB5B89"/>
    <w:rsid w:val="00AB6BBB"/>
    <w:rsid w:val="00AB7406"/>
    <w:rsid w:val="00AB769D"/>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49F"/>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E43"/>
    <w:rsid w:val="00BC41B3"/>
    <w:rsid w:val="00BC6C13"/>
    <w:rsid w:val="00BC6E80"/>
    <w:rsid w:val="00BD5977"/>
    <w:rsid w:val="00BD5F71"/>
    <w:rsid w:val="00BE1107"/>
    <w:rsid w:val="00BE4CC8"/>
    <w:rsid w:val="00BE7A9E"/>
    <w:rsid w:val="00BF2197"/>
    <w:rsid w:val="00BF3C22"/>
    <w:rsid w:val="00BF432A"/>
    <w:rsid w:val="00BF448D"/>
    <w:rsid w:val="00BF566A"/>
    <w:rsid w:val="00BF6552"/>
    <w:rsid w:val="00BF677F"/>
    <w:rsid w:val="00BF747D"/>
    <w:rsid w:val="00C04287"/>
    <w:rsid w:val="00C04A51"/>
    <w:rsid w:val="00C05321"/>
    <w:rsid w:val="00C06D7A"/>
    <w:rsid w:val="00C07CB5"/>
    <w:rsid w:val="00C104F6"/>
    <w:rsid w:val="00C12531"/>
    <w:rsid w:val="00C13D05"/>
    <w:rsid w:val="00C14C67"/>
    <w:rsid w:val="00C14E3D"/>
    <w:rsid w:val="00C15737"/>
    <w:rsid w:val="00C16014"/>
    <w:rsid w:val="00C16256"/>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F7C"/>
    <w:rsid w:val="00C41650"/>
    <w:rsid w:val="00C41953"/>
    <w:rsid w:val="00C4387F"/>
    <w:rsid w:val="00C4534D"/>
    <w:rsid w:val="00C46835"/>
    <w:rsid w:val="00C47684"/>
    <w:rsid w:val="00C50740"/>
    <w:rsid w:val="00C527B4"/>
    <w:rsid w:val="00C5307B"/>
    <w:rsid w:val="00C5488C"/>
    <w:rsid w:val="00C5512E"/>
    <w:rsid w:val="00C577C7"/>
    <w:rsid w:val="00C603D9"/>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21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5945"/>
    <w:rsid w:val="00D925F2"/>
    <w:rsid w:val="00D94E37"/>
    <w:rsid w:val="00D959C9"/>
    <w:rsid w:val="00D95F60"/>
    <w:rsid w:val="00D975B2"/>
    <w:rsid w:val="00DA040B"/>
    <w:rsid w:val="00DA3EAB"/>
    <w:rsid w:val="00DA4B6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0393"/>
    <w:rsid w:val="00E5232F"/>
    <w:rsid w:val="00E52FF6"/>
    <w:rsid w:val="00E54404"/>
    <w:rsid w:val="00E549A9"/>
    <w:rsid w:val="00E553CE"/>
    <w:rsid w:val="00E555A5"/>
    <w:rsid w:val="00E56E13"/>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3AD1"/>
    <w:rsid w:val="00EF6543"/>
    <w:rsid w:val="00F0346F"/>
    <w:rsid w:val="00F07647"/>
    <w:rsid w:val="00F15ADE"/>
    <w:rsid w:val="00F17937"/>
    <w:rsid w:val="00F217CB"/>
    <w:rsid w:val="00F23139"/>
    <w:rsid w:val="00F245A6"/>
    <w:rsid w:val="00F2478A"/>
    <w:rsid w:val="00F25CC7"/>
    <w:rsid w:val="00F26101"/>
    <w:rsid w:val="00F31FBE"/>
    <w:rsid w:val="00F35799"/>
    <w:rsid w:val="00F357D4"/>
    <w:rsid w:val="00F4121F"/>
    <w:rsid w:val="00F42017"/>
    <w:rsid w:val="00F423E5"/>
    <w:rsid w:val="00F425A5"/>
    <w:rsid w:val="00F46BFA"/>
    <w:rsid w:val="00F52EEE"/>
    <w:rsid w:val="00F54BE1"/>
    <w:rsid w:val="00F5541F"/>
    <w:rsid w:val="00F55E47"/>
    <w:rsid w:val="00F56396"/>
    <w:rsid w:val="00F6090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 w:type="paragraph" w:styleId="a8">
    <w:name w:val="Balloon Text"/>
    <w:basedOn w:val="a"/>
    <w:link w:val="Char2"/>
    <w:uiPriority w:val="99"/>
    <w:semiHidden/>
    <w:unhideWhenUsed/>
    <w:rsid w:val="00AB769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AB7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lenicparliament.gr/Enimerosi/Diakirykseis-kai-Proskliseis/Proskliseis-Endiaferon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3425</Words>
  <Characters>18498</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Παπαχριστοδούλου Αναστάσιος</cp:lastModifiedBy>
  <cp:revision>13</cp:revision>
  <cp:lastPrinted>2019-12-09T09:33:00Z</cp:lastPrinted>
  <dcterms:created xsi:type="dcterms:W3CDTF">2019-07-30T08:17:00Z</dcterms:created>
  <dcterms:modified xsi:type="dcterms:W3CDTF">2019-12-11T08:03:00Z</dcterms:modified>
</cp:coreProperties>
</file>