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ook w:val="0000" w:firstRow="0" w:lastRow="0" w:firstColumn="0" w:lastColumn="0" w:noHBand="0" w:noVBand="0"/>
      </w:tblPr>
      <w:tblGrid>
        <w:gridCol w:w="5102"/>
        <w:gridCol w:w="2341"/>
        <w:gridCol w:w="2452"/>
      </w:tblGrid>
      <w:tr w:rsidR="00037969" w:rsidRPr="00E77696" w:rsidTr="00B253E2">
        <w:tc>
          <w:tcPr>
            <w:tcW w:w="5211" w:type="dxa"/>
            <w:tcBorders>
              <w:top w:val="single" w:sz="4" w:space="0" w:color="auto"/>
              <w:left w:val="single" w:sz="4" w:space="0" w:color="auto"/>
              <w:bottom w:val="single" w:sz="4" w:space="0" w:color="auto"/>
              <w:right w:val="single" w:sz="4" w:space="0" w:color="auto"/>
            </w:tcBorders>
            <w:shd w:val="clear" w:color="auto" w:fill="CCCCCC"/>
          </w:tcPr>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ΒΟΥΛΗ ΤΩΝ ΕΛΛΗΝΩΝ</w:t>
            </w:r>
          </w:p>
          <w:p w:rsidR="00037969" w:rsidRPr="00E77696" w:rsidRDefault="00037969" w:rsidP="00037969">
            <w:pPr>
              <w:rPr>
                <w:rFonts w:ascii="Times New Roman" w:hAnsi="Times New Roman" w:cs="Times New Roman"/>
                <w:b/>
                <w:bCs/>
                <w:sz w:val="20"/>
                <w:szCs w:val="20"/>
              </w:rPr>
            </w:pPr>
            <w:bookmarkStart w:id="0" w:name="GEN_DIEF"/>
            <w:r w:rsidRPr="00E77696">
              <w:rPr>
                <w:rFonts w:ascii="Times New Roman" w:hAnsi="Times New Roman" w:cs="Times New Roman"/>
                <w:sz w:val="20"/>
                <w:szCs w:val="20"/>
              </w:rPr>
              <w:t>ΓΕΝΙΚΗ ΔΙΕΥΘΥΝΣΗ ΔΙΟΙΚΗΤΙΚΗΣ ΥΠΟΣΤΗΡΙΞΕΩΣ</w:t>
            </w:r>
            <w:bookmarkEnd w:id="0"/>
          </w:p>
          <w:p w:rsidR="00037969" w:rsidRPr="00E77696" w:rsidRDefault="00037969" w:rsidP="00037969">
            <w:pPr>
              <w:rPr>
                <w:rFonts w:ascii="Times New Roman" w:hAnsi="Times New Roman" w:cs="Times New Roman"/>
                <w:b/>
                <w:bCs/>
                <w:sz w:val="20"/>
                <w:szCs w:val="20"/>
              </w:rPr>
            </w:pPr>
            <w:bookmarkStart w:id="1" w:name="DIEF"/>
            <w:r w:rsidRPr="00E77696">
              <w:rPr>
                <w:rFonts w:ascii="Times New Roman" w:hAnsi="Times New Roman" w:cs="Times New Roman"/>
                <w:sz w:val="20"/>
                <w:szCs w:val="20"/>
              </w:rPr>
              <w:t>Δ/ΝΣΗ ΠΡΟΜΗΘΕΙΩΝ ΚΑΙ ΔΙΑΧΕΙΡΙΣΗΣ ΥΛΙΚΟΥ</w:t>
            </w:r>
            <w:bookmarkEnd w:id="1"/>
          </w:p>
          <w:p w:rsidR="00037969" w:rsidRPr="00E77696" w:rsidRDefault="00037969" w:rsidP="00037969">
            <w:pPr>
              <w:rPr>
                <w:rFonts w:ascii="Times New Roman" w:hAnsi="Times New Roman" w:cs="Times New Roman"/>
                <w:b/>
                <w:bCs/>
                <w:sz w:val="20"/>
                <w:szCs w:val="20"/>
                <w:lang w:val="en-US"/>
              </w:rPr>
            </w:pPr>
            <w:bookmarkStart w:id="2" w:name="TMIMA"/>
            <w:r w:rsidRPr="00E77696">
              <w:rPr>
                <w:rFonts w:ascii="Times New Roman" w:hAnsi="Times New Roman" w:cs="Times New Roman"/>
                <w:sz w:val="20"/>
                <w:szCs w:val="20"/>
              </w:rPr>
              <w:t>ΤΜΗΜΑ ΠΡΟΜΗΘΕΙΩΝ</w:t>
            </w:r>
            <w:bookmarkEnd w:id="2"/>
          </w:p>
          <w:p w:rsidR="00037969" w:rsidRPr="00E77696" w:rsidRDefault="00037969" w:rsidP="00037969">
            <w:pPr>
              <w:rPr>
                <w:rFonts w:ascii="Times New Roman" w:hAnsi="Times New Roman" w:cs="Times New Roman"/>
                <w:b/>
                <w:bCs/>
                <w:sz w:val="20"/>
                <w:szCs w:val="20"/>
                <w:lang w:val="en-US"/>
              </w:rPr>
            </w:pPr>
            <w:r w:rsidRPr="00E77696">
              <w:rPr>
                <w:rFonts w:ascii="Times New Roman" w:hAnsi="Times New Roman" w:cs="Times New Roman"/>
                <w:b/>
                <w:bCs/>
                <w:sz w:val="20"/>
                <w:szCs w:val="20"/>
              </w:rPr>
              <w:t xml:space="preserve">Πληροφορίες : </w:t>
            </w:r>
            <w:bookmarkStart w:id="3" w:name="NUM_TIL"/>
            <w:r w:rsidRPr="00E77696">
              <w:rPr>
                <w:rFonts w:ascii="Times New Roman" w:hAnsi="Times New Roman" w:cs="Times New Roman"/>
                <w:sz w:val="20"/>
                <w:szCs w:val="20"/>
              </w:rPr>
              <w:t>210 3692 108</w:t>
            </w:r>
            <w:bookmarkEnd w:id="3"/>
          </w:p>
        </w:tc>
        <w:tc>
          <w:tcPr>
            <w:tcW w:w="2410" w:type="dxa"/>
            <w:tcBorders>
              <w:left w:val="single" w:sz="4" w:space="0" w:color="auto"/>
            </w:tcBorders>
          </w:tcPr>
          <w:p w:rsidR="00037969" w:rsidRPr="00E77696" w:rsidRDefault="00037969" w:rsidP="00037969">
            <w:pPr>
              <w:rPr>
                <w:rFonts w:ascii="Times New Roman" w:hAnsi="Times New Roman" w:cs="Times New Roman"/>
                <w:b/>
                <w:bCs/>
                <w:sz w:val="20"/>
                <w:szCs w:val="20"/>
              </w:rPr>
            </w:pPr>
          </w:p>
        </w:tc>
        <w:tc>
          <w:tcPr>
            <w:tcW w:w="2495" w:type="dxa"/>
          </w:tcPr>
          <w:p w:rsidR="00037969" w:rsidRPr="00E77696" w:rsidRDefault="00037969" w:rsidP="00037969">
            <w:pPr>
              <w:rPr>
                <w:rFonts w:ascii="Times New Roman" w:hAnsi="Times New Roman" w:cs="Times New Roman"/>
                <w:b/>
                <w:bCs/>
                <w:sz w:val="20"/>
                <w:szCs w:val="20"/>
              </w:rPr>
            </w:pPr>
          </w:p>
          <w:p w:rsidR="00037969" w:rsidRPr="00E77696" w:rsidRDefault="00037969" w:rsidP="00037969">
            <w:pPr>
              <w:rPr>
                <w:rFonts w:ascii="Times New Roman" w:hAnsi="Times New Roman" w:cs="Times New Roman"/>
                <w:b/>
                <w:bCs/>
                <w:sz w:val="20"/>
                <w:szCs w:val="20"/>
              </w:rPr>
            </w:pPr>
          </w:p>
          <w:p w:rsidR="00037969" w:rsidRPr="00617FAF" w:rsidRDefault="00037969" w:rsidP="00037969">
            <w:pPr>
              <w:rPr>
                <w:rFonts w:ascii="Times New Roman" w:hAnsi="Times New Roman" w:cs="Times New Roman"/>
                <w:b/>
                <w:bCs/>
                <w:sz w:val="20"/>
                <w:szCs w:val="20"/>
                <w:lang w:val="en-US"/>
              </w:rPr>
            </w:pPr>
            <w:r w:rsidRPr="00E77696">
              <w:rPr>
                <w:rFonts w:ascii="Times New Roman" w:hAnsi="Times New Roman" w:cs="Times New Roman"/>
                <w:b/>
                <w:bCs/>
                <w:sz w:val="20"/>
                <w:szCs w:val="20"/>
              </w:rPr>
              <w:t xml:space="preserve">Αθήνα, </w:t>
            </w:r>
            <w:bookmarkStart w:id="4" w:name="PROT_DATE"/>
            <w:bookmarkEnd w:id="4"/>
            <w:r w:rsidR="00617FAF">
              <w:rPr>
                <w:rFonts w:ascii="Times New Roman" w:hAnsi="Times New Roman" w:cs="Times New Roman"/>
                <w:b/>
                <w:bCs/>
                <w:sz w:val="20"/>
                <w:szCs w:val="20"/>
                <w:lang w:val="en-US"/>
              </w:rPr>
              <w:t>19/10/2015</w:t>
            </w:r>
          </w:p>
          <w:p w:rsidR="00037969" w:rsidRPr="00E77696" w:rsidRDefault="00037969" w:rsidP="00037969">
            <w:pPr>
              <w:rPr>
                <w:rFonts w:ascii="Times New Roman" w:hAnsi="Times New Roman" w:cs="Times New Roman"/>
                <w:sz w:val="20"/>
                <w:szCs w:val="20"/>
                <w:lang w:val="en-US"/>
              </w:rPr>
            </w:pPr>
          </w:p>
        </w:tc>
      </w:tr>
    </w:tbl>
    <w:p w:rsidR="00037969" w:rsidRPr="00E77696" w:rsidRDefault="00037969" w:rsidP="00037969">
      <w:pPr>
        <w:rPr>
          <w:rFonts w:ascii="Times New Roman" w:hAnsi="Times New Roman" w:cs="Times New Roman"/>
          <w:b/>
          <w:bCs/>
          <w:sz w:val="20"/>
          <w:szCs w:val="20"/>
        </w:rPr>
      </w:pPr>
      <w:r w:rsidRPr="00E77696">
        <w:rPr>
          <w:rFonts w:ascii="Times New Roman" w:hAnsi="Times New Roman" w:cs="Times New Roman"/>
          <w:b/>
          <w:bCs/>
          <w:sz w:val="20"/>
          <w:szCs w:val="20"/>
        </w:rPr>
        <w:t xml:space="preserve">                                                                              </w:t>
      </w:r>
      <w:r w:rsidRPr="00E77696">
        <w:rPr>
          <w:rFonts w:ascii="Times New Roman" w:hAnsi="Times New Roman" w:cs="Times New Roman"/>
          <w:b/>
          <w:bCs/>
          <w:sz w:val="20"/>
          <w:szCs w:val="20"/>
        </w:rPr>
        <w:tab/>
      </w:r>
      <w:r w:rsidRPr="00E77696">
        <w:rPr>
          <w:rFonts w:ascii="Times New Roman" w:hAnsi="Times New Roman" w:cs="Times New Roman"/>
          <w:b/>
          <w:bCs/>
          <w:sz w:val="20"/>
          <w:szCs w:val="20"/>
        </w:rPr>
        <w:tab/>
      </w:r>
      <w:r w:rsidRPr="00E77696">
        <w:rPr>
          <w:rFonts w:ascii="Times New Roman" w:hAnsi="Times New Roman" w:cs="Times New Roman"/>
          <w:b/>
          <w:bCs/>
          <w:sz w:val="20"/>
          <w:szCs w:val="20"/>
        </w:rPr>
        <w:tab/>
      </w:r>
      <w:r w:rsidRPr="00E77696">
        <w:rPr>
          <w:rFonts w:ascii="Times New Roman" w:hAnsi="Times New Roman" w:cs="Times New Roman"/>
          <w:b/>
          <w:bCs/>
          <w:sz w:val="20"/>
          <w:szCs w:val="20"/>
        </w:rPr>
        <w:tab/>
      </w:r>
    </w:p>
    <w:p w:rsidR="00037969" w:rsidRPr="00E77696" w:rsidRDefault="00037969" w:rsidP="00037969">
      <w:pPr>
        <w:rPr>
          <w:rFonts w:ascii="Times New Roman" w:hAnsi="Times New Roman" w:cs="Times New Roman"/>
          <w:b/>
          <w:bCs/>
          <w:sz w:val="20"/>
          <w:szCs w:val="20"/>
        </w:rPr>
      </w:pPr>
      <w:r w:rsidRPr="00E77696">
        <w:rPr>
          <w:rFonts w:ascii="Times New Roman" w:hAnsi="Times New Roman" w:cs="Times New Roman"/>
          <w:b/>
          <w:bCs/>
          <w:sz w:val="20"/>
          <w:szCs w:val="20"/>
        </w:rPr>
        <w:tab/>
      </w:r>
      <w:r w:rsidRPr="00E77696">
        <w:rPr>
          <w:rFonts w:ascii="Times New Roman" w:hAnsi="Times New Roman" w:cs="Times New Roman"/>
          <w:b/>
          <w:bCs/>
          <w:sz w:val="20"/>
          <w:szCs w:val="20"/>
        </w:rPr>
        <w:tab/>
      </w:r>
      <w:r w:rsidRPr="00E77696">
        <w:rPr>
          <w:rFonts w:ascii="Times New Roman" w:hAnsi="Times New Roman" w:cs="Times New Roman"/>
          <w:b/>
          <w:bCs/>
          <w:sz w:val="20"/>
          <w:szCs w:val="20"/>
        </w:rPr>
        <w:tab/>
      </w:r>
      <w:r w:rsidRPr="00E77696">
        <w:rPr>
          <w:rFonts w:ascii="Times New Roman" w:hAnsi="Times New Roman" w:cs="Times New Roman"/>
          <w:b/>
          <w:bCs/>
          <w:sz w:val="20"/>
          <w:szCs w:val="20"/>
        </w:rPr>
        <w:tab/>
      </w:r>
      <w:r w:rsidRPr="00E77696">
        <w:rPr>
          <w:rFonts w:ascii="Times New Roman" w:hAnsi="Times New Roman" w:cs="Times New Roman"/>
          <w:b/>
          <w:bCs/>
          <w:sz w:val="20"/>
          <w:szCs w:val="20"/>
        </w:rPr>
        <w:tab/>
      </w:r>
      <w:r w:rsidRPr="00E77696">
        <w:rPr>
          <w:rFonts w:ascii="Times New Roman" w:hAnsi="Times New Roman" w:cs="Times New Roman"/>
          <w:b/>
          <w:bCs/>
          <w:sz w:val="20"/>
          <w:szCs w:val="20"/>
        </w:rPr>
        <w:tab/>
      </w:r>
      <w:r w:rsidRPr="00E77696">
        <w:rPr>
          <w:rFonts w:ascii="Times New Roman" w:hAnsi="Times New Roman" w:cs="Times New Roman"/>
          <w:b/>
          <w:bCs/>
          <w:sz w:val="20"/>
          <w:szCs w:val="20"/>
        </w:rPr>
        <w:tab/>
      </w:r>
      <w:r w:rsidRPr="00E77696">
        <w:rPr>
          <w:rFonts w:ascii="Times New Roman" w:hAnsi="Times New Roman" w:cs="Times New Roman"/>
          <w:b/>
          <w:bCs/>
          <w:sz w:val="20"/>
          <w:szCs w:val="20"/>
        </w:rPr>
        <w:tab/>
      </w:r>
      <w:r w:rsidRPr="00E77696">
        <w:rPr>
          <w:rFonts w:ascii="Times New Roman" w:hAnsi="Times New Roman" w:cs="Times New Roman"/>
          <w:b/>
          <w:bCs/>
          <w:sz w:val="20"/>
          <w:szCs w:val="20"/>
        </w:rPr>
        <w:tab/>
        <w:t xml:space="preserve">      </w:t>
      </w:r>
    </w:p>
    <w:p w:rsidR="00037969" w:rsidRPr="00E77696" w:rsidRDefault="00037969" w:rsidP="00037969">
      <w:pPr>
        <w:rPr>
          <w:rFonts w:ascii="Times New Roman" w:hAnsi="Times New Roman" w:cs="Times New Roman"/>
          <w:b/>
          <w:bCs/>
          <w:sz w:val="20"/>
          <w:szCs w:val="20"/>
          <w:lang w:val="en-US"/>
        </w:rPr>
      </w:pPr>
      <w:r w:rsidRPr="00E77696">
        <w:rPr>
          <w:rFonts w:ascii="Times New Roman" w:hAnsi="Times New Roman" w:cs="Times New Roman"/>
          <w:b/>
          <w:bCs/>
          <w:sz w:val="20"/>
          <w:szCs w:val="20"/>
        </w:rPr>
        <w:t xml:space="preserve">  </w:t>
      </w:r>
      <w:proofErr w:type="spellStart"/>
      <w:r w:rsidRPr="00E77696">
        <w:rPr>
          <w:rFonts w:ascii="Times New Roman" w:hAnsi="Times New Roman" w:cs="Times New Roman"/>
          <w:b/>
          <w:bCs/>
          <w:sz w:val="20"/>
          <w:szCs w:val="20"/>
        </w:rPr>
        <w:t>Πρωτ</w:t>
      </w:r>
      <w:proofErr w:type="spellEnd"/>
      <w:r w:rsidRPr="00E77696">
        <w:rPr>
          <w:rFonts w:ascii="Times New Roman" w:hAnsi="Times New Roman" w:cs="Times New Roman"/>
          <w:b/>
          <w:bCs/>
          <w:sz w:val="20"/>
          <w:szCs w:val="20"/>
        </w:rPr>
        <w:t>:</w:t>
      </w:r>
      <w:r w:rsidRPr="00E77696">
        <w:rPr>
          <w:rFonts w:ascii="Times New Roman" w:hAnsi="Times New Roman" w:cs="Times New Roman"/>
          <w:b/>
          <w:bCs/>
          <w:sz w:val="20"/>
          <w:szCs w:val="20"/>
          <w:lang w:val="en-US"/>
        </w:rPr>
        <w:t xml:space="preserve"> </w:t>
      </w:r>
      <w:bookmarkStart w:id="5" w:name="PROT_AR"/>
      <w:bookmarkEnd w:id="5"/>
      <w:r w:rsidR="00617FAF">
        <w:rPr>
          <w:rFonts w:ascii="Times New Roman" w:hAnsi="Times New Roman" w:cs="Times New Roman"/>
          <w:b/>
          <w:bCs/>
          <w:sz w:val="20"/>
          <w:szCs w:val="20"/>
          <w:lang w:val="en-US"/>
        </w:rPr>
        <w:t>14080</w:t>
      </w:r>
    </w:p>
    <w:p w:rsidR="00037969" w:rsidRPr="00E77696" w:rsidRDefault="00037969" w:rsidP="00037969">
      <w:pPr>
        <w:rPr>
          <w:rFonts w:ascii="Times New Roman" w:hAnsi="Times New Roman" w:cs="Times New Roman"/>
          <w:b/>
          <w:bCs/>
          <w:sz w:val="20"/>
          <w:szCs w:val="20"/>
        </w:rPr>
      </w:pPr>
      <w:proofErr w:type="spellStart"/>
      <w:r w:rsidRPr="00E77696">
        <w:rPr>
          <w:rFonts w:ascii="Times New Roman" w:hAnsi="Times New Roman" w:cs="Times New Roman"/>
          <w:b/>
          <w:bCs/>
          <w:sz w:val="20"/>
          <w:szCs w:val="20"/>
        </w:rPr>
        <w:t>Αριθμ</w:t>
      </w:r>
      <w:proofErr w:type="spellEnd"/>
      <w:r w:rsidRPr="00E77696">
        <w:rPr>
          <w:rFonts w:ascii="Times New Roman" w:hAnsi="Times New Roman" w:cs="Times New Roman"/>
          <w:b/>
          <w:bCs/>
          <w:sz w:val="20"/>
          <w:szCs w:val="20"/>
        </w:rPr>
        <w:t>.</w:t>
      </w:r>
    </w:p>
    <w:p w:rsidR="00037969" w:rsidRPr="00617FAF" w:rsidRDefault="00037969" w:rsidP="00037969">
      <w:pPr>
        <w:rPr>
          <w:rFonts w:ascii="Times New Roman" w:hAnsi="Times New Roman" w:cs="Times New Roman"/>
          <w:b/>
          <w:bCs/>
          <w:sz w:val="20"/>
          <w:szCs w:val="20"/>
          <w:lang w:val="en-US"/>
        </w:rPr>
      </w:pPr>
      <w:r w:rsidRPr="00E77696">
        <w:rPr>
          <w:rFonts w:ascii="Times New Roman" w:hAnsi="Times New Roman" w:cs="Times New Roman"/>
          <w:b/>
          <w:bCs/>
          <w:sz w:val="20"/>
          <w:szCs w:val="20"/>
        </w:rPr>
        <w:t xml:space="preserve">           </w:t>
      </w:r>
      <w:proofErr w:type="spellStart"/>
      <w:r w:rsidRPr="00E77696">
        <w:rPr>
          <w:rFonts w:ascii="Times New Roman" w:hAnsi="Times New Roman" w:cs="Times New Roman"/>
          <w:b/>
          <w:bCs/>
          <w:sz w:val="20"/>
          <w:szCs w:val="20"/>
        </w:rPr>
        <w:t>Διεκπ</w:t>
      </w:r>
      <w:proofErr w:type="spellEnd"/>
      <w:r w:rsidRPr="00E77696">
        <w:rPr>
          <w:rFonts w:ascii="Times New Roman" w:hAnsi="Times New Roman" w:cs="Times New Roman"/>
          <w:b/>
          <w:bCs/>
          <w:sz w:val="20"/>
          <w:szCs w:val="20"/>
        </w:rPr>
        <w:t xml:space="preserve">: </w:t>
      </w:r>
      <w:bookmarkStart w:id="6" w:name="PROT_DIEKP"/>
      <w:bookmarkEnd w:id="6"/>
      <w:r w:rsidR="00617FAF">
        <w:rPr>
          <w:rFonts w:ascii="Times New Roman" w:hAnsi="Times New Roman" w:cs="Times New Roman"/>
          <w:b/>
          <w:bCs/>
          <w:sz w:val="20"/>
          <w:szCs w:val="20"/>
          <w:lang w:val="en-US"/>
        </w:rPr>
        <w:t>9050</w:t>
      </w: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 xml:space="preserve">           </w:t>
      </w:r>
    </w:p>
    <w:p w:rsidR="00037969" w:rsidRPr="00E77696" w:rsidRDefault="00037969" w:rsidP="00037969">
      <w:pPr>
        <w:rPr>
          <w:rFonts w:ascii="Times New Roman" w:hAnsi="Times New Roman" w:cs="Times New Roman"/>
          <w:b/>
          <w:bCs/>
          <w:sz w:val="20"/>
          <w:szCs w:val="20"/>
        </w:rPr>
      </w:pPr>
      <w:bookmarkStart w:id="7" w:name="ETIK_ORTHIS"/>
      <w:bookmarkEnd w:id="7"/>
    </w:p>
    <w:p w:rsidR="00037969" w:rsidRPr="00E77696" w:rsidRDefault="00037969" w:rsidP="00037969">
      <w:pPr>
        <w:rPr>
          <w:rFonts w:ascii="Times New Roman" w:hAnsi="Times New Roman" w:cs="Times New Roman"/>
          <w:b/>
          <w:bCs/>
          <w:sz w:val="20"/>
          <w:szCs w:val="20"/>
        </w:rPr>
      </w:pPr>
    </w:p>
    <w:p w:rsidR="00037969" w:rsidRPr="00E77696" w:rsidRDefault="00037969" w:rsidP="00037969">
      <w:pPr>
        <w:rPr>
          <w:rFonts w:ascii="Times New Roman" w:hAnsi="Times New Roman" w:cs="Times New Roman"/>
          <w:b/>
          <w:bCs/>
          <w:sz w:val="20"/>
          <w:szCs w:val="20"/>
          <w:u w:val="single"/>
        </w:rPr>
      </w:pPr>
      <w:bookmarkStart w:id="8" w:name="ETIK_ARTHRO"/>
      <w:r w:rsidRPr="00E77696">
        <w:rPr>
          <w:rFonts w:ascii="Times New Roman" w:hAnsi="Times New Roman" w:cs="Times New Roman"/>
          <w:b/>
          <w:bCs/>
          <w:sz w:val="20"/>
          <w:szCs w:val="20"/>
          <w:u w:val="single"/>
        </w:rPr>
        <w:t>ΑΠΟΦΑΣΗ</w:t>
      </w:r>
      <w:bookmarkEnd w:id="8"/>
    </w:p>
    <w:p w:rsidR="00037969" w:rsidRPr="00E77696" w:rsidRDefault="00037969" w:rsidP="00037969">
      <w:pPr>
        <w:rPr>
          <w:rFonts w:ascii="Times New Roman" w:hAnsi="Times New Roman" w:cs="Times New Roman"/>
          <w:bCs/>
          <w:sz w:val="20"/>
          <w:szCs w:val="20"/>
          <w:u w:val="single"/>
        </w:rPr>
      </w:pPr>
    </w:p>
    <w:p w:rsidR="00037969" w:rsidRPr="00E77696" w:rsidRDefault="00037969" w:rsidP="00037969">
      <w:pPr>
        <w:rPr>
          <w:rFonts w:ascii="Times New Roman" w:hAnsi="Times New Roman" w:cs="Times New Roman"/>
          <w:bCs/>
          <w:sz w:val="20"/>
          <w:szCs w:val="20"/>
        </w:rPr>
      </w:pPr>
      <w:bookmarkStart w:id="9" w:name="THEMA_KD"/>
      <w:r w:rsidRPr="00E77696">
        <w:rPr>
          <w:rFonts w:ascii="Times New Roman" w:hAnsi="Times New Roman" w:cs="Times New Roman"/>
          <w:b/>
          <w:bCs/>
          <w:sz w:val="20"/>
          <w:szCs w:val="20"/>
          <w:u w:val="single"/>
        </w:rPr>
        <w:t>"Προμήθεια ειδών γραφικής ύλης"</w:t>
      </w:r>
      <w:bookmarkEnd w:id="9"/>
    </w:p>
    <w:p w:rsidR="00037969" w:rsidRPr="00E77696" w:rsidRDefault="00037969" w:rsidP="00037969">
      <w:pPr>
        <w:rPr>
          <w:rFonts w:ascii="Times New Roman" w:hAnsi="Times New Roman" w:cs="Times New Roman"/>
          <w:bCs/>
          <w:sz w:val="20"/>
          <w:szCs w:val="20"/>
          <w:u w:val="single"/>
        </w:rPr>
      </w:pPr>
    </w:p>
    <w:p w:rsidR="00037969" w:rsidRPr="00E77696" w:rsidRDefault="00037969" w:rsidP="00037969">
      <w:pPr>
        <w:rPr>
          <w:rFonts w:ascii="Times New Roman" w:hAnsi="Times New Roman" w:cs="Times New Roman"/>
          <w:b/>
          <w:bCs/>
          <w:sz w:val="20"/>
          <w:szCs w:val="20"/>
          <w:u w:val="single"/>
        </w:rPr>
      </w:pPr>
      <w:bookmarkStart w:id="10" w:name="ONOMA_ARTHRO"/>
      <w:r w:rsidRPr="00E77696">
        <w:rPr>
          <w:rFonts w:ascii="Times New Roman" w:hAnsi="Times New Roman" w:cs="Times New Roman"/>
          <w:b/>
          <w:bCs/>
          <w:sz w:val="20"/>
          <w:szCs w:val="20"/>
          <w:u w:val="single"/>
        </w:rPr>
        <w:t xml:space="preserve"> Ο ΓΕΝΙΚΟΣ ΓΡΑΜΜΑΤΕΑΣ</w:t>
      </w:r>
      <w:bookmarkEnd w:id="10"/>
      <w:r w:rsidRPr="00E77696">
        <w:rPr>
          <w:rFonts w:ascii="Times New Roman" w:hAnsi="Times New Roman" w:cs="Times New Roman"/>
          <w:b/>
          <w:bCs/>
          <w:sz w:val="20"/>
          <w:szCs w:val="20"/>
          <w:u w:val="single"/>
        </w:rPr>
        <w:t xml:space="preserve"> </w:t>
      </w:r>
    </w:p>
    <w:p w:rsidR="00037969" w:rsidRPr="00E77696" w:rsidRDefault="00037969" w:rsidP="00037969">
      <w:pPr>
        <w:rPr>
          <w:rFonts w:ascii="Times New Roman" w:hAnsi="Times New Roman" w:cs="Times New Roman"/>
          <w:bCs/>
          <w:sz w:val="20"/>
          <w:szCs w:val="20"/>
        </w:rPr>
      </w:pPr>
    </w:p>
    <w:p w:rsidR="00037969" w:rsidRPr="00E77696" w:rsidRDefault="00037969" w:rsidP="00037969">
      <w:pPr>
        <w:rPr>
          <w:rFonts w:ascii="Times New Roman" w:hAnsi="Times New Roman" w:cs="Times New Roman"/>
          <w:sz w:val="20"/>
          <w:szCs w:val="20"/>
        </w:rPr>
      </w:pP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 xml:space="preserve">  </w:t>
      </w:r>
      <w:bookmarkStart w:id="11" w:name="ARTHRO"/>
      <w:r w:rsidRPr="00E77696">
        <w:rPr>
          <w:rFonts w:ascii="Times New Roman" w:hAnsi="Times New Roman" w:cs="Times New Roman"/>
          <w:sz w:val="20"/>
          <w:szCs w:val="20"/>
        </w:rPr>
        <w:t xml:space="preserve"> Έχοντας υπόψη :</w:t>
      </w: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 xml:space="preserve"> </w:t>
      </w: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1. Τα άρθρα 19, 24, 149 και 164στ του Κανονισμού της Βουλής Μέρος Β') όπως ισχύει.</w:t>
      </w: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 xml:space="preserve">2. Την ανάγκη προμήθειας ειδών γραφικής ύλης, για την κάλυψη των αναγκών της Υπηρεσίας Λειτουργίας Γραφείων Βουλευτών και του Τμήματος Διαχείρισης Υλικών της Βουλής, σύμφωνα με το </w:t>
      </w:r>
      <w:proofErr w:type="spellStart"/>
      <w:r w:rsidRPr="00E77696">
        <w:rPr>
          <w:rFonts w:ascii="Times New Roman" w:hAnsi="Times New Roman" w:cs="Times New Roman"/>
          <w:sz w:val="20"/>
          <w:szCs w:val="20"/>
        </w:rPr>
        <w:t>υπ΄αριθμ</w:t>
      </w:r>
      <w:proofErr w:type="spellEnd"/>
      <w:r w:rsidRPr="00E77696">
        <w:rPr>
          <w:rFonts w:ascii="Times New Roman" w:hAnsi="Times New Roman" w:cs="Times New Roman"/>
          <w:sz w:val="20"/>
          <w:szCs w:val="20"/>
        </w:rPr>
        <w:t>. 14456 υπηρεσιακό σημείωμα, τους συνημμένους δύο (2) Πίνακες Γραφικής Ύλης και τους από Ιούλιο 2015 Γενικούς Όρους της Δ/</w:t>
      </w:r>
      <w:proofErr w:type="spellStart"/>
      <w:r w:rsidRPr="00E77696">
        <w:rPr>
          <w:rFonts w:ascii="Times New Roman" w:hAnsi="Times New Roman" w:cs="Times New Roman"/>
          <w:sz w:val="20"/>
          <w:szCs w:val="20"/>
        </w:rPr>
        <w:t>νσης</w:t>
      </w:r>
      <w:proofErr w:type="spellEnd"/>
      <w:r w:rsidRPr="00E77696">
        <w:rPr>
          <w:rFonts w:ascii="Times New Roman" w:hAnsi="Times New Roman" w:cs="Times New Roman"/>
          <w:sz w:val="20"/>
          <w:szCs w:val="20"/>
        </w:rPr>
        <w:t xml:space="preserve"> Προμηθειών &amp; Διαχείρισης Υλικού.  </w:t>
      </w: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 xml:space="preserve">3. Την υπ' </w:t>
      </w:r>
      <w:proofErr w:type="spellStart"/>
      <w:r w:rsidRPr="00E77696">
        <w:rPr>
          <w:rFonts w:ascii="Times New Roman" w:hAnsi="Times New Roman" w:cs="Times New Roman"/>
          <w:sz w:val="20"/>
          <w:szCs w:val="20"/>
        </w:rPr>
        <w:t>αριθμ</w:t>
      </w:r>
      <w:proofErr w:type="spellEnd"/>
      <w:r w:rsidRPr="00E77696">
        <w:rPr>
          <w:rFonts w:ascii="Times New Roman" w:hAnsi="Times New Roman" w:cs="Times New Roman"/>
          <w:sz w:val="20"/>
          <w:szCs w:val="20"/>
        </w:rPr>
        <w:t>. 10153/6454/20.07.2015 απόφαση συγκρότησης επιτροπής συλλογής και αξιολόγησης προσφορών και το από 21.08.2015 πρακτικό της παραπάνω επιτροπής.</w:t>
      </w: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 xml:space="preserve">5. Την </w:t>
      </w:r>
      <w:proofErr w:type="spellStart"/>
      <w:r w:rsidRPr="00E77696">
        <w:rPr>
          <w:rFonts w:ascii="Times New Roman" w:hAnsi="Times New Roman" w:cs="Times New Roman"/>
          <w:sz w:val="20"/>
          <w:szCs w:val="20"/>
        </w:rPr>
        <w:t>υπ'αριθμ</w:t>
      </w:r>
      <w:proofErr w:type="spellEnd"/>
      <w:r w:rsidRPr="00E77696">
        <w:rPr>
          <w:rFonts w:ascii="Times New Roman" w:hAnsi="Times New Roman" w:cs="Times New Roman"/>
          <w:sz w:val="20"/>
          <w:szCs w:val="20"/>
        </w:rPr>
        <w:t xml:space="preserve">. 12298/8016/28.09.2015  απόφαση ανάληψης υποχρέωσης του ΚΑΕ 1111 με α/α </w:t>
      </w:r>
      <w:proofErr w:type="spellStart"/>
      <w:r w:rsidRPr="00E77696">
        <w:rPr>
          <w:rFonts w:ascii="Times New Roman" w:hAnsi="Times New Roman" w:cs="Times New Roman"/>
          <w:sz w:val="20"/>
          <w:szCs w:val="20"/>
        </w:rPr>
        <w:t>υποχρ</w:t>
      </w:r>
      <w:proofErr w:type="spellEnd"/>
      <w:r w:rsidRPr="00E77696">
        <w:rPr>
          <w:rFonts w:ascii="Times New Roman" w:hAnsi="Times New Roman" w:cs="Times New Roman"/>
          <w:sz w:val="20"/>
          <w:szCs w:val="20"/>
        </w:rPr>
        <w:t>. 1289.</w:t>
      </w: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 xml:space="preserve">6. Την υπ' </w:t>
      </w:r>
      <w:proofErr w:type="spellStart"/>
      <w:r w:rsidRPr="00E77696">
        <w:rPr>
          <w:rFonts w:ascii="Times New Roman" w:hAnsi="Times New Roman" w:cs="Times New Roman"/>
          <w:sz w:val="20"/>
          <w:szCs w:val="20"/>
        </w:rPr>
        <w:t>αριθμ</w:t>
      </w:r>
      <w:proofErr w:type="spellEnd"/>
      <w:r w:rsidRPr="00E77696">
        <w:rPr>
          <w:rFonts w:ascii="Times New Roman" w:hAnsi="Times New Roman" w:cs="Times New Roman"/>
          <w:sz w:val="20"/>
          <w:szCs w:val="20"/>
        </w:rPr>
        <w:t xml:space="preserve">. 13280/8504/09.10.2015 (ΦΕΚ 2182/Β/12.10.2015) απόφαση του Προέδρου της Βουλής των Ελλήνων για τη μεταβίβαση εξουσίας υπογραφής στο Γενικό Γραμματέα, όπως ισχύει.  </w:t>
      </w:r>
      <w:bookmarkEnd w:id="11"/>
    </w:p>
    <w:p w:rsidR="00037969" w:rsidRPr="00E77696" w:rsidRDefault="00037969" w:rsidP="00037969">
      <w:pPr>
        <w:rPr>
          <w:rFonts w:ascii="Times New Roman" w:hAnsi="Times New Roman" w:cs="Times New Roman"/>
          <w:bCs/>
          <w:sz w:val="20"/>
          <w:szCs w:val="20"/>
        </w:rPr>
      </w:pPr>
    </w:p>
    <w:p w:rsidR="00037969" w:rsidRPr="00E77696" w:rsidRDefault="00037969" w:rsidP="00037969">
      <w:pPr>
        <w:rPr>
          <w:rFonts w:ascii="Times New Roman" w:hAnsi="Times New Roman" w:cs="Times New Roman"/>
          <w:b/>
          <w:bCs/>
          <w:sz w:val="20"/>
          <w:szCs w:val="20"/>
          <w:u w:val="single"/>
        </w:rPr>
      </w:pPr>
      <w:bookmarkStart w:id="12" w:name="ETIK_KEIM_APOF"/>
      <w:r w:rsidRPr="00E77696">
        <w:rPr>
          <w:rFonts w:ascii="Times New Roman" w:hAnsi="Times New Roman" w:cs="Times New Roman"/>
          <w:b/>
          <w:bCs/>
          <w:sz w:val="20"/>
          <w:szCs w:val="20"/>
          <w:u w:val="single"/>
        </w:rPr>
        <w:t>Αποφασίζουμε</w:t>
      </w:r>
      <w:bookmarkEnd w:id="12"/>
    </w:p>
    <w:p w:rsidR="00037969" w:rsidRPr="00E77696" w:rsidRDefault="00037969" w:rsidP="00037969">
      <w:pPr>
        <w:rPr>
          <w:rFonts w:ascii="Times New Roman" w:hAnsi="Times New Roman" w:cs="Times New Roman"/>
          <w:b/>
          <w:bCs/>
          <w:sz w:val="20"/>
          <w:szCs w:val="20"/>
          <w:u w:val="single"/>
        </w:rPr>
      </w:pPr>
    </w:p>
    <w:p w:rsidR="00037969" w:rsidRPr="00E77696" w:rsidRDefault="00037969" w:rsidP="00037969">
      <w:pPr>
        <w:rPr>
          <w:rFonts w:ascii="Times New Roman" w:hAnsi="Times New Roman" w:cs="Times New Roman"/>
          <w:sz w:val="20"/>
          <w:szCs w:val="20"/>
        </w:rPr>
      </w:pPr>
      <w:bookmarkStart w:id="13" w:name="KEIMENO_APOF4"/>
      <w:bookmarkStart w:id="14" w:name="KEIMENO_APOF3"/>
      <w:bookmarkStart w:id="15" w:name="KEIMENO_APOF2"/>
      <w:bookmarkStart w:id="16" w:name="KEIMENO_APOF1"/>
      <w:bookmarkEnd w:id="13"/>
      <w:bookmarkEnd w:id="14"/>
      <w:bookmarkEnd w:id="15"/>
      <w:r w:rsidRPr="00E77696">
        <w:rPr>
          <w:rFonts w:ascii="Times New Roman" w:hAnsi="Times New Roman" w:cs="Times New Roman"/>
          <w:sz w:val="20"/>
          <w:szCs w:val="20"/>
        </w:rPr>
        <w:lastRenderedPageBreak/>
        <w:t xml:space="preserve">         την ανάθεση στην εταιρεία SMART OFFICE SUPPLIES ΕΠΕ, ΜΕΝΕΚΡΑΤΟΥΣ 47, 116 31, Ν ΚΟΣΜΟΣ, της προμήθειας ειδών γραφικής ύλης, για την κάλυψη των αναγκών της Υπηρεσίας Λειτουργίας Γραφείων Βουλευτών και του Τμήματος Διαχείρισης Υλικών της Βουλής.</w:t>
      </w:r>
    </w:p>
    <w:p w:rsidR="00037969" w:rsidRPr="00E77696" w:rsidRDefault="00037969" w:rsidP="00037969">
      <w:pPr>
        <w:rPr>
          <w:rFonts w:ascii="Times New Roman" w:hAnsi="Times New Roman" w:cs="Times New Roman"/>
          <w:sz w:val="20"/>
          <w:szCs w:val="20"/>
        </w:rPr>
      </w:pP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 xml:space="preserve">   Συγκεκριμένα η ανάδοχος αναλαμβάνει την προμήθεια της παρακάτω γραφικής ύλης σύμφωνα με τις κάτωθι τιμές, πλέον ΦΠΑ:</w:t>
      </w:r>
    </w:p>
    <w:p w:rsidR="00037969" w:rsidRPr="00E77696" w:rsidRDefault="00037969" w:rsidP="00037969">
      <w:pPr>
        <w:rPr>
          <w:rFonts w:ascii="Times New Roman" w:hAnsi="Times New Roman" w:cs="Times New Roman"/>
          <w:sz w:val="20"/>
          <w:szCs w:val="20"/>
        </w:rPr>
      </w:pPr>
    </w:p>
    <w:p w:rsidR="00037969" w:rsidRPr="00E77696" w:rsidRDefault="00037969" w:rsidP="00037969">
      <w:pPr>
        <w:rPr>
          <w:rFonts w:ascii="Times New Roman" w:hAnsi="Times New Roman" w:cs="Times New Roman"/>
          <w:sz w:val="20"/>
          <w:szCs w:val="20"/>
        </w:rPr>
      </w:pPr>
    </w:p>
    <w:tbl>
      <w:tblPr>
        <w:tblW w:w="9025"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418"/>
        <w:gridCol w:w="1984"/>
        <w:gridCol w:w="1590"/>
        <w:gridCol w:w="1276"/>
        <w:gridCol w:w="1134"/>
      </w:tblGrid>
      <w:tr w:rsidR="00037969" w:rsidRPr="00E77696" w:rsidTr="00B253E2">
        <w:trPr>
          <w:trHeight w:val="416"/>
        </w:trPr>
        <w:tc>
          <w:tcPr>
            <w:tcW w:w="902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037969" w:rsidRPr="00E77696" w:rsidRDefault="00037969" w:rsidP="00037969">
            <w:pPr>
              <w:rPr>
                <w:rFonts w:ascii="Times New Roman" w:hAnsi="Times New Roman" w:cs="Times New Roman"/>
                <w:b/>
                <w:bCs/>
                <w:sz w:val="20"/>
                <w:szCs w:val="20"/>
              </w:rPr>
            </w:pPr>
            <w:r w:rsidRPr="00E77696">
              <w:rPr>
                <w:rFonts w:ascii="Times New Roman" w:hAnsi="Times New Roman" w:cs="Times New Roman"/>
                <w:b/>
                <w:bCs/>
                <w:sz w:val="20"/>
                <w:szCs w:val="20"/>
              </w:rPr>
              <w:t>ΠΙΝΑΚΑΣ</w:t>
            </w:r>
          </w:p>
        </w:tc>
      </w:tr>
      <w:tr w:rsidR="00037969" w:rsidRPr="00E77696" w:rsidTr="00B253E2">
        <w:trPr>
          <w:trHeight w:val="270"/>
        </w:trPr>
        <w:tc>
          <w:tcPr>
            <w:tcW w:w="902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037969" w:rsidRPr="00E77696" w:rsidRDefault="00037969" w:rsidP="00037969">
            <w:pPr>
              <w:rPr>
                <w:rFonts w:ascii="Times New Roman" w:hAnsi="Times New Roman" w:cs="Times New Roman"/>
                <w:b/>
                <w:bCs/>
                <w:sz w:val="20"/>
                <w:szCs w:val="20"/>
              </w:rPr>
            </w:pPr>
            <w:r w:rsidRPr="00E77696">
              <w:rPr>
                <w:rFonts w:ascii="Times New Roman" w:hAnsi="Times New Roman" w:cs="Times New Roman"/>
                <w:b/>
                <w:bCs/>
                <w:sz w:val="20"/>
                <w:szCs w:val="20"/>
              </w:rPr>
              <w:t>ΓΡΑΦΙΚΗ ΥΛΗ – ΤΜ. ΔΙΑΧΕΙΡΙΣΗΣ ΥΛΙΚΟΥ &amp; ΥΠΗΡΕΣΙΑ ΓΡΑΦΕΙΩΝ ΒΟΥΛΕΥΤΩΝ</w:t>
            </w:r>
          </w:p>
        </w:tc>
      </w:tr>
      <w:tr w:rsidR="00037969" w:rsidRPr="00E77696" w:rsidTr="00B253E2">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037969" w:rsidRPr="00E77696" w:rsidRDefault="00037969" w:rsidP="00037969">
            <w:pPr>
              <w:rPr>
                <w:rFonts w:ascii="Times New Roman" w:hAnsi="Times New Roman" w:cs="Times New Roman"/>
                <w:b/>
                <w:bCs/>
                <w:sz w:val="20"/>
                <w:szCs w:val="20"/>
              </w:rPr>
            </w:pPr>
            <w:r w:rsidRPr="00E77696">
              <w:rPr>
                <w:rFonts w:ascii="Times New Roman" w:hAnsi="Times New Roman" w:cs="Times New Roman"/>
                <w:b/>
                <w:bCs/>
                <w:sz w:val="20"/>
                <w:szCs w:val="20"/>
              </w:rPr>
              <w:t>Κωδικός CPV</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37969" w:rsidRPr="00E77696" w:rsidRDefault="00037969" w:rsidP="00037969">
            <w:pPr>
              <w:rPr>
                <w:rFonts w:ascii="Times New Roman" w:hAnsi="Times New Roman" w:cs="Times New Roman"/>
                <w:b/>
                <w:bCs/>
                <w:sz w:val="20"/>
                <w:szCs w:val="20"/>
              </w:rPr>
            </w:pPr>
            <w:r w:rsidRPr="00E77696">
              <w:rPr>
                <w:rFonts w:ascii="Times New Roman" w:hAnsi="Times New Roman" w:cs="Times New Roman"/>
                <w:b/>
                <w:bCs/>
                <w:sz w:val="20"/>
                <w:szCs w:val="20"/>
              </w:rPr>
              <w:t>ΠΟΣΟΤΗΤΑ ΠΙΝΑΚΩΝ Ι &amp; ΙΙ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037969" w:rsidRPr="00E77696" w:rsidRDefault="00037969" w:rsidP="00037969">
            <w:pPr>
              <w:rPr>
                <w:rFonts w:ascii="Times New Roman" w:hAnsi="Times New Roman" w:cs="Times New Roman"/>
                <w:b/>
                <w:bCs/>
                <w:sz w:val="20"/>
                <w:szCs w:val="20"/>
              </w:rPr>
            </w:pPr>
            <w:r w:rsidRPr="00E77696">
              <w:rPr>
                <w:rFonts w:ascii="Times New Roman" w:hAnsi="Times New Roman" w:cs="Times New Roman"/>
                <w:b/>
                <w:bCs/>
                <w:sz w:val="20"/>
                <w:szCs w:val="20"/>
              </w:rPr>
              <w:t>ΠΕΡΙΓΡΑΦΗ</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037969" w:rsidRPr="00E77696" w:rsidRDefault="00037969" w:rsidP="00037969">
            <w:pPr>
              <w:rPr>
                <w:rFonts w:ascii="Times New Roman" w:hAnsi="Times New Roman" w:cs="Times New Roman"/>
                <w:b/>
                <w:bCs/>
                <w:sz w:val="20"/>
                <w:szCs w:val="20"/>
              </w:rPr>
            </w:pPr>
            <w:r w:rsidRPr="00E77696">
              <w:rPr>
                <w:rFonts w:ascii="Times New Roman" w:hAnsi="Times New Roman" w:cs="Times New Roman"/>
                <w:b/>
                <w:bCs/>
                <w:sz w:val="20"/>
                <w:szCs w:val="20"/>
              </w:rPr>
              <w:t>ΣΥΝΟΛΟ ΠΟΣΟΤΗΤΩΝ</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37969" w:rsidRPr="00E77696" w:rsidRDefault="00037969" w:rsidP="00037969">
            <w:pPr>
              <w:rPr>
                <w:rFonts w:ascii="Times New Roman" w:hAnsi="Times New Roman" w:cs="Times New Roman"/>
                <w:b/>
                <w:bCs/>
                <w:sz w:val="20"/>
                <w:szCs w:val="20"/>
              </w:rPr>
            </w:pPr>
            <w:r w:rsidRPr="00E77696">
              <w:rPr>
                <w:rFonts w:ascii="Times New Roman" w:hAnsi="Times New Roman" w:cs="Times New Roman"/>
                <w:b/>
                <w:bCs/>
                <w:sz w:val="20"/>
                <w:szCs w:val="20"/>
              </w:rPr>
              <w:t>ΤΙΜΗ/ ΤΕΜΑΧΙΟ</w:t>
            </w:r>
          </w:p>
        </w:tc>
        <w:tc>
          <w:tcPr>
            <w:tcW w:w="1134" w:type="dxa"/>
            <w:tcBorders>
              <w:top w:val="single" w:sz="4" w:space="0" w:color="auto"/>
              <w:left w:val="nil"/>
              <w:bottom w:val="single" w:sz="4" w:space="0" w:color="auto"/>
              <w:right w:val="single" w:sz="4" w:space="0" w:color="auto"/>
            </w:tcBorders>
            <w:shd w:val="clear" w:color="auto" w:fill="auto"/>
            <w:hideMark/>
          </w:tcPr>
          <w:p w:rsidR="00037969" w:rsidRPr="00E77696" w:rsidRDefault="00037969" w:rsidP="00037969">
            <w:pPr>
              <w:rPr>
                <w:rFonts w:ascii="Times New Roman" w:hAnsi="Times New Roman" w:cs="Times New Roman"/>
                <w:b/>
                <w:bCs/>
                <w:sz w:val="20"/>
                <w:szCs w:val="20"/>
              </w:rPr>
            </w:pPr>
            <w:r w:rsidRPr="00E77696">
              <w:rPr>
                <w:rFonts w:ascii="Times New Roman" w:hAnsi="Times New Roman" w:cs="Times New Roman"/>
                <w:b/>
                <w:bCs/>
                <w:sz w:val="20"/>
                <w:szCs w:val="20"/>
              </w:rPr>
              <w:t>ΣΥΝΟΛΟ ΣΕ ΕΥΡΩ</w:t>
            </w:r>
          </w:p>
        </w:tc>
      </w:tr>
      <w:tr w:rsidR="00037969" w:rsidRPr="00E77696" w:rsidTr="00B253E2">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tcPr>
          <w:p w:rsidR="00037969" w:rsidRPr="00E77696" w:rsidRDefault="00037969" w:rsidP="00037969">
            <w:pPr>
              <w:rPr>
                <w:rFonts w:ascii="Times New Roman" w:hAnsi="Times New Roman" w:cs="Times New Roman"/>
                <w:sz w:val="20"/>
                <w:szCs w:val="20"/>
                <w:lang w:val="en-US"/>
              </w:rPr>
            </w:pPr>
            <w:r w:rsidRPr="00E77696">
              <w:rPr>
                <w:rFonts w:ascii="Times New Roman" w:hAnsi="Times New Roman" w:cs="Times New Roman"/>
                <w:sz w:val="20"/>
                <w:szCs w:val="20"/>
              </w:rPr>
              <w:t>21230000-4/003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37969" w:rsidRPr="00E77696" w:rsidRDefault="00037969" w:rsidP="00037969">
            <w:pPr>
              <w:rPr>
                <w:rFonts w:ascii="Times New Roman" w:hAnsi="Times New Roman" w:cs="Times New Roman"/>
                <w:sz w:val="20"/>
                <w:szCs w:val="20"/>
                <w:lang w:val="en-US"/>
              </w:rPr>
            </w:pPr>
            <w:r w:rsidRPr="00E77696">
              <w:rPr>
                <w:rFonts w:ascii="Times New Roman" w:hAnsi="Times New Roman" w:cs="Times New Roman"/>
                <w:sz w:val="20"/>
                <w:szCs w:val="20"/>
              </w:rPr>
              <w:t>50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 xml:space="preserve">Βάση </w:t>
            </w:r>
            <w:proofErr w:type="spellStart"/>
            <w:r w:rsidRPr="00E77696">
              <w:rPr>
                <w:rFonts w:ascii="Times New Roman" w:hAnsi="Times New Roman" w:cs="Times New Roman"/>
                <w:sz w:val="20"/>
                <w:szCs w:val="20"/>
              </w:rPr>
              <w:t>Σελοτέιπ</w:t>
            </w:r>
            <w:proofErr w:type="spellEnd"/>
            <w:r w:rsidRPr="00E77696">
              <w:rPr>
                <w:rFonts w:ascii="Times New Roman" w:hAnsi="Times New Roman" w:cs="Times New Roman"/>
                <w:sz w:val="20"/>
                <w:szCs w:val="20"/>
              </w:rPr>
              <w:t xml:space="preserve"> μικρή - Επιτραπέζια</w:t>
            </w:r>
          </w:p>
        </w:tc>
        <w:tc>
          <w:tcPr>
            <w:tcW w:w="1590" w:type="dxa"/>
            <w:tcBorders>
              <w:top w:val="single" w:sz="4" w:space="0" w:color="auto"/>
              <w:left w:val="single" w:sz="4" w:space="0" w:color="auto"/>
              <w:bottom w:val="single" w:sz="4" w:space="0" w:color="auto"/>
              <w:right w:val="single" w:sz="4" w:space="0" w:color="auto"/>
            </w:tcBorders>
            <w:shd w:val="clear" w:color="auto" w:fill="auto"/>
            <w:noWrap/>
          </w:tcPr>
          <w:p w:rsidR="00037969" w:rsidRPr="00E77696" w:rsidRDefault="00037969" w:rsidP="00037969">
            <w:pPr>
              <w:rPr>
                <w:rFonts w:ascii="Times New Roman" w:hAnsi="Times New Roman" w:cs="Times New Roman"/>
                <w:sz w:val="20"/>
                <w:szCs w:val="20"/>
                <w:lang w:val="en-US"/>
              </w:rPr>
            </w:pPr>
            <w:r w:rsidRPr="00E77696">
              <w:rPr>
                <w:rFonts w:ascii="Times New Roman" w:hAnsi="Times New Roman" w:cs="Times New Roman"/>
                <w:sz w:val="20"/>
                <w:szCs w:val="20"/>
                <w:lang w:val="en-US"/>
              </w:rPr>
              <w:t xml:space="preserve"> 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7969" w:rsidRPr="00E77696" w:rsidRDefault="00037969" w:rsidP="00037969">
            <w:pPr>
              <w:rPr>
                <w:rFonts w:ascii="Times New Roman" w:hAnsi="Times New Roman" w:cs="Times New Roman"/>
                <w:sz w:val="20"/>
                <w:szCs w:val="20"/>
                <w:lang w:val="en-US"/>
              </w:rPr>
            </w:pPr>
            <w:r w:rsidRPr="00E77696">
              <w:rPr>
                <w:rFonts w:ascii="Times New Roman" w:hAnsi="Times New Roman" w:cs="Times New Roman"/>
                <w:sz w:val="20"/>
                <w:szCs w:val="20"/>
                <w:lang w:val="en-US"/>
              </w:rPr>
              <w:t>0,82</w:t>
            </w:r>
          </w:p>
        </w:tc>
        <w:tc>
          <w:tcPr>
            <w:tcW w:w="1134" w:type="dxa"/>
            <w:tcBorders>
              <w:top w:val="single" w:sz="4" w:space="0" w:color="auto"/>
              <w:left w:val="nil"/>
              <w:bottom w:val="single" w:sz="4" w:space="0" w:color="auto"/>
              <w:right w:val="single" w:sz="4" w:space="0" w:color="auto"/>
            </w:tcBorders>
            <w:shd w:val="clear" w:color="auto" w:fill="auto"/>
          </w:tcPr>
          <w:p w:rsidR="00037969" w:rsidRPr="00E77696" w:rsidRDefault="00037969" w:rsidP="00037969">
            <w:pPr>
              <w:rPr>
                <w:rFonts w:ascii="Times New Roman" w:hAnsi="Times New Roman" w:cs="Times New Roman"/>
                <w:sz w:val="20"/>
                <w:szCs w:val="20"/>
                <w:lang w:val="en-US"/>
              </w:rPr>
            </w:pPr>
            <w:r w:rsidRPr="00E77696">
              <w:rPr>
                <w:rFonts w:ascii="Times New Roman" w:hAnsi="Times New Roman" w:cs="Times New Roman"/>
                <w:sz w:val="20"/>
                <w:szCs w:val="20"/>
                <w:lang w:val="en-US"/>
              </w:rPr>
              <w:t xml:space="preserve"> 41</w:t>
            </w:r>
          </w:p>
        </w:tc>
      </w:tr>
      <w:tr w:rsidR="00037969" w:rsidRPr="00E77696" w:rsidTr="00B253E2">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tcPr>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30192100-2/001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Γομολάστιχες (λευκές) - για μολύβι</w:t>
            </w:r>
          </w:p>
        </w:tc>
        <w:tc>
          <w:tcPr>
            <w:tcW w:w="1590" w:type="dxa"/>
            <w:tcBorders>
              <w:top w:val="single" w:sz="4" w:space="0" w:color="auto"/>
              <w:left w:val="single" w:sz="4" w:space="0" w:color="auto"/>
              <w:bottom w:val="single" w:sz="4" w:space="0" w:color="auto"/>
              <w:right w:val="single" w:sz="4" w:space="0" w:color="auto"/>
            </w:tcBorders>
            <w:shd w:val="clear" w:color="auto" w:fill="auto"/>
            <w:noWrap/>
          </w:tcPr>
          <w:p w:rsidR="00037969" w:rsidRPr="00E77696" w:rsidRDefault="00037969" w:rsidP="00037969">
            <w:pPr>
              <w:rPr>
                <w:rFonts w:ascii="Times New Roman" w:hAnsi="Times New Roman" w:cs="Times New Roman"/>
                <w:sz w:val="20"/>
                <w:szCs w:val="20"/>
                <w:lang w:val="en-US"/>
              </w:rPr>
            </w:pPr>
            <w:r w:rsidRPr="00E77696">
              <w:rPr>
                <w:rFonts w:ascii="Times New Roman" w:hAnsi="Times New Roman" w:cs="Times New Roman"/>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7969" w:rsidRPr="00E77696" w:rsidRDefault="00037969" w:rsidP="00037969">
            <w:pPr>
              <w:rPr>
                <w:rFonts w:ascii="Times New Roman" w:hAnsi="Times New Roman" w:cs="Times New Roman"/>
                <w:sz w:val="20"/>
                <w:szCs w:val="20"/>
                <w:lang w:val="en-US"/>
              </w:rPr>
            </w:pPr>
            <w:r w:rsidRPr="00E77696">
              <w:rPr>
                <w:rFonts w:ascii="Times New Roman" w:hAnsi="Times New Roman" w:cs="Times New Roman"/>
                <w:sz w:val="20"/>
                <w:szCs w:val="20"/>
                <w:lang w:val="en-US"/>
              </w:rPr>
              <w:t>0,087</w:t>
            </w:r>
          </w:p>
        </w:tc>
        <w:tc>
          <w:tcPr>
            <w:tcW w:w="1134" w:type="dxa"/>
            <w:tcBorders>
              <w:top w:val="single" w:sz="4" w:space="0" w:color="auto"/>
              <w:left w:val="nil"/>
              <w:bottom w:val="single" w:sz="4" w:space="0" w:color="auto"/>
              <w:right w:val="single" w:sz="4" w:space="0" w:color="auto"/>
            </w:tcBorders>
            <w:shd w:val="clear" w:color="auto" w:fill="auto"/>
          </w:tcPr>
          <w:p w:rsidR="00037969" w:rsidRPr="00E77696" w:rsidRDefault="00037969" w:rsidP="00037969">
            <w:pPr>
              <w:rPr>
                <w:rFonts w:ascii="Times New Roman" w:hAnsi="Times New Roman" w:cs="Times New Roman"/>
                <w:sz w:val="20"/>
                <w:szCs w:val="20"/>
                <w:lang w:val="en-US"/>
              </w:rPr>
            </w:pPr>
            <w:r w:rsidRPr="00E77696">
              <w:rPr>
                <w:rFonts w:ascii="Times New Roman" w:hAnsi="Times New Roman" w:cs="Times New Roman"/>
                <w:sz w:val="20"/>
                <w:szCs w:val="20"/>
                <w:lang w:val="en-US"/>
              </w:rPr>
              <w:t xml:space="preserve">  8,7</w:t>
            </w:r>
          </w:p>
        </w:tc>
      </w:tr>
      <w:tr w:rsidR="00037969" w:rsidRPr="00E77696" w:rsidTr="00B253E2">
        <w:trPr>
          <w:trHeight w:val="255"/>
        </w:trPr>
        <w:tc>
          <w:tcPr>
            <w:tcW w:w="7891"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037969" w:rsidRPr="00E77696" w:rsidRDefault="00037969" w:rsidP="00037969">
            <w:pPr>
              <w:rPr>
                <w:rFonts w:ascii="Times New Roman" w:hAnsi="Times New Roman" w:cs="Times New Roman"/>
                <w:b/>
                <w:sz w:val="20"/>
                <w:szCs w:val="20"/>
              </w:rPr>
            </w:pPr>
            <w:r w:rsidRPr="00E77696">
              <w:rPr>
                <w:rFonts w:ascii="Times New Roman" w:hAnsi="Times New Roman" w:cs="Times New Roman"/>
                <w:b/>
                <w:sz w:val="20"/>
                <w:szCs w:val="20"/>
              </w:rPr>
              <w:t xml:space="preserve">                                                                                                                                      ΣΥΝΟΛΟ:                                     </w:t>
            </w:r>
          </w:p>
        </w:tc>
        <w:tc>
          <w:tcPr>
            <w:tcW w:w="1134" w:type="dxa"/>
            <w:tcBorders>
              <w:top w:val="single" w:sz="4" w:space="0" w:color="auto"/>
              <w:left w:val="nil"/>
              <w:bottom w:val="single" w:sz="4" w:space="0" w:color="auto"/>
              <w:right w:val="single" w:sz="4" w:space="0" w:color="auto"/>
            </w:tcBorders>
            <w:shd w:val="clear" w:color="auto" w:fill="auto"/>
            <w:hideMark/>
          </w:tcPr>
          <w:p w:rsidR="00037969" w:rsidRPr="00E77696" w:rsidRDefault="00037969" w:rsidP="00037969">
            <w:pPr>
              <w:rPr>
                <w:rFonts w:ascii="Times New Roman" w:hAnsi="Times New Roman" w:cs="Times New Roman"/>
                <w:b/>
                <w:sz w:val="20"/>
                <w:szCs w:val="20"/>
                <w:lang w:val="en-US"/>
              </w:rPr>
            </w:pPr>
            <w:r w:rsidRPr="00E77696">
              <w:rPr>
                <w:rFonts w:ascii="Times New Roman" w:hAnsi="Times New Roman" w:cs="Times New Roman"/>
                <w:b/>
                <w:sz w:val="20"/>
                <w:szCs w:val="20"/>
                <w:lang w:val="en-US"/>
              </w:rPr>
              <w:t>49,70</w:t>
            </w:r>
          </w:p>
        </w:tc>
      </w:tr>
    </w:tbl>
    <w:p w:rsidR="00037969" w:rsidRPr="00E77696" w:rsidRDefault="00037969" w:rsidP="00037969">
      <w:pPr>
        <w:rPr>
          <w:rFonts w:ascii="Times New Roman" w:hAnsi="Times New Roman" w:cs="Times New Roman"/>
          <w:sz w:val="20"/>
          <w:szCs w:val="20"/>
        </w:rPr>
      </w:pPr>
    </w:p>
    <w:p w:rsidR="00037969" w:rsidRPr="00E77696" w:rsidRDefault="00037969" w:rsidP="00037969">
      <w:pPr>
        <w:rPr>
          <w:rFonts w:ascii="Times New Roman" w:hAnsi="Times New Roman" w:cs="Times New Roman"/>
          <w:sz w:val="20"/>
          <w:szCs w:val="20"/>
        </w:rPr>
      </w:pP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 xml:space="preserve">   Με την προϋπόθεση ότι θα βεβαιωθούν τα ανωτέρω από την οικεία επιτροπή, εγκρίνουμε συνολική δαπάνη από εξήντα ένα ευρώ και δέκα τέσσερα λεπτά  (61,14 €), ήτοι 49,70 € + 11,44 € για ΦΠΑ  σε βάρος του Κ.Α 1111 του προϋπολογισμού εξόδων Βουλής χρήσεως 2015, (σχετική η από 30.07.2015 προσφορά της αναδόχου).</w:t>
      </w:r>
    </w:p>
    <w:p w:rsidR="00037969" w:rsidRPr="00E77696" w:rsidRDefault="00037969" w:rsidP="00037969">
      <w:pPr>
        <w:rPr>
          <w:rFonts w:ascii="Times New Roman" w:hAnsi="Times New Roman" w:cs="Times New Roman"/>
          <w:sz w:val="20"/>
          <w:szCs w:val="20"/>
        </w:rPr>
      </w:pP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 xml:space="preserve"> Η ανάδοχος έχει την αποκλειστική ευθύνη και υποχρέωση να προσκομίσει τα σχετικά παραστατικά πληρωμής στο Τμήμα Προμηθειών της Βουλής (Μέγαρο Αρβανίτη, Βασιλίσσης. Σοφίας 11, </w:t>
      </w:r>
      <w:proofErr w:type="spellStart"/>
      <w:r w:rsidRPr="00E77696">
        <w:rPr>
          <w:rFonts w:ascii="Times New Roman" w:hAnsi="Times New Roman" w:cs="Times New Roman"/>
          <w:sz w:val="20"/>
          <w:szCs w:val="20"/>
        </w:rPr>
        <w:t>γρ</w:t>
      </w:r>
      <w:proofErr w:type="spellEnd"/>
      <w:r w:rsidRPr="00E77696">
        <w:rPr>
          <w:rFonts w:ascii="Times New Roman" w:hAnsi="Times New Roman" w:cs="Times New Roman"/>
          <w:sz w:val="20"/>
          <w:szCs w:val="20"/>
        </w:rPr>
        <w:t>. 518).</w:t>
      </w:r>
    </w:p>
    <w:p w:rsidR="00037969" w:rsidRPr="00E77696" w:rsidRDefault="00037969" w:rsidP="00037969">
      <w:pPr>
        <w:rPr>
          <w:rFonts w:ascii="Times New Roman" w:hAnsi="Times New Roman" w:cs="Times New Roman"/>
          <w:sz w:val="20"/>
          <w:szCs w:val="20"/>
        </w:rPr>
      </w:pP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 xml:space="preserve">     Η ανάδοχος υποχρεούται εντός τριών (3) ημερών από την ημέρα που θα ζητηθεί από την αρμόδια Υπηρεσία της Βουλής, να παραδώσει τα συμφωνηθέντα αρίστης ποιότητας υλικά, σύμφωνα με τα δείγματα που κατετέθησαν, στο χώρο που θα υποδειχθεί από την ανωτέρω Υπηρεσία, με μέριμνα, δαπάνες και ευθύνη της αναδόχου. </w:t>
      </w:r>
    </w:p>
    <w:p w:rsidR="00037969" w:rsidRPr="00E77696" w:rsidRDefault="00037969" w:rsidP="00037969">
      <w:pPr>
        <w:rPr>
          <w:rFonts w:ascii="Times New Roman" w:hAnsi="Times New Roman" w:cs="Times New Roman"/>
          <w:sz w:val="20"/>
          <w:szCs w:val="20"/>
        </w:rPr>
      </w:pP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 xml:space="preserve">     Στην περίπτωση που διαπιστωθεί η οποιαδήποτε ελαττωματικότητα </w:t>
      </w:r>
      <w:proofErr w:type="spellStart"/>
      <w:r w:rsidRPr="00E77696">
        <w:rPr>
          <w:rFonts w:ascii="Times New Roman" w:hAnsi="Times New Roman" w:cs="Times New Roman"/>
          <w:sz w:val="20"/>
          <w:szCs w:val="20"/>
        </w:rPr>
        <w:t>παραδοθέντος</w:t>
      </w:r>
      <w:proofErr w:type="spellEnd"/>
      <w:r w:rsidRPr="00E77696">
        <w:rPr>
          <w:rFonts w:ascii="Times New Roman" w:hAnsi="Times New Roman" w:cs="Times New Roman"/>
          <w:sz w:val="20"/>
          <w:szCs w:val="20"/>
        </w:rPr>
        <w:t xml:space="preserve"> υλικού, ενός ή περισσοτέρων εκ των συμφωνηθέντων αναλωσίμων υλικών, η ανάδοχος υποχρεούται εντός 24ώρου προθεσμίας να παραλάβει το ελαττωματικό υλικό και να παραδώσει στην Αναθέτουσα Αρχή νέο άρτιο υλικό, σύμφωνα με τις προβλεπόμενες και συμφωνηθείσες προδιαγραφές. Οι δαπάνες βαρύνουν την ανάδοχο.  </w:t>
      </w:r>
    </w:p>
    <w:p w:rsidR="00037969" w:rsidRPr="00E77696" w:rsidRDefault="00037969" w:rsidP="00037969">
      <w:pPr>
        <w:rPr>
          <w:rFonts w:ascii="Times New Roman" w:hAnsi="Times New Roman" w:cs="Times New Roman"/>
          <w:sz w:val="20"/>
          <w:szCs w:val="20"/>
        </w:rPr>
      </w:pP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 xml:space="preserve">     Για τα είδη γραφικής ύλης ορίζεται ως εγγύηση καλής λειτουργίας το χρονικό διάστημα δώδεκα (12) μηνών από την ημερομηνία παραλαβής των ανωτέρω υλικών. </w:t>
      </w:r>
    </w:p>
    <w:p w:rsidR="00037969" w:rsidRPr="00E77696" w:rsidRDefault="00037969" w:rsidP="00037969">
      <w:pPr>
        <w:rPr>
          <w:rFonts w:ascii="Times New Roman" w:hAnsi="Times New Roman" w:cs="Times New Roman"/>
          <w:sz w:val="20"/>
          <w:szCs w:val="20"/>
        </w:rPr>
      </w:pP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lastRenderedPageBreak/>
        <w:t xml:space="preserve">     Συγκροτούμε επιτροπή η οποία αποτελείται από τους:  α) </w:t>
      </w:r>
      <w:proofErr w:type="spellStart"/>
      <w:r w:rsidRPr="00E77696">
        <w:rPr>
          <w:rFonts w:ascii="Times New Roman" w:hAnsi="Times New Roman" w:cs="Times New Roman"/>
          <w:sz w:val="20"/>
          <w:szCs w:val="20"/>
        </w:rPr>
        <w:t>Πασσαλοπούλου</w:t>
      </w:r>
      <w:proofErr w:type="spellEnd"/>
      <w:r w:rsidRPr="00E77696">
        <w:rPr>
          <w:rFonts w:ascii="Times New Roman" w:hAnsi="Times New Roman" w:cs="Times New Roman"/>
          <w:sz w:val="20"/>
          <w:szCs w:val="20"/>
        </w:rPr>
        <w:t xml:space="preserve"> Αικατερίνη πρόεδρο,  β) Δεδούση Αριστείδη,  γ) </w:t>
      </w:r>
      <w:proofErr w:type="spellStart"/>
      <w:r w:rsidRPr="00E77696">
        <w:rPr>
          <w:rFonts w:ascii="Times New Roman" w:hAnsi="Times New Roman" w:cs="Times New Roman"/>
          <w:sz w:val="20"/>
          <w:szCs w:val="20"/>
        </w:rPr>
        <w:t>Σουρταγγιά</w:t>
      </w:r>
      <w:proofErr w:type="spellEnd"/>
      <w:r w:rsidRPr="00E77696">
        <w:rPr>
          <w:rFonts w:ascii="Times New Roman" w:hAnsi="Times New Roman" w:cs="Times New Roman"/>
          <w:sz w:val="20"/>
          <w:szCs w:val="20"/>
        </w:rPr>
        <w:t xml:space="preserve"> Σταύρο μέλη και  δ) </w:t>
      </w:r>
      <w:proofErr w:type="spellStart"/>
      <w:r w:rsidRPr="00E77696">
        <w:rPr>
          <w:rFonts w:ascii="Times New Roman" w:hAnsi="Times New Roman" w:cs="Times New Roman"/>
          <w:sz w:val="20"/>
          <w:szCs w:val="20"/>
        </w:rPr>
        <w:t>Ράθωση</w:t>
      </w:r>
      <w:proofErr w:type="spellEnd"/>
      <w:r w:rsidRPr="00E77696">
        <w:rPr>
          <w:rFonts w:ascii="Times New Roman" w:hAnsi="Times New Roman" w:cs="Times New Roman"/>
          <w:sz w:val="20"/>
          <w:szCs w:val="20"/>
        </w:rPr>
        <w:t xml:space="preserve"> Κωνσταντίνο,  ε) </w:t>
      </w:r>
      <w:proofErr w:type="spellStart"/>
      <w:r w:rsidRPr="00E77696">
        <w:rPr>
          <w:rFonts w:ascii="Times New Roman" w:hAnsi="Times New Roman" w:cs="Times New Roman"/>
          <w:sz w:val="20"/>
          <w:szCs w:val="20"/>
        </w:rPr>
        <w:t>Παπαμακαρίου</w:t>
      </w:r>
      <w:proofErr w:type="spellEnd"/>
      <w:r w:rsidRPr="00E77696">
        <w:rPr>
          <w:rFonts w:ascii="Times New Roman" w:hAnsi="Times New Roman" w:cs="Times New Roman"/>
          <w:sz w:val="20"/>
          <w:szCs w:val="20"/>
        </w:rPr>
        <w:t xml:space="preserve"> Κωνσταντίνα- Αντωνία αν/</w:t>
      </w:r>
      <w:proofErr w:type="spellStart"/>
      <w:r w:rsidRPr="00E77696">
        <w:rPr>
          <w:rFonts w:ascii="Times New Roman" w:hAnsi="Times New Roman" w:cs="Times New Roman"/>
          <w:sz w:val="20"/>
          <w:szCs w:val="20"/>
        </w:rPr>
        <w:t>κά</w:t>
      </w:r>
      <w:proofErr w:type="spellEnd"/>
      <w:r w:rsidRPr="00E77696">
        <w:rPr>
          <w:rFonts w:ascii="Times New Roman" w:hAnsi="Times New Roman" w:cs="Times New Roman"/>
          <w:sz w:val="20"/>
          <w:szCs w:val="20"/>
        </w:rPr>
        <w:t xml:space="preserve"> μέλη στην οποία αναθέτουμε την παραλαβή και  βεβαίωση των ανωτέρω, με την υποβολή του σχετικού πρακτικού. Κάθε υπαίτια καθυστέρηση υποβολής του πρακτικού θα διώκεται πειθαρχικά.</w:t>
      </w:r>
    </w:p>
    <w:p w:rsidR="00037969" w:rsidRPr="00E77696" w:rsidRDefault="00037969" w:rsidP="00037969">
      <w:pPr>
        <w:rPr>
          <w:rFonts w:ascii="Times New Roman" w:hAnsi="Times New Roman" w:cs="Times New Roman"/>
          <w:sz w:val="20"/>
          <w:szCs w:val="20"/>
        </w:rPr>
      </w:pP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 xml:space="preserve">      Καλείται ο νόμιμος εκπρόσωπος της αναδόχου να προσέλθει εντός τριών (3) ημερών από την κοινοποίηση της παρούσας απόφασης, στο Τμήμα Προμηθειών της Βουλής, Βασιλίσσης Σοφίας 11, 5ος όροφος - γραφείο 517, για την υπογραφή της σχετικής δήλωσης αποδοχής των όρων της παρούσας απόφασης.</w:t>
      </w:r>
    </w:p>
    <w:bookmarkEnd w:id="16"/>
    <w:p w:rsidR="00037969" w:rsidRPr="00E77696" w:rsidRDefault="00037969" w:rsidP="00037969">
      <w:pPr>
        <w:rPr>
          <w:rFonts w:ascii="Times New Roman" w:hAnsi="Times New Roman" w:cs="Times New Roman"/>
          <w:sz w:val="20"/>
          <w:szCs w:val="20"/>
        </w:rPr>
      </w:pPr>
    </w:p>
    <w:p w:rsidR="00037969" w:rsidRPr="00E77696" w:rsidRDefault="00037969" w:rsidP="00037969">
      <w:pPr>
        <w:rPr>
          <w:rFonts w:ascii="Times New Roman" w:hAnsi="Times New Roman" w:cs="Times New Roman"/>
          <w:b/>
          <w:bCs/>
          <w:sz w:val="20"/>
          <w:szCs w:val="20"/>
        </w:rPr>
      </w:pPr>
      <w:bookmarkStart w:id="17" w:name="TITLOS_YPOGR"/>
      <w:r w:rsidRPr="00E77696">
        <w:rPr>
          <w:rFonts w:ascii="Times New Roman" w:hAnsi="Times New Roman" w:cs="Times New Roman"/>
          <w:b/>
          <w:bCs/>
          <w:sz w:val="20"/>
          <w:szCs w:val="20"/>
        </w:rPr>
        <w:t xml:space="preserve"> </w:t>
      </w:r>
      <w:bookmarkEnd w:id="17"/>
    </w:p>
    <w:p w:rsidR="00037969" w:rsidRPr="00E77696" w:rsidRDefault="00037969" w:rsidP="00037969">
      <w:pPr>
        <w:rPr>
          <w:rFonts w:ascii="Times New Roman" w:hAnsi="Times New Roman" w:cs="Times New Roman"/>
          <w:b/>
          <w:bCs/>
          <w:sz w:val="20"/>
          <w:szCs w:val="20"/>
        </w:rPr>
      </w:pPr>
      <w:bookmarkStart w:id="18" w:name="ETIK_YPOGR"/>
      <w:r w:rsidRPr="00E77696">
        <w:rPr>
          <w:rFonts w:ascii="Times New Roman" w:hAnsi="Times New Roman" w:cs="Times New Roman"/>
          <w:b/>
          <w:bCs/>
          <w:sz w:val="20"/>
          <w:szCs w:val="20"/>
        </w:rPr>
        <w:t xml:space="preserve"> Ο ΓΕΝΙΚΟΣ ΓΡΑΜΜΑΤΕΑΣ</w:t>
      </w:r>
      <w:bookmarkEnd w:id="18"/>
    </w:p>
    <w:p w:rsidR="00037969" w:rsidRPr="00E77696" w:rsidRDefault="00037969" w:rsidP="00037969">
      <w:pPr>
        <w:rPr>
          <w:rFonts w:ascii="Times New Roman" w:hAnsi="Times New Roman" w:cs="Times New Roman"/>
          <w:b/>
          <w:bCs/>
          <w:sz w:val="20"/>
          <w:szCs w:val="20"/>
        </w:rPr>
      </w:pPr>
    </w:p>
    <w:p w:rsidR="00037969" w:rsidRPr="00E77696" w:rsidRDefault="00037969" w:rsidP="00037969">
      <w:pPr>
        <w:rPr>
          <w:rFonts w:ascii="Times New Roman" w:hAnsi="Times New Roman" w:cs="Times New Roman"/>
          <w:b/>
          <w:bCs/>
          <w:sz w:val="20"/>
          <w:szCs w:val="20"/>
        </w:rPr>
      </w:pPr>
    </w:p>
    <w:p w:rsidR="00037969" w:rsidRPr="00E77696" w:rsidRDefault="00037969" w:rsidP="00037969">
      <w:pPr>
        <w:rPr>
          <w:rFonts w:ascii="Times New Roman" w:hAnsi="Times New Roman" w:cs="Times New Roman"/>
          <w:b/>
          <w:bCs/>
          <w:sz w:val="20"/>
          <w:szCs w:val="20"/>
        </w:rPr>
      </w:pPr>
    </w:p>
    <w:p w:rsidR="00037969" w:rsidRPr="00E77696" w:rsidRDefault="00037969" w:rsidP="00037969">
      <w:pPr>
        <w:rPr>
          <w:rFonts w:ascii="Times New Roman" w:hAnsi="Times New Roman" w:cs="Times New Roman"/>
          <w:b/>
          <w:bCs/>
          <w:sz w:val="20"/>
          <w:szCs w:val="20"/>
        </w:rPr>
      </w:pPr>
    </w:p>
    <w:p w:rsidR="00037969" w:rsidRPr="00E77696" w:rsidRDefault="00037969" w:rsidP="00037969">
      <w:pPr>
        <w:rPr>
          <w:rFonts w:ascii="Times New Roman" w:hAnsi="Times New Roman" w:cs="Times New Roman"/>
          <w:b/>
          <w:bCs/>
          <w:sz w:val="20"/>
          <w:szCs w:val="20"/>
        </w:rPr>
      </w:pPr>
      <w:bookmarkStart w:id="19" w:name="ONOMA_YPOGR"/>
      <w:r w:rsidRPr="00E77696">
        <w:rPr>
          <w:rFonts w:ascii="Times New Roman" w:hAnsi="Times New Roman" w:cs="Times New Roman"/>
          <w:b/>
          <w:bCs/>
          <w:sz w:val="20"/>
          <w:szCs w:val="20"/>
        </w:rPr>
        <w:t>ΚΩΣΤΑΣ ΑΘΑΝΑΣΙΟΥ</w:t>
      </w:r>
      <w:bookmarkEnd w:id="19"/>
    </w:p>
    <w:p w:rsidR="00037969" w:rsidRPr="00E77696" w:rsidRDefault="00037969" w:rsidP="00037969">
      <w:pPr>
        <w:rPr>
          <w:rFonts w:ascii="Times New Roman" w:hAnsi="Times New Roman" w:cs="Times New Roman"/>
          <w:b/>
          <w:bCs/>
          <w:sz w:val="20"/>
          <w:szCs w:val="20"/>
        </w:rPr>
      </w:pPr>
    </w:p>
    <w:p w:rsidR="00037969" w:rsidRPr="00E77696" w:rsidRDefault="00037969" w:rsidP="00037969">
      <w:pPr>
        <w:rPr>
          <w:rFonts w:ascii="Times New Roman" w:hAnsi="Times New Roman" w:cs="Times New Roman"/>
          <w:b/>
          <w:bCs/>
          <w:sz w:val="20"/>
          <w:szCs w:val="20"/>
        </w:rPr>
      </w:pPr>
    </w:p>
    <w:p w:rsidR="00037969" w:rsidRPr="00E77696" w:rsidRDefault="00037969" w:rsidP="00037969">
      <w:pPr>
        <w:rPr>
          <w:rFonts w:ascii="Times New Roman" w:hAnsi="Times New Roman" w:cs="Times New Roman"/>
          <w:b/>
          <w:bCs/>
          <w:sz w:val="20"/>
          <w:szCs w:val="20"/>
        </w:rPr>
      </w:pPr>
    </w:p>
    <w:p w:rsidR="00037969" w:rsidRPr="00E77696" w:rsidRDefault="00037969" w:rsidP="00037969">
      <w:pPr>
        <w:rPr>
          <w:rFonts w:ascii="Times New Roman" w:hAnsi="Times New Roman" w:cs="Times New Roman"/>
          <w:b/>
          <w:bCs/>
          <w:sz w:val="20"/>
          <w:szCs w:val="20"/>
        </w:rPr>
      </w:pPr>
    </w:p>
    <w:p w:rsidR="00037969" w:rsidRPr="00E77696" w:rsidRDefault="00037969" w:rsidP="00037969">
      <w:pPr>
        <w:rPr>
          <w:rFonts w:ascii="Times New Roman" w:hAnsi="Times New Roman" w:cs="Times New Roman"/>
          <w:b/>
          <w:bCs/>
          <w:sz w:val="20"/>
          <w:szCs w:val="20"/>
        </w:rPr>
      </w:pPr>
    </w:p>
    <w:p w:rsidR="00037969" w:rsidRPr="00E77696" w:rsidRDefault="00037969" w:rsidP="00037969">
      <w:pPr>
        <w:rPr>
          <w:rFonts w:ascii="Times New Roman" w:hAnsi="Times New Roman" w:cs="Times New Roman"/>
          <w:b/>
          <w:bCs/>
          <w:sz w:val="20"/>
          <w:szCs w:val="20"/>
        </w:rPr>
      </w:pPr>
    </w:p>
    <w:p w:rsidR="00037969" w:rsidRPr="00E77696" w:rsidRDefault="00037969" w:rsidP="00037969">
      <w:pPr>
        <w:rPr>
          <w:rFonts w:ascii="Times New Roman" w:hAnsi="Times New Roman" w:cs="Times New Roman"/>
          <w:b/>
          <w:bCs/>
          <w:sz w:val="20"/>
          <w:szCs w:val="20"/>
          <w:u w:val="single"/>
        </w:rPr>
      </w:pPr>
      <w:r w:rsidRPr="00E77696">
        <w:rPr>
          <w:rFonts w:ascii="Times New Roman" w:hAnsi="Times New Roman" w:cs="Times New Roman"/>
          <w:b/>
          <w:bCs/>
          <w:sz w:val="20"/>
          <w:szCs w:val="20"/>
          <w:u w:val="single"/>
        </w:rPr>
        <w:t xml:space="preserve">Κοινοποίηση :  </w:t>
      </w:r>
    </w:p>
    <w:p w:rsidR="00037969" w:rsidRPr="00E77696" w:rsidRDefault="00037969" w:rsidP="00037969">
      <w:pPr>
        <w:rPr>
          <w:rFonts w:ascii="Times New Roman" w:hAnsi="Times New Roman" w:cs="Times New Roman"/>
          <w:sz w:val="20"/>
          <w:szCs w:val="20"/>
        </w:rPr>
      </w:pPr>
      <w:bookmarkStart w:id="20" w:name="LISTA_KOIN"/>
      <w:r w:rsidRPr="00E77696">
        <w:rPr>
          <w:rFonts w:ascii="Times New Roman" w:hAnsi="Times New Roman" w:cs="Times New Roman"/>
          <w:sz w:val="20"/>
          <w:szCs w:val="20"/>
        </w:rPr>
        <w:t>1. Γραφείο Προέδρου Βουλής των Ελλήνων</w:t>
      </w: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2. Γραφείο Γενικού Γραμματέα</w:t>
      </w: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 xml:space="preserve">3. </w:t>
      </w:r>
      <w:proofErr w:type="spellStart"/>
      <w:r w:rsidRPr="00E77696">
        <w:rPr>
          <w:rFonts w:ascii="Times New Roman" w:hAnsi="Times New Roman" w:cs="Times New Roman"/>
          <w:sz w:val="20"/>
          <w:szCs w:val="20"/>
        </w:rPr>
        <w:t>Προϊστ</w:t>
      </w:r>
      <w:proofErr w:type="spellEnd"/>
      <w:r w:rsidRPr="00E77696">
        <w:rPr>
          <w:rFonts w:ascii="Times New Roman" w:hAnsi="Times New Roman" w:cs="Times New Roman"/>
          <w:sz w:val="20"/>
          <w:szCs w:val="20"/>
        </w:rPr>
        <w:t>. Γ.Δ. Διοικητικής Υποστήριξης</w:t>
      </w: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4. Τμήμα Προϋπολογισμού</w:t>
      </w: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5. Τμήμα Προμηθειών</w:t>
      </w: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6. Τμήμα Διαχείρισης Υλικού</w:t>
      </w: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7. Υπηρεσία Λειτουργίας Γραφείων Βουλευτών</w:t>
      </w:r>
    </w:p>
    <w:p w:rsidR="00037969" w:rsidRPr="00E77696" w:rsidRDefault="00037969" w:rsidP="00037969">
      <w:pPr>
        <w:rPr>
          <w:rFonts w:ascii="Times New Roman" w:hAnsi="Times New Roman" w:cs="Times New Roman"/>
          <w:sz w:val="20"/>
          <w:szCs w:val="20"/>
        </w:rPr>
      </w:pPr>
      <w:r w:rsidRPr="00E77696">
        <w:rPr>
          <w:rFonts w:ascii="Times New Roman" w:hAnsi="Times New Roman" w:cs="Times New Roman"/>
          <w:sz w:val="20"/>
          <w:szCs w:val="20"/>
        </w:rPr>
        <w:t>8. Μέλη Επιτροπής</w:t>
      </w:r>
    </w:p>
    <w:p w:rsidR="00037969" w:rsidRPr="00E77696" w:rsidRDefault="00037969" w:rsidP="00037969">
      <w:pPr>
        <w:rPr>
          <w:rFonts w:ascii="Times New Roman" w:hAnsi="Times New Roman" w:cs="Times New Roman"/>
          <w:b/>
          <w:bCs/>
          <w:sz w:val="20"/>
          <w:szCs w:val="20"/>
          <w:u w:val="single"/>
        </w:rPr>
      </w:pPr>
      <w:r w:rsidRPr="00E77696">
        <w:rPr>
          <w:rFonts w:ascii="Times New Roman" w:hAnsi="Times New Roman" w:cs="Times New Roman"/>
          <w:sz w:val="20"/>
          <w:szCs w:val="20"/>
        </w:rPr>
        <w:t>9. Ενδιαφερόμενη</w:t>
      </w:r>
      <w:bookmarkEnd w:id="20"/>
      <w:r w:rsidRPr="00E77696">
        <w:rPr>
          <w:rFonts w:ascii="Times New Roman" w:hAnsi="Times New Roman" w:cs="Times New Roman"/>
          <w:b/>
          <w:bCs/>
          <w:sz w:val="20"/>
          <w:szCs w:val="20"/>
          <w:u w:val="single"/>
        </w:rPr>
        <w:t xml:space="preserve">            </w:t>
      </w:r>
    </w:p>
    <w:p w:rsidR="00037969" w:rsidRPr="00E77696" w:rsidRDefault="00037969" w:rsidP="00037969">
      <w:pPr>
        <w:rPr>
          <w:rFonts w:ascii="Times New Roman" w:hAnsi="Times New Roman" w:cs="Times New Roman"/>
          <w:b/>
          <w:bCs/>
          <w:sz w:val="20"/>
          <w:szCs w:val="20"/>
          <w:u w:val="single"/>
        </w:rPr>
      </w:pPr>
    </w:p>
    <w:p w:rsidR="00037969" w:rsidRPr="00E77696" w:rsidRDefault="00037969" w:rsidP="00037969">
      <w:pPr>
        <w:rPr>
          <w:rFonts w:ascii="Times New Roman" w:hAnsi="Times New Roman" w:cs="Times New Roman"/>
          <w:b/>
          <w:bCs/>
          <w:sz w:val="20"/>
          <w:szCs w:val="20"/>
        </w:rPr>
      </w:pPr>
      <w:bookmarkStart w:id="21" w:name="XEIRISTHS"/>
      <w:r w:rsidRPr="00E77696">
        <w:rPr>
          <w:rFonts w:ascii="Times New Roman" w:hAnsi="Times New Roman" w:cs="Times New Roman"/>
          <w:b/>
          <w:bCs/>
          <w:sz w:val="20"/>
          <w:szCs w:val="20"/>
        </w:rPr>
        <w:t>Γ.Α.</w:t>
      </w:r>
      <w:bookmarkEnd w:id="21"/>
      <w:r w:rsidRPr="00E77696">
        <w:rPr>
          <w:rFonts w:ascii="Times New Roman" w:hAnsi="Times New Roman" w:cs="Times New Roman"/>
          <w:b/>
          <w:bCs/>
          <w:sz w:val="20"/>
          <w:szCs w:val="20"/>
        </w:rPr>
        <w:t>__</w:t>
      </w:r>
      <w:bookmarkStart w:id="22" w:name="KOD_APOF"/>
      <w:r w:rsidRPr="00E77696">
        <w:rPr>
          <w:rFonts w:ascii="Times New Roman" w:hAnsi="Times New Roman" w:cs="Times New Roman"/>
          <w:b/>
          <w:bCs/>
          <w:sz w:val="20"/>
          <w:szCs w:val="20"/>
        </w:rPr>
        <w:t>2617_2015</w:t>
      </w:r>
      <w:bookmarkEnd w:id="22"/>
      <w:r w:rsidRPr="00E77696">
        <w:rPr>
          <w:rFonts w:ascii="Times New Roman" w:hAnsi="Times New Roman" w:cs="Times New Roman"/>
          <w:b/>
          <w:bCs/>
          <w:sz w:val="20"/>
          <w:szCs w:val="20"/>
        </w:rPr>
        <w:t xml:space="preserve"> _</w:t>
      </w:r>
      <w:r w:rsidRPr="00E77696">
        <w:rPr>
          <w:rFonts w:ascii="Times New Roman" w:hAnsi="Times New Roman" w:cs="Times New Roman"/>
          <w:b/>
          <w:bCs/>
          <w:sz w:val="20"/>
          <w:szCs w:val="20"/>
          <w:lang w:val="en-US"/>
        </w:rPr>
        <w:t>OPS</w:t>
      </w:r>
    </w:p>
    <w:p w:rsidR="00037969" w:rsidRPr="00E77696" w:rsidRDefault="00037969" w:rsidP="00037969">
      <w:pPr>
        <w:rPr>
          <w:rFonts w:ascii="Times New Roman" w:hAnsi="Times New Roman" w:cs="Times New Roman"/>
          <w:b/>
          <w:bCs/>
          <w:sz w:val="20"/>
          <w:szCs w:val="20"/>
        </w:rPr>
      </w:pPr>
      <w:bookmarkStart w:id="23" w:name="G_USER"/>
      <w:proofErr w:type="spellStart"/>
      <w:proofErr w:type="gramStart"/>
      <w:r w:rsidRPr="00E77696">
        <w:rPr>
          <w:rFonts w:ascii="Times New Roman" w:hAnsi="Times New Roman" w:cs="Times New Roman"/>
          <w:b/>
          <w:bCs/>
          <w:sz w:val="20"/>
          <w:szCs w:val="20"/>
          <w:lang w:val="en-US"/>
        </w:rPr>
        <w:t>gio</w:t>
      </w:r>
      <w:bookmarkEnd w:id="23"/>
      <w:proofErr w:type="spellEnd"/>
      <w:r w:rsidRPr="00E77696">
        <w:rPr>
          <w:rFonts w:ascii="Times New Roman" w:hAnsi="Times New Roman" w:cs="Times New Roman"/>
          <w:b/>
          <w:bCs/>
          <w:sz w:val="20"/>
          <w:szCs w:val="20"/>
        </w:rPr>
        <w:t>__</w:t>
      </w:r>
      <w:bookmarkStart w:id="24" w:name="HM_KAT"/>
      <w:r w:rsidRPr="00E77696">
        <w:rPr>
          <w:rFonts w:ascii="Times New Roman" w:hAnsi="Times New Roman" w:cs="Times New Roman"/>
          <w:b/>
          <w:bCs/>
          <w:sz w:val="20"/>
          <w:szCs w:val="20"/>
        </w:rPr>
        <w:t>15/10/2015</w:t>
      </w:r>
      <w:bookmarkEnd w:id="24"/>
      <w:proofErr w:type="gramEnd"/>
      <w:r w:rsidRPr="00E77696">
        <w:rPr>
          <w:rFonts w:ascii="Times New Roman" w:hAnsi="Times New Roman" w:cs="Times New Roman"/>
          <w:b/>
          <w:bCs/>
          <w:sz w:val="20"/>
          <w:szCs w:val="20"/>
        </w:rPr>
        <w:t xml:space="preserve">             </w:t>
      </w:r>
    </w:p>
    <w:tbl>
      <w:tblPr>
        <w:tblW w:w="0" w:type="auto"/>
        <w:tblBorders>
          <w:insideH w:val="single" w:sz="4" w:space="0" w:color="auto"/>
        </w:tblBorders>
        <w:tblLook w:val="0000" w:firstRow="0" w:lastRow="0" w:firstColumn="0" w:lastColumn="0" w:noHBand="0" w:noVBand="0"/>
      </w:tblPr>
      <w:tblGrid>
        <w:gridCol w:w="5104"/>
        <w:gridCol w:w="2340"/>
        <w:gridCol w:w="2451"/>
      </w:tblGrid>
      <w:tr w:rsidR="005246C3" w:rsidRPr="005246C3" w:rsidTr="004B366F">
        <w:tc>
          <w:tcPr>
            <w:tcW w:w="5211" w:type="dxa"/>
            <w:tcBorders>
              <w:top w:val="single" w:sz="4" w:space="0" w:color="auto"/>
              <w:left w:val="single" w:sz="4" w:space="0" w:color="auto"/>
              <w:bottom w:val="single" w:sz="4" w:space="0" w:color="auto"/>
              <w:right w:val="single" w:sz="4" w:space="0" w:color="auto"/>
            </w:tcBorders>
            <w:shd w:val="clear" w:color="auto" w:fill="CCCCCC"/>
          </w:tcPr>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lastRenderedPageBreak/>
              <w:t>ΒΟΥΛΗ ΤΩΝ ΕΛΛΗΝΩΝ</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ΓΕΝΙΚΗ ΔΙΕΥΘΥΝΣΗ ΔΙΟΙΚΗΤΙΚΗΣ ΥΠΟΣΤΗΡΙΞΕΩΣ</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Δ/ΝΣΗ ΠΡΟΜΗΘΕΙΩΝ ΚΑΙ ΔΙΑΧΕΙΡΙΣΗΣ ΥΛΙΚΟΥ</w:t>
            </w:r>
          </w:p>
          <w:p w:rsidR="005246C3" w:rsidRPr="005246C3" w:rsidRDefault="005246C3" w:rsidP="005246C3">
            <w:pPr>
              <w:rPr>
                <w:rFonts w:ascii="Times New Roman" w:hAnsi="Times New Roman" w:cs="Times New Roman"/>
                <w:b/>
                <w:bCs/>
                <w:sz w:val="20"/>
                <w:szCs w:val="20"/>
                <w:lang w:val="en-US"/>
              </w:rPr>
            </w:pPr>
            <w:r w:rsidRPr="005246C3">
              <w:rPr>
                <w:rFonts w:ascii="Times New Roman" w:hAnsi="Times New Roman" w:cs="Times New Roman"/>
                <w:b/>
                <w:bCs/>
                <w:sz w:val="20"/>
                <w:szCs w:val="20"/>
              </w:rPr>
              <w:t>ΤΜΗΜΑ ΠΡΟΜΗΘΕΙΩΝ</w:t>
            </w:r>
          </w:p>
          <w:p w:rsidR="005246C3" w:rsidRPr="005246C3" w:rsidRDefault="005246C3" w:rsidP="005246C3">
            <w:pPr>
              <w:rPr>
                <w:rFonts w:ascii="Times New Roman" w:hAnsi="Times New Roman" w:cs="Times New Roman"/>
                <w:b/>
                <w:bCs/>
                <w:sz w:val="20"/>
                <w:szCs w:val="20"/>
                <w:lang w:val="en-US"/>
              </w:rPr>
            </w:pPr>
            <w:r w:rsidRPr="005246C3">
              <w:rPr>
                <w:rFonts w:ascii="Times New Roman" w:hAnsi="Times New Roman" w:cs="Times New Roman"/>
                <w:b/>
                <w:bCs/>
                <w:sz w:val="20"/>
                <w:szCs w:val="20"/>
              </w:rPr>
              <w:t>Πληροφορίες : 210 3692 108</w:t>
            </w:r>
          </w:p>
        </w:tc>
        <w:tc>
          <w:tcPr>
            <w:tcW w:w="2410" w:type="dxa"/>
            <w:tcBorders>
              <w:left w:val="single" w:sz="4" w:space="0" w:color="auto"/>
            </w:tcBorders>
          </w:tcPr>
          <w:p w:rsidR="005246C3" w:rsidRPr="005246C3" w:rsidRDefault="005246C3" w:rsidP="005246C3">
            <w:pPr>
              <w:rPr>
                <w:rFonts w:ascii="Times New Roman" w:hAnsi="Times New Roman" w:cs="Times New Roman"/>
                <w:b/>
                <w:bCs/>
                <w:sz w:val="20"/>
                <w:szCs w:val="20"/>
              </w:rPr>
            </w:pPr>
          </w:p>
        </w:tc>
        <w:tc>
          <w:tcPr>
            <w:tcW w:w="2495" w:type="dxa"/>
          </w:tcPr>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lang w:val="en-US"/>
              </w:rPr>
            </w:pPr>
            <w:r w:rsidRPr="005246C3">
              <w:rPr>
                <w:rFonts w:ascii="Times New Roman" w:hAnsi="Times New Roman" w:cs="Times New Roman"/>
                <w:b/>
                <w:bCs/>
                <w:sz w:val="20"/>
                <w:szCs w:val="20"/>
              </w:rPr>
              <w:t xml:space="preserve">Αθήνα, </w:t>
            </w:r>
            <w:r w:rsidRPr="005246C3">
              <w:rPr>
                <w:rFonts w:ascii="Times New Roman" w:hAnsi="Times New Roman" w:cs="Times New Roman"/>
                <w:b/>
                <w:bCs/>
                <w:sz w:val="20"/>
                <w:szCs w:val="20"/>
                <w:lang w:val="en-US"/>
              </w:rPr>
              <w:t>19/10/2015</w:t>
            </w:r>
          </w:p>
          <w:p w:rsidR="005246C3" w:rsidRPr="005246C3" w:rsidRDefault="005246C3" w:rsidP="005246C3">
            <w:pPr>
              <w:rPr>
                <w:rFonts w:ascii="Times New Roman" w:hAnsi="Times New Roman" w:cs="Times New Roman"/>
                <w:b/>
                <w:bCs/>
                <w:sz w:val="20"/>
                <w:szCs w:val="20"/>
                <w:lang w:val="en-US"/>
              </w:rPr>
            </w:pPr>
          </w:p>
        </w:tc>
      </w:tr>
    </w:tbl>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                                                                              </w:t>
      </w:r>
      <w:r w:rsidRPr="005246C3">
        <w:rPr>
          <w:rFonts w:ascii="Times New Roman" w:hAnsi="Times New Roman" w:cs="Times New Roman"/>
          <w:b/>
          <w:bCs/>
          <w:sz w:val="20"/>
          <w:szCs w:val="20"/>
        </w:rPr>
        <w:tab/>
      </w:r>
      <w:r w:rsidRPr="005246C3">
        <w:rPr>
          <w:rFonts w:ascii="Times New Roman" w:hAnsi="Times New Roman" w:cs="Times New Roman"/>
          <w:b/>
          <w:bCs/>
          <w:sz w:val="20"/>
          <w:szCs w:val="20"/>
        </w:rPr>
        <w:tab/>
      </w:r>
      <w:r w:rsidRPr="005246C3">
        <w:rPr>
          <w:rFonts w:ascii="Times New Roman" w:hAnsi="Times New Roman" w:cs="Times New Roman"/>
          <w:b/>
          <w:bCs/>
          <w:sz w:val="20"/>
          <w:szCs w:val="20"/>
        </w:rPr>
        <w:tab/>
      </w:r>
      <w:r w:rsidRPr="005246C3">
        <w:rPr>
          <w:rFonts w:ascii="Times New Roman" w:hAnsi="Times New Roman" w:cs="Times New Roman"/>
          <w:b/>
          <w:bCs/>
          <w:sz w:val="20"/>
          <w:szCs w:val="20"/>
        </w:rPr>
        <w:tab/>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ab/>
      </w:r>
      <w:r w:rsidRPr="005246C3">
        <w:rPr>
          <w:rFonts w:ascii="Times New Roman" w:hAnsi="Times New Roman" w:cs="Times New Roman"/>
          <w:b/>
          <w:bCs/>
          <w:sz w:val="20"/>
          <w:szCs w:val="20"/>
        </w:rPr>
        <w:tab/>
      </w:r>
      <w:r w:rsidRPr="005246C3">
        <w:rPr>
          <w:rFonts w:ascii="Times New Roman" w:hAnsi="Times New Roman" w:cs="Times New Roman"/>
          <w:b/>
          <w:bCs/>
          <w:sz w:val="20"/>
          <w:szCs w:val="20"/>
        </w:rPr>
        <w:tab/>
      </w:r>
      <w:r w:rsidRPr="005246C3">
        <w:rPr>
          <w:rFonts w:ascii="Times New Roman" w:hAnsi="Times New Roman" w:cs="Times New Roman"/>
          <w:b/>
          <w:bCs/>
          <w:sz w:val="20"/>
          <w:szCs w:val="20"/>
        </w:rPr>
        <w:tab/>
      </w:r>
      <w:r w:rsidRPr="005246C3">
        <w:rPr>
          <w:rFonts w:ascii="Times New Roman" w:hAnsi="Times New Roman" w:cs="Times New Roman"/>
          <w:b/>
          <w:bCs/>
          <w:sz w:val="20"/>
          <w:szCs w:val="20"/>
        </w:rPr>
        <w:tab/>
      </w:r>
      <w:r w:rsidRPr="005246C3">
        <w:rPr>
          <w:rFonts w:ascii="Times New Roman" w:hAnsi="Times New Roman" w:cs="Times New Roman"/>
          <w:b/>
          <w:bCs/>
          <w:sz w:val="20"/>
          <w:szCs w:val="20"/>
        </w:rPr>
        <w:tab/>
      </w:r>
      <w:r w:rsidRPr="005246C3">
        <w:rPr>
          <w:rFonts w:ascii="Times New Roman" w:hAnsi="Times New Roman" w:cs="Times New Roman"/>
          <w:b/>
          <w:bCs/>
          <w:sz w:val="20"/>
          <w:szCs w:val="20"/>
        </w:rPr>
        <w:tab/>
      </w:r>
      <w:r w:rsidRPr="005246C3">
        <w:rPr>
          <w:rFonts w:ascii="Times New Roman" w:hAnsi="Times New Roman" w:cs="Times New Roman"/>
          <w:b/>
          <w:bCs/>
          <w:sz w:val="20"/>
          <w:szCs w:val="20"/>
        </w:rPr>
        <w:tab/>
      </w:r>
      <w:r w:rsidRPr="005246C3">
        <w:rPr>
          <w:rFonts w:ascii="Times New Roman" w:hAnsi="Times New Roman" w:cs="Times New Roman"/>
          <w:b/>
          <w:bCs/>
          <w:sz w:val="20"/>
          <w:szCs w:val="20"/>
        </w:rPr>
        <w:tab/>
        <w:t xml:space="preserve">      </w:t>
      </w:r>
    </w:p>
    <w:p w:rsidR="005246C3" w:rsidRPr="005246C3" w:rsidRDefault="005246C3" w:rsidP="005246C3">
      <w:pPr>
        <w:rPr>
          <w:rFonts w:ascii="Times New Roman" w:hAnsi="Times New Roman" w:cs="Times New Roman"/>
          <w:b/>
          <w:bCs/>
          <w:sz w:val="20"/>
          <w:szCs w:val="20"/>
          <w:lang w:val="en-US"/>
        </w:rPr>
      </w:pPr>
      <w:r w:rsidRPr="005246C3">
        <w:rPr>
          <w:rFonts w:ascii="Times New Roman" w:hAnsi="Times New Roman" w:cs="Times New Roman"/>
          <w:b/>
          <w:bCs/>
          <w:sz w:val="20"/>
          <w:szCs w:val="20"/>
        </w:rPr>
        <w:t xml:space="preserve">  </w:t>
      </w:r>
      <w:proofErr w:type="spellStart"/>
      <w:r w:rsidRPr="005246C3">
        <w:rPr>
          <w:rFonts w:ascii="Times New Roman" w:hAnsi="Times New Roman" w:cs="Times New Roman"/>
          <w:b/>
          <w:bCs/>
          <w:sz w:val="20"/>
          <w:szCs w:val="20"/>
        </w:rPr>
        <w:t>Πρωτ</w:t>
      </w:r>
      <w:proofErr w:type="spellEnd"/>
      <w:r w:rsidRPr="005246C3">
        <w:rPr>
          <w:rFonts w:ascii="Times New Roman" w:hAnsi="Times New Roman" w:cs="Times New Roman"/>
          <w:b/>
          <w:bCs/>
          <w:sz w:val="20"/>
          <w:szCs w:val="20"/>
        </w:rPr>
        <w:t>:</w:t>
      </w:r>
      <w:r w:rsidRPr="005246C3">
        <w:rPr>
          <w:rFonts w:ascii="Times New Roman" w:hAnsi="Times New Roman" w:cs="Times New Roman"/>
          <w:b/>
          <w:bCs/>
          <w:sz w:val="20"/>
          <w:szCs w:val="20"/>
          <w:lang w:val="en-US"/>
        </w:rPr>
        <w:t xml:space="preserve"> 14081</w:t>
      </w:r>
    </w:p>
    <w:p w:rsidR="005246C3" w:rsidRPr="005246C3" w:rsidRDefault="005246C3" w:rsidP="005246C3">
      <w:pPr>
        <w:rPr>
          <w:rFonts w:ascii="Times New Roman" w:hAnsi="Times New Roman" w:cs="Times New Roman"/>
          <w:b/>
          <w:bCs/>
          <w:sz w:val="20"/>
          <w:szCs w:val="20"/>
        </w:rPr>
      </w:pPr>
      <w:proofErr w:type="spellStart"/>
      <w:r w:rsidRPr="005246C3">
        <w:rPr>
          <w:rFonts w:ascii="Times New Roman" w:hAnsi="Times New Roman" w:cs="Times New Roman"/>
          <w:b/>
          <w:bCs/>
          <w:sz w:val="20"/>
          <w:szCs w:val="20"/>
        </w:rPr>
        <w:t>Αριθμ</w:t>
      </w:r>
      <w:proofErr w:type="spellEnd"/>
      <w:r w:rsidRPr="005246C3">
        <w:rPr>
          <w:rFonts w:ascii="Times New Roman" w:hAnsi="Times New Roman" w:cs="Times New Roman"/>
          <w:b/>
          <w:bCs/>
          <w:sz w:val="20"/>
          <w:szCs w:val="20"/>
        </w:rPr>
        <w:t>.</w:t>
      </w:r>
    </w:p>
    <w:p w:rsidR="005246C3" w:rsidRPr="005246C3" w:rsidRDefault="005246C3" w:rsidP="005246C3">
      <w:pPr>
        <w:rPr>
          <w:rFonts w:ascii="Times New Roman" w:hAnsi="Times New Roman" w:cs="Times New Roman"/>
          <w:b/>
          <w:bCs/>
          <w:sz w:val="20"/>
          <w:szCs w:val="20"/>
          <w:lang w:val="en-US"/>
        </w:rPr>
      </w:pPr>
      <w:r w:rsidRPr="005246C3">
        <w:rPr>
          <w:rFonts w:ascii="Times New Roman" w:hAnsi="Times New Roman" w:cs="Times New Roman"/>
          <w:b/>
          <w:bCs/>
          <w:sz w:val="20"/>
          <w:szCs w:val="20"/>
        </w:rPr>
        <w:t xml:space="preserve">           </w:t>
      </w:r>
      <w:proofErr w:type="spellStart"/>
      <w:r w:rsidRPr="005246C3">
        <w:rPr>
          <w:rFonts w:ascii="Times New Roman" w:hAnsi="Times New Roman" w:cs="Times New Roman"/>
          <w:b/>
          <w:bCs/>
          <w:sz w:val="20"/>
          <w:szCs w:val="20"/>
        </w:rPr>
        <w:t>Διεκπ</w:t>
      </w:r>
      <w:proofErr w:type="spellEnd"/>
      <w:r w:rsidRPr="005246C3">
        <w:rPr>
          <w:rFonts w:ascii="Times New Roman" w:hAnsi="Times New Roman" w:cs="Times New Roman"/>
          <w:b/>
          <w:bCs/>
          <w:sz w:val="20"/>
          <w:szCs w:val="20"/>
        </w:rPr>
        <w:t xml:space="preserve">: </w:t>
      </w:r>
      <w:r w:rsidRPr="005246C3">
        <w:rPr>
          <w:rFonts w:ascii="Times New Roman" w:hAnsi="Times New Roman" w:cs="Times New Roman"/>
          <w:b/>
          <w:bCs/>
          <w:sz w:val="20"/>
          <w:szCs w:val="20"/>
          <w:lang w:val="en-US"/>
        </w:rPr>
        <w:t>9051</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           </w:t>
      </w: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u w:val="single"/>
        </w:rPr>
      </w:pPr>
      <w:r w:rsidRPr="005246C3">
        <w:rPr>
          <w:rFonts w:ascii="Times New Roman" w:hAnsi="Times New Roman" w:cs="Times New Roman"/>
          <w:b/>
          <w:bCs/>
          <w:sz w:val="20"/>
          <w:szCs w:val="20"/>
          <w:u w:val="single"/>
        </w:rPr>
        <w:t>ΑΠΟΦΑΣΗ</w:t>
      </w:r>
    </w:p>
    <w:p w:rsidR="005246C3" w:rsidRPr="005246C3" w:rsidRDefault="005246C3" w:rsidP="005246C3">
      <w:pPr>
        <w:rPr>
          <w:rFonts w:ascii="Times New Roman" w:hAnsi="Times New Roman" w:cs="Times New Roman"/>
          <w:b/>
          <w:bCs/>
          <w:sz w:val="20"/>
          <w:szCs w:val="20"/>
          <w:u w:val="single"/>
        </w:rPr>
      </w:pP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u w:val="single"/>
        </w:rPr>
        <w:t>"Προμήθεια μπαταριών"</w:t>
      </w:r>
    </w:p>
    <w:p w:rsidR="005246C3" w:rsidRPr="005246C3" w:rsidRDefault="005246C3" w:rsidP="005246C3">
      <w:pPr>
        <w:rPr>
          <w:rFonts w:ascii="Times New Roman" w:hAnsi="Times New Roman" w:cs="Times New Roman"/>
          <w:b/>
          <w:bCs/>
          <w:sz w:val="20"/>
          <w:szCs w:val="20"/>
          <w:u w:val="single"/>
        </w:rPr>
      </w:pPr>
    </w:p>
    <w:p w:rsidR="005246C3" w:rsidRPr="005246C3" w:rsidRDefault="005246C3" w:rsidP="005246C3">
      <w:pPr>
        <w:rPr>
          <w:rFonts w:ascii="Times New Roman" w:hAnsi="Times New Roman" w:cs="Times New Roman"/>
          <w:b/>
          <w:bCs/>
          <w:sz w:val="20"/>
          <w:szCs w:val="20"/>
          <w:u w:val="single"/>
        </w:rPr>
      </w:pPr>
      <w:r w:rsidRPr="005246C3">
        <w:rPr>
          <w:rFonts w:ascii="Times New Roman" w:hAnsi="Times New Roman" w:cs="Times New Roman"/>
          <w:b/>
          <w:bCs/>
          <w:sz w:val="20"/>
          <w:szCs w:val="20"/>
          <w:u w:val="single"/>
        </w:rPr>
        <w:t xml:space="preserve"> Ο ΓΕΝΙΚΟΣ ΓΡΑΜΜΑΤΕΑΣ </w:t>
      </w: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   Έχοντας υπόψη :</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 1. Τα άρθρα 19, 24, 149 και 164στ του Κανονισμού της Βουλής Μέρος Β') όπως ισχύει.</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2. Την ανάγκη προμήθειας ειδών γραφικής ύλης, για την κάλυψη των αναγκών της Υπηρεσίας Λειτουργίας Γραφείων Βουλευτών και του Τμήματος Διαχείρισης Υλικών της Βουλής, σύμφωνα με το </w:t>
      </w:r>
      <w:proofErr w:type="spellStart"/>
      <w:r w:rsidRPr="005246C3">
        <w:rPr>
          <w:rFonts w:ascii="Times New Roman" w:hAnsi="Times New Roman" w:cs="Times New Roman"/>
          <w:b/>
          <w:bCs/>
          <w:sz w:val="20"/>
          <w:szCs w:val="20"/>
        </w:rPr>
        <w:t>υπ΄αριθμ</w:t>
      </w:r>
      <w:proofErr w:type="spellEnd"/>
      <w:r w:rsidRPr="005246C3">
        <w:rPr>
          <w:rFonts w:ascii="Times New Roman" w:hAnsi="Times New Roman" w:cs="Times New Roman"/>
          <w:b/>
          <w:bCs/>
          <w:sz w:val="20"/>
          <w:szCs w:val="20"/>
        </w:rPr>
        <w:t>. 14456 υπηρεσιακό σημείωμα, τους συνημμένους δύο (2) Πίνακες Γραφικής Ύλης και τους από Ιούλιο 2015 Γενικούς Όρους της Δ/</w:t>
      </w:r>
      <w:proofErr w:type="spellStart"/>
      <w:r w:rsidRPr="005246C3">
        <w:rPr>
          <w:rFonts w:ascii="Times New Roman" w:hAnsi="Times New Roman" w:cs="Times New Roman"/>
          <w:b/>
          <w:bCs/>
          <w:sz w:val="20"/>
          <w:szCs w:val="20"/>
        </w:rPr>
        <w:t>νσης</w:t>
      </w:r>
      <w:proofErr w:type="spellEnd"/>
      <w:r w:rsidRPr="005246C3">
        <w:rPr>
          <w:rFonts w:ascii="Times New Roman" w:hAnsi="Times New Roman" w:cs="Times New Roman"/>
          <w:b/>
          <w:bCs/>
          <w:sz w:val="20"/>
          <w:szCs w:val="20"/>
        </w:rPr>
        <w:t xml:space="preserve"> Προμηθειών &amp; Διαχείρισης Υλικού.  </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3. Την υπ' </w:t>
      </w:r>
      <w:proofErr w:type="spellStart"/>
      <w:r w:rsidRPr="005246C3">
        <w:rPr>
          <w:rFonts w:ascii="Times New Roman" w:hAnsi="Times New Roman" w:cs="Times New Roman"/>
          <w:b/>
          <w:bCs/>
          <w:sz w:val="20"/>
          <w:szCs w:val="20"/>
        </w:rPr>
        <w:t>αριθμ</w:t>
      </w:r>
      <w:proofErr w:type="spellEnd"/>
      <w:r w:rsidRPr="005246C3">
        <w:rPr>
          <w:rFonts w:ascii="Times New Roman" w:hAnsi="Times New Roman" w:cs="Times New Roman"/>
          <w:b/>
          <w:bCs/>
          <w:sz w:val="20"/>
          <w:szCs w:val="20"/>
        </w:rPr>
        <w:t>. 10153/6454/20.07.2015 απόφαση συγκρότησης επιτροπής συλλογής και αξιολόγησης προσφορών και το από 21.08.2015 πρακτικό της παραπάνω επιτροπής.</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5. Την </w:t>
      </w:r>
      <w:proofErr w:type="spellStart"/>
      <w:r w:rsidRPr="005246C3">
        <w:rPr>
          <w:rFonts w:ascii="Times New Roman" w:hAnsi="Times New Roman" w:cs="Times New Roman"/>
          <w:b/>
          <w:bCs/>
          <w:sz w:val="20"/>
          <w:szCs w:val="20"/>
        </w:rPr>
        <w:t>υπ'αριθμ</w:t>
      </w:r>
      <w:proofErr w:type="spellEnd"/>
      <w:r w:rsidRPr="005246C3">
        <w:rPr>
          <w:rFonts w:ascii="Times New Roman" w:hAnsi="Times New Roman" w:cs="Times New Roman"/>
          <w:b/>
          <w:bCs/>
          <w:sz w:val="20"/>
          <w:szCs w:val="20"/>
        </w:rPr>
        <w:t xml:space="preserve">. 12305/8023/28.09.2015  απόφαση ανάληψης υποχρέωσης του ΚΑΕ 1729 με α/α </w:t>
      </w:r>
      <w:proofErr w:type="spellStart"/>
      <w:r w:rsidRPr="005246C3">
        <w:rPr>
          <w:rFonts w:ascii="Times New Roman" w:hAnsi="Times New Roman" w:cs="Times New Roman"/>
          <w:b/>
          <w:bCs/>
          <w:sz w:val="20"/>
          <w:szCs w:val="20"/>
        </w:rPr>
        <w:t>υποχρ</w:t>
      </w:r>
      <w:proofErr w:type="spellEnd"/>
      <w:r w:rsidRPr="005246C3">
        <w:rPr>
          <w:rFonts w:ascii="Times New Roman" w:hAnsi="Times New Roman" w:cs="Times New Roman"/>
          <w:b/>
          <w:bCs/>
          <w:sz w:val="20"/>
          <w:szCs w:val="20"/>
        </w:rPr>
        <w:t>. 1292.</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6. Την υπ' </w:t>
      </w:r>
      <w:proofErr w:type="spellStart"/>
      <w:r w:rsidRPr="005246C3">
        <w:rPr>
          <w:rFonts w:ascii="Times New Roman" w:hAnsi="Times New Roman" w:cs="Times New Roman"/>
          <w:b/>
          <w:bCs/>
          <w:sz w:val="20"/>
          <w:szCs w:val="20"/>
        </w:rPr>
        <w:t>αριθμ</w:t>
      </w:r>
      <w:proofErr w:type="spellEnd"/>
      <w:r w:rsidRPr="005246C3">
        <w:rPr>
          <w:rFonts w:ascii="Times New Roman" w:hAnsi="Times New Roman" w:cs="Times New Roman"/>
          <w:b/>
          <w:bCs/>
          <w:sz w:val="20"/>
          <w:szCs w:val="20"/>
        </w:rPr>
        <w:t xml:space="preserve">. 13280/8504/09.10.2015 (ΦΕΚ 2182/Β/12.10.2015) απόφαση του Προέδρου της Βουλής των Ελλήνων για τη μεταβίβαση εξουσίας υπογραφής στο Γενικό Γραμματέα, όπως ισχύει.  </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  </w:t>
      </w: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Αποφασίζουμε</w:t>
      </w:r>
    </w:p>
    <w:p w:rsidR="005246C3" w:rsidRPr="005246C3" w:rsidRDefault="005246C3" w:rsidP="005246C3">
      <w:pPr>
        <w:rPr>
          <w:rFonts w:ascii="Times New Roman" w:hAnsi="Times New Roman" w:cs="Times New Roman"/>
          <w:b/>
          <w:bCs/>
          <w:sz w:val="20"/>
          <w:szCs w:val="20"/>
          <w:u w:val="single"/>
        </w:rPr>
      </w:pP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lastRenderedPageBreak/>
        <w:t xml:space="preserve">         την ανάθεση στην εταιρεία SMART OFFICE SUPPLIES ΕΠΕ, ΜΕΝΕΚΡΑΤΟΥΣ 47, 116 31, Ν ΚΟΣΜΟΣ, της προμήθειας ειδών γραφικής ύλης, για την κάλυψη των αναγκών της Υπηρεσίας Λειτουργίας Γραφείων Βουλευτών και του Τμήματος Διαχείρισης Υλικών της Βουλής.</w:t>
      </w: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   Συγκεκριμένα η ανάδοχος αναλαμβάνει την προμήθεια τριακοσίων (300) μπαταριών τύπου ΑΑΑ αλκαλικών σύμφωνα με τις κάτωθι τιμές, πλέον ΦΠΑ:</w:t>
      </w: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p>
    <w:tbl>
      <w:tblPr>
        <w:tblW w:w="9025"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418"/>
        <w:gridCol w:w="1984"/>
        <w:gridCol w:w="1590"/>
        <w:gridCol w:w="1276"/>
        <w:gridCol w:w="1134"/>
      </w:tblGrid>
      <w:tr w:rsidR="005246C3" w:rsidRPr="005246C3" w:rsidTr="004B366F">
        <w:trPr>
          <w:trHeight w:val="416"/>
        </w:trPr>
        <w:tc>
          <w:tcPr>
            <w:tcW w:w="902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ΠΙΝΑΚΑΣ </w:t>
            </w:r>
          </w:p>
        </w:tc>
      </w:tr>
      <w:tr w:rsidR="005246C3" w:rsidRPr="005246C3" w:rsidTr="004B366F">
        <w:trPr>
          <w:trHeight w:val="270"/>
        </w:trPr>
        <w:tc>
          <w:tcPr>
            <w:tcW w:w="902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ΓΡΑΦΙΚΗ ΥΛΗ – ΤΜ. ΔΙΑΧΕΙΡΙΣΗΣ ΥΛΙΚΟΥ &amp; ΥΠΗΡΕΣΙΑ ΓΡΑΦΕΙΩΝ ΒΟΥΛΕΥΤΩΝ</w:t>
            </w:r>
          </w:p>
        </w:tc>
      </w:tr>
      <w:tr w:rsidR="005246C3" w:rsidRPr="005246C3" w:rsidTr="004B366F">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Κωδικός CPV</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ΠΟΣΟΤΗΤΑ ΠΙΝΑΚΩΝ Ι &amp; ΙΙ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ΠΕΡΙΓΡΑΦΗ</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ΣΥΝΟΛΟ ΠΟΣΟΤΗΤΩΝ</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ΤΙΜΗ/ ΤΕΜΑΧΙΟ</w:t>
            </w:r>
          </w:p>
        </w:tc>
        <w:tc>
          <w:tcPr>
            <w:tcW w:w="1134" w:type="dxa"/>
            <w:tcBorders>
              <w:top w:val="single" w:sz="4" w:space="0" w:color="auto"/>
              <w:left w:val="nil"/>
              <w:bottom w:val="single" w:sz="4" w:space="0" w:color="auto"/>
              <w:right w:val="single" w:sz="4" w:space="0" w:color="auto"/>
            </w:tcBorders>
            <w:shd w:val="clear" w:color="auto" w:fill="auto"/>
            <w:hideMark/>
          </w:tcPr>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ΣΥΝΟΛΟ ΣΕ ΕΥΡΩ</w:t>
            </w:r>
          </w:p>
        </w:tc>
      </w:tr>
      <w:tr w:rsidR="005246C3" w:rsidRPr="005246C3" w:rsidTr="004B366F">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tcPr>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31422000-0/004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Μπαταρίες (τύπου ΑΑΑ) - Αλκαλικές</w:t>
            </w:r>
          </w:p>
        </w:tc>
        <w:tc>
          <w:tcPr>
            <w:tcW w:w="1590" w:type="dxa"/>
            <w:tcBorders>
              <w:top w:val="single" w:sz="4" w:space="0" w:color="auto"/>
              <w:left w:val="single" w:sz="4" w:space="0" w:color="auto"/>
              <w:bottom w:val="single" w:sz="4" w:space="0" w:color="auto"/>
              <w:right w:val="single" w:sz="4" w:space="0" w:color="auto"/>
            </w:tcBorders>
            <w:shd w:val="clear" w:color="auto" w:fill="auto"/>
            <w:noWrap/>
          </w:tcPr>
          <w:p w:rsidR="005246C3" w:rsidRPr="005246C3" w:rsidRDefault="005246C3" w:rsidP="005246C3">
            <w:pPr>
              <w:rPr>
                <w:rFonts w:ascii="Times New Roman" w:hAnsi="Times New Roman" w:cs="Times New Roman"/>
                <w:b/>
                <w:bCs/>
                <w:sz w:val="20"/>
                <w:szCs w:val="20"/>
                <w:lang w:val="en-US"/>
              </w:rPr>
            </w:pPr>
            <w:r w:rsidRPr="005246C3">
              <w:rPr>
                <w:rFonts w:ascii="Times New Roman" w:hAnsi="Times New Roman" w:cs="Times New Roman"/>
                <w:b/>
                <w:bCs/>
                <w:sz w:val="20"/>
                <w:szCs w:val="20"/>
                <w:lang w:val="en-U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246C3" w:rsidRPr="005246C3" w:rsidRDefault="005246C3" w:rsidP="005246C3">
            <w:pPr>
              <w:rPr>
                <w:rFonts w:ascii="Times New Roman" w:hAnsi="Times New Roman" w:cs="Times New Roman"/>
                <w:b/>
                <w:bCs/>
                <w:sz w:val="20"/>
                <w:szCs w:val="20"/>
                <w:lang w:val="en-US"/>
              </w:rPr>
            </w:pPr>
            <w:r w:rsidRPr="005246C3">
              <w:rPr>
                <w:rFonts w:ascii="Times New Roman" w:hAnsi="Times New Roman" w:cs="Times New Roman"/>
                <w:b/>
                <w:bCs/>
                <w:sz w:val="20"/>
                <w:szCs w:val="20"/>
                <w:lang w:val="en-US"/>
              </w:rPr>
              <w:t>0,273</w:t>
            </w:r>
          </w:p>
        </w:tc>
        <w:tc>
          <w:tcPr>
            <w:tcW w:w="1134" w:type="dxa"/>
            <w:tcBorders>
              <w:top w:val="single" w:sz="4" w:space="0" w:color="auto"/>
              <w:left w:val="nil"/>
              <w:bottom w:val="single" w:sz="4" w:space="0" w:color="auto"/>
              <w:right w:val="single" w:sz="4" w:space="0" w:color="auto"/>
            </w:tcBorders>
            <w:shd w:val="clear" w:color="auto" w:fill="auto"/>
          </w:tcPr>
          <w:p w:rsidR="005246C3" w:rsidRPr="005246C3" w:rsidRDefault="005246C3" w:rsidP="005246C3">
            <w:pPr>
              <w:rPr>
                <w:rFonts w:ascii="Times New Roman" w:hAnsi="Times New Roman" w:cs="Times New Roman"/>
                <w:b/>
                <w:bCs/>
                <w:sz w:val="20"/>
                <w:szCs w:val="20"/>
                <w:lang w:val="en-US"/>
              </w:rPr>
            </w:pPr>
            <w:r w:rsidRPr="005246C3">
              <w:rPr>
                <w:rFonts w:ascii="Times New Roman" w:hAnsi="Times New Roman" w:cs="Times New Roman"/>
                <w:b/>
                <w:bCs/>
                <w:sz w:val="20"/>
                <w:szCs w:val="20"/>
                <w:lang w:val="en-US"/>
              </w:rPr>
              <w:t>81,9</w:t>
            </w:r>
          </w:p>
        </w:tc>
      </w:tr>
    </w:tbl>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  </w:t>
      </w: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   Με την προϋπόθεση ότι θα βεβαιωθούν τα ανωτέρω από την οικεία επιτροπή, εγκρίνουμε συνολική δαπάνη από </w:t>
      </w:r>
      <w:proofErr w:type="spellStart"/>
      <w:r w:rsidRPr="005246C3">
        <w:rPr>
          <w:rFonts w:ascii="Times New Roman" w:hAnsi="Times New Roman" w:cs="Times New Roman"/>
          <w:b/>
          <w:bCs/>
          <w:sz w:val="20"/>
          <w:szCs w:val="20"/>
        </w:rPr>
        <w:t>εκατόν</w:t>
      </w:r>
      <w:proofErr w:type="spellEnd"/>
      <w:r w:rsidRPr="005246C3">
        <w:rPr>
          <w:rFonts w:ascii="Times New Roman" w:hAnsi="Times New Roman" w:cs="Times New Roman"/>
          <w:b/>
          <w:bCs/>
          <w:sz w:val="20"/>
          <w:szCs w:val="20"/>
        </w:rPr>
        <w:t xml:space="preserve"> ευρώ και εβδομήντα τέσσερα λεπτά  (100,74 €), ήτοι 81,90 € + 18,84 € για ΦΠΑ  σε βάρος του Κ.Α 1729 του προϋπολογισμού εξόδων Βουλής χρήσεως 2015, (σχετική η από 30.07.2015 προσφορά της αναδόχου).</w:t>
      </w: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     Η ανάδοχος έχει την αποκλειστική ευθύνη και υποχρέωση να προσκομίσει τα σχετικά παραστατικά πληρωμής στο Τμήμα Προμηθειών της Βουλής (Μέγαρο Αρβανίτη, Βασιλίσσης. Σοφίας 11, </w:t>
      </w:r>
      <w:proofErr w:type="spellStart"/>
      <w:r w:rsidRPr="005246C3">
        <w:rPr>
          <w:rFonts w:ascii="Times New Roman" w:hAnsi="Times New Roman" w:cs="Times New Roman"/>
          <w:b/>
          <w:bCs/>
          <w:sz w:val="20"/>
          <w:szCs w:val="20"/>
        </w:rPr>
        <w:t>γρ</w:t>
      </w:r>
      <w:proofErr w:type="spellEnd"/>
      <w:r w:rsidRPr="005246C3">
        <w:rPr>
          <w:rFonts w:ascii="Times New Roman" w:hAnsi="Times New Roman" w:cs="Times New Roman"/>
          <w:b/>
          <w:bCs/>
          <w:sz w:val="20"/>
          <w:szCs w:val="20"/>
        </w:rPr>
        <w:t>. 518).</w:t>
      </w: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     Η ανάδοχος υποχρεούται εντός τριών (3) ημερών από την ημέρα που θα ζητηθεί από την αρμόδια Υπηρεσία της Βουλής, να παραδώσει τα συμφωνηθέντα αρίστης ποιότητας υλικά, σύμφωνα με τα δείγματα που κατετέθησαν, στο χώρο που θα υποδειχθεί από την ανωτέρω Υπηρεσία, με μέριμνα, δαπάνες και ευθύνη της αναδόχου. </w:t>
      </w: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     Στην περίπτωση που διαπιστωθεί η οποιαδήποτε ελαττωματικότητα </w:t>
      </w:r>
      <w:proofErr w:type="spellStart"/>
      <w:r w:rsidRPr="005246C3">
        <w:rPr>
          <w:rFonts w:ascii="Times New Roman" w:hAnsi="Times New Roman" w:cs="Times New Roman"/>
          <w:b/>
          <w:bCs/>
          <w:sz w:val="20"/>
          <w:szCs w:val="20"/>
        </w:rPr>
        <w:t>παραδοθέντος</w:t>
      </w:r>
      <w:proofErr w:type="spellEnd"/>
      <w:r w:rsidRPr="005246C3">
        <w:rPr>
          <w:rFonts w:ascii="Times New Roman" w:hAnsi="Times New Roman" w:cs="Times New Roman"/>
          <w:b/>
          <w:bCs/>
          <w:sz w:val="20"/>
          <w:szCs w:val="20"/>
        </w:rPr>
        <w:t xml:space="preserve"> υλικού, ενός ή περισσοτέρων εκ των συμφωνηθέντων αναλωσίμων υλικών, η ανάδοχος υποχρεούται εντός 24ώρου προθεσμίας να παραλάβει το ελαττωματικό υλικό και να παραδώσει στην Αναθέτουσα Αρχή νέο άρτιο υλικό, σύμφωνα με τις προβλεπόμενες και συμφωνηθείσες προδιαγραφές. Οι δαπάνες βαρύνουν την ανάδοχο.  </w:t>
      </w: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     Οι ανωτέρω μπαταρίες θα έχουν ημερομηνία λήξης μετά την 31.12.2018.</w:t>
      </w: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     Συγκροτούμε επιτροπή η οποία αποτελείται από τους:  α) </w:t>
      </w:r>
      <w:proofErr w:type="spellStart"/>
      <w:r w:rsidRPr="005246C3">
        <w:rPr>
          <w:rFonts w:ascii="Times New Roman" w:hAnsi="Times New Roman" w:cs="Times New Roman"/>
          <w:b/>
          <w:bCs/>
          <w:sz w:val="20"/>
          <w:szCs w:val="20"/>
        </w:rPr>
        <w:t>Πασσαλοπούλου</w:t>
      </w:r>
      <w:proofErr w:type="spellEnd"/>
      <w:r w:rsidRPr="005246C3">
        <w:rPr>
          <w:rFonts w:ascii="Times New Roman" w:hAnsi="Times New Roman" w:cs="Times New Roman"/>
          <w:b/>
          <w:bCs/>
          <w:sz w:val="20"/>
          <w:szCs w:val="20"/>
        </w:rPr>
        <w:t xml:space="preserve"> Αικατερίνη πρόεδρο,  β) Δεδούση Αριστείδη,  γ) </w:t>
      </w:r>
      <w:proofErr w:type="spellStart"/>
      <w:r w:rsidRPr="005246C3">
        <w:rPr>
          <w:rFonts w:ascii="Times New Roman" w:hAnsi="Times New Roman" w:cs="Times New Roman"/>
          <w:b/>
          <w:bCs/>
          <w:sz w:val="20"/>
          <w:szCs w:val="20"/>
        </w:rPr>
        <w:t>Σουρταγγιά</w:t>
      </w:r>
      <w:proofErr w:type="spellEnd"/>
      <w:r w:rsidRPr="005246C3">
        <w:rPr>
          <w:rFonts w:ascii="Times New Roman" w:hAnsi="Times New Roman" w:cs="Times New Roman"/>
          <w:b/>
          <w:bCs/>
          <w:sz w:val="20"/>
          <w:szCs w:val="20"/>
        </w:rPr>
        <w:t xml:space="preserve"> Σταύρο μέλη και  δ) </w:t>
      </w:r>
      <w:proofErr w:type="spellStart"/>
      <w:r w:rsidRPr="005246C3">
        <w:rPr>
          <w:rFonts w:ascii="Times New Roman" w:hAnsi="Times New Roman" w:cs="Times New Roman"/>
          <w:b/>
          <w:bCs/>
          <w:sz w:val="20"/>
          <w:szCs w:val="20"/>
        </w:rPr>
        <w:t>Ράθωση</w:t>
      </w:r>
      <w:proofErr w:type="spellEnd"/>
      <w:r w:rsidRPr="005246C3">
        <w:rPr>
          <w:rFonts w:ascii="Times New Roman" w:hAnsi="Times New Roman" w:cs="Times New Roman"/>
          <w:b/>
          <w:bCs/>
          <w:sz w:val="20"/>
          <w:szCs w:val="20"/>
        </w:rPr>
        <w:t xml:space="preserve"> Κωνσταντίνο,  ε) </w:t>
      </w:r>
      <w:proofErr w:type="spellStart"/>
      <w:r w:rsidRPr="005246C3">
        <w:rPr>
          <w:rFonts w:ascii="Times New Roman" w:hAnsi="Times New Roman" w:cs="Times New Roman"/>
          <w:b/>
          <w:bCs/>
          <w:sz w:val="20"/>
          <w:szCs w:val="20"/>
        </w:rPr>
        <w:t>Παπαμακαρίου</w:t>
      </w:r>
      <w:proofErr w:type="spellEnd"/>
      <w:r w:rsidRPr="005246C3">
        <w:rPr>
          <w:rFonts w:ascii="Times New Roman" w:hAnsi="Times New Roman" w:cs="Times New Roman"/>
          <w:b/>
          <w:bCs/>
          <w:sz w:val="20"/>
          <w:szCs w:val="20"/>
        </w:rPr>
        <w:t xml:space="preserve"> Κωνσταντίνα- Αντωνία </w:t>
      </w:r>
      <w:r w:rsidRPr="005246C3">
        <w:rPr>
          <w:rFonts w:ascii="Times New Roman" w:hAnsi="Times New Roman" w:cs="Times New Roman"/>
          <w:b/>
          <w:bCs/>
          <w:sz w:val="20"/>
          <w:szCs w:val="20"/>
        </w:rPr>
        <w:lastRenderedPageBreak/>
        <w:t>αν/</w:t>
      </w:r>
      <w:proofErr w:type="spellStart"/>
      <w:r w:rsidRPr="005246C3">
        <w:rPr>
          <w:rFonts w:ascii="Times New Roman" w:hAnsi="Times New Roman" w:cs="Times New Roman"/>
          <w:b/>
          <w:bCs/>
          <w:sz w:val="20"/>
          <w:szCs w:val="20"/>
        </w:rPr>
        <w:t>κά</w:t>
      </w:r>
      <w:proofErr w:type="spellEnd"/>
      <w:r w:rsidRPr="005246C3">
        <w:rPr>
          <w:rFonts w:ascii="Times New Roman" w:hAnsi="Times New Roman" w:cs="Times New Roman"/>
          <w:b/>
          <w:bCs/>
          <w:sz w:val="20"/>
          <w:szCs w:val="20"/>
        </w:rPr>
        <w:t xml:space="preserve"> μέλη στην οποία αναθέτουμε την παραλαβή και  βεβαίωση των ανωτέρω, με την υποβολή του σχετικού πρακτικού. Κάθε υπαίτια καθυστέρηση υποβολής του πρακτικού θα διώκεται πειθαρχικά.</w:t>
      </w: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      Καλείται ο νόμιμος εκπρόσωπος της αναδόχου να προσέλθει εντός τριών (3) ημερών από την κοινοποίηση της παρούσας απόφασης, στο Τμήμα Προμηθειών της Βουλής, Βασιλίσσης Σοφίας 11, 5ος όροφος - γραφείο 517, για την υπογραφή της σχετικής δήλωσης αποδοχής των όρων της παρούσας απόφασης.</w:t>
      </w: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 </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 Ο ΓΕΝΙΚΟΣ ΓΡΑΜΜΑΤΕΑΣ</w:t>
      </w: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ΚΩΣΤΑΣ ΑΘΑΝΑΣΙΟΥ</w:t>
      </w: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rPr>
      </w:pPr>
    </w:p>
    <w:p w:rsidR="005246C3" w:rsidRPr="005246C3" w:rsidRDefault="005246C3" w:rsidP="005246C3">
      <w:pPr>
        <w:rPr>
          <w:rFonts w:ascii="Times New Roman" w:hAnsi="Times New Roman" w:cs="Times New Roman"/>
          <w:b/>
          <w:bCs/>
          <w:sz w:val="20"/>
          <w:szCs w:val="20"/>
          <w:u w:val="single"/>
        </w:rPr>
      </w:pPr>
      <w:r w:rsidRPr="005246C3">
        <w:rPr>
          <w:rFonts w:ascii="Times New Roman" w:hAnsi="Times New Roman" w:cs="Times New Roman"/>
          <w:b/>
          <w:bCs/>
          <w:sz w:val="20"/>
          <w:szCs w:val="20"/>
          <w:u w:val="single"/>
        </w:rPr>
        <w:t xml:space="preserve">Κοινοποίηση :  </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1. Γραφείο Προέδρου Βουλής των Ελλήνων</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2. Γραφείο Γενικού Γραμματέα</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 xml:space="preserve">3. </w:t>
      </w:r>
      <w:proofErr w:type="spellStart"/>
      <w:r w:rsidRPr="005246C3">
        <w:rPr>
          <w:rFonts w:ascii="Times New Roman" w:hAnsi="Times New Roman" w:cs="Times New Roman"/>
          <w:b/>
          <w:bCs/>
          <w:sz w:val="20"/>
          <w:szCs w:val="20"/>
        </w:rPr>
        <w:t>Προϊστ</w:t>
      </w:r>
      <w:proofErr w:type="spellEnd"/>
      <w:r w:rsidRPr="005246C3">
        <w:rPr>
          <w:rFonts w:ascii="Times New Roman" w:hAnsi="Times New Roman" w:cs="Times New Roman"/>
          <w:b/>
          <w:bCs/>
          <w:sz w:val="20"/>
          <w:szCs w:val="20"/>
        </w:rPr>
        <w:t>. Γ.Δ. Διοικητικής Υποστήριξης</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4. Τμήμα Προϋπολογισμού</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5. Τμήμα Προμηθειών</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6. Τμήμα Διαχείρισης Υλικού</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7. Υπηρεσία Λειτουργίας Γραφείων Βουλευτών</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8. Μέλη Επιτροπής</w:t>
      </w:r>
    </w:p>
    <w:p w:rsidR="005246C3" w:rsidRPr="005246C3" w:rsidRDefault="005246C3" w:rsidP="005246C3">
      <w:pPr>
        <w:rPr>
          <w:rFonts w:ascii="Times New Roman" w:hAnsi="Times New Roman" w:cs="Times New Roman"/>
          <w:b/>
          <w:bCs/>
          <w:sz w:val="20"/>
          <w:szCs w:val="20"/>
          <w:u w:val="single"/>
        </w:rPr>
      </w:pPr>
      <w:r w:rsidRPr="005246C3">
        <w:rPr>
          <w:rFonts w:ascii="Times New Roman" w:hAnsi="Times New Roman" w:cs="Times New Roman"/>
          <w:b/>
          <w:bCs/>
          <w:sz w:val="20"/>
          <w:szCs w:val="20"/>
        </w:rPr>
        <w:t>9. Ενδιαφερόμενη</w:t>
      </w:r>
      <w:r w:rsidRPr="005246C3">
        <w:rPr>
          <w:rFonts w:ascii="Times New Roman" w:hAnsi="Times New Roman" w:cs="Times New Roman"/>
          <w:b/>
          <w:bCs/>
          <w:sz w:val="20"/>
          <w:szCs w:val="20"/>
          <w:u w:val="single"/>
        </w:rPr>
        <w:t xml:space="preserve">            </w:t>
      </w:r>
    </w:p>
    <w:p w:rsidR="005246C3" w:rsidRPr="005246C3" w:rsidRDefault="005246C3" w:rsidP="005246C3">
      <w:pPr>
        <w:rPr>
          <w:rFonts w:ascii="Times New Roman" w:hAnsi="Times New Roman" w:cs="Times New Roman"/>
          <w:b/>
          <w:bCs/>
          <w:sz w:val="20"/>
          <w:szCs w:val="20"/>
        </w:rPr>
      </w:pPr>
      <w:r w:rsidRPr="005246C3">
        <w:rPr>
          <w:rFonts w:ascii="Times New Roman" w:hAnsi="Times New Roman" w:cs="Times New Roman"/>
          <w:b/>
          <w:bCs/>
          <w:sz w:val="20"/>
          <w:szCs w:val="20"/>
        </w:rPr>
        <w:t>Γ.Α.__2623_2015 _</w:t>
      </w:r>
      <w:r w:rsidRPr="005246C3">
        <w:rPr>
          <w:rFonts w:ascii="Times New Roman" w:hAnsi="Times New Roman" w:cs="Times New Roman"/>
          <w:b/>
          <w:bCs/>
          <w:sz w:val="20"/>
          <w:szCs w:val="20"/>
          <w:lang w:val="en-US"/>
        </w:rPr>
        <w:t>OPS</w:t>
      </w:r>
    </w:p>
    <w:p w:rsidR="005246C3" w:rsidRPr="005246C3" w:rsidRDefault="005246C3" w:rsidP="005246C3">
      <w:pPr>
        <w:rPr>
          <w:rFonts w:ascii="Times New Roman" w:hAnsi="Times New Roman" w:cs="Times New Roman"/>
          <w:b/>
          <w:bCs/>
          <w:sz w:val="20"/>
          <w:szCs w:val="20"/>
        </w:rPr>
      </w:pPr>
      <w:proofErr w:type="gramStart"/>
      <w:r w:rsidRPr="005246C3">
        <w:rPr>
          <w:rFonts w:ascii="Times New Roman" w:hAnsi="Times New Roman" w:cs="Times New Roman"/>
          <w:b/>
          <w:bCs/>
          <w:sz w:val="20"/>
          <w:szCs w:val="20"/>
          <w:lang w:val="en-US"/>
        </w:rPr>
        <w:t>gio</w:t>
      </w:r>
      <w:r w:rsidRPr="005246C3">
        <w:rPr>
          <w:rFonts w:ascii="Times New Roman" w:hAnsi="Times New Roman" w:cs="Times New Roman"/>
          <w:b/>
          <w:bCs/>
          <w:sz w:val="20"/>
          <w:szCs w:val="20"/>
        </w:rPr>
        <w:t>__15/10/2015</w:t>
      </w:r>
      <w:proofErr w:type="gramEnd"/>
      <w:r w:rsidRPr="005246C3">
        <w:rPr>
          <w:rFonts w:ascii="Times New Roman" w:hAnsi="Times New Roman" w:cs="Times New Roman"/>
          <w:b/>
          <w:bCs/>
          <w:sz w:val="20"/>
          <w:szCs w:val="20"/>
        </w:rPr>
        <w:t xml:space="preserve">             </w:t>
      </w:r>
    </w:p>
    <w:tbl>
      <w:tblPr>
        <w:tblW w:w="0" w:type="auto"/>
        <w:tblBorders>
          <w:insideH w:val="single" w:sz="4" w:space="0" w:color="auto"/>
        </w:tblBorders>
        <w:tblLook w:val="0000" w:firstRow="0" w:lastRow="0" w:firstColumn="0" w:lastColumn="0" w:noHBand="0" w:noVBand="0"/>
      </w:tblPr>
      <w:tblGrid>
        <w:gridCol w:w="5104"/>
        <w:gridCol w:w="2340"/>
        <w:gridCol w:w="2451"/>
      </w:tblGrid>
      <w:tr w:rsidR="00473C90" w:rsidRPr="00473C90" w:rsidTr="008C6BC0">
        <w:tc>
          <w:tcPr>
            <w:tcW w:w="5211" w:type="dxa"/>
            <w:tcBorders>
              <w:top w:val="single" w:sz="4" w:space="0" w:color="auto"/>
              <w:left w:val="single" w:sz="4" w:space="0" w:color="auto"/>
              <w:bottom w:val="single" w:sz="4" w:space="0" w:color="auto"/>
              <w:right w:val="single" w:sz="4" w:space="0" w:color="auto"/>
            </w:tcBorders>
            <w:shd w:val="clear" w:color="auto" w:fill="CCCCCC"/>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lastRenderedPageBreak/>
              <w:t>ΒΟΥΛΗ ΤΩΝ ΕΛΛΗΝΩΝ</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ΓΕΝΙΚΗ ΔΙΕΥΘΥΝΣΗ ΔΙΟΙΚΗΤΙΚΗΣ ΥΠΟΣΤΗΡΙΞΕΩΣ</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Δ/ΝΣΗ ΠΡΟΜΗΘΕΙΩΝ ΚΑΙ ΔΙΑΧΕΙΡΙΣΗΣ ΥΛΙΚΟΥ</w:t>
            </w:r>
          </w:p>
          <w:p w:rsidR="00473C90" w:rsidRPr="00473C90" w:rsidRDefault="00473C90" w:rsidP="00473C90">
            <w:pPr>
              <w:rPr>
                <w:rFonts w:ascii="Times New Roman" w:hAnsi="Times New Roman" w:cs="Times New Roman"/>
                <w:b/>
                <w:bCs/>
                <w:sz w:val="20"/>
                <w:szCs w:val="20"/>
                <w:lang w:val="en-US"/>
              </w:rPr>
            </w:pPr>
            <w:r w:rsidRPr="00473C90">
              <w:rPr>
                <w:rFonts w:ascii="Times New Roman" w:hAnsi="Times New Roman" w:cs="Times New Roman"/>
                <w:b/>
                <w:bCs/>
                <w:sz w:val="20"/>
                <w:szCs w:val="20"/>
              </w:rPr>
              <w:t>ΤΜΗΜΑ ΠΡΟΜΗΘΕΙΩΝ</w:t>
            </w:r>
          </w:p>
          <w:p w:rsidR="00473C90" w:rsidRPr="00473C90" w:rsidRDefault="00473C90" w:rsidP="00473C90">
            <w:pPr>
              <w:rPr>
                <w:rFonts w:ascii="Times New Roman" w:hAnsi="Times New Roman" w:cs="Times New Roman"/>
                <w:b/>
                <w:bCs/>
                <w:sz w:val="20"/>
                <w:szCs w:val="20"/>
                <w:lang w:val="en-US"/>
              </w:rPr>
            </w:pPr>
            <w:r w:rsidRPr="00473C90">
              <w:rPr>
                <w:rFonts w:ascii="Times New Roman" w:hAnsi="Times New Roman" w:cs="Times New Roman"/>
                <w:b/>
                <w:bCs/>
                <w:sz w:val="20"/>
                <w:szCs w:val="20"/>
              </w:rPr>
              <w:t>Πληροφορίες : 210 3692 108</w:t>
            </w:r>
          </w:p>
        </w:tc>
        <w:tc>
          <w:tcPr>
            <w:tcW w:w="2410" w:type="dxa"/>
            <w:tcBorders>
              <w:left w:val="single" w:sz="4" w:space="0" w:color="auto"/>
            </w:tcBorders>
          </w:tcPr>
          <w:p w:rsidR="00473C90" w:rsidRPr="00473C90" w:rsidRDefault="00473C90" w:rsidP="00473C90">
            <w:pPr>
              <w:rPr>
                <w:rFonts w:ascii="Times New Roman" w:hAnsi="Times New Roman" w:cs="Times New Roman"/>
                <w:b/>
                <w:bCs/>
                <w:sz w:val="20"/>
                <w:szCs w:val="20"/>
              </w:rPr>
            </w:pPr>
          </w:p>
        </w:tc>
        <w:tc>
          <w:tcPr>
            <w:tcW w:w="2495" w:type="dxa"/>
          </w:tcPr>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lang w:val="en-US"/>
              </w:rPr>
            </w:pPr>
            <w:r w:rsidRPr="00473C90">
              <w:rPr>
                <w:rFonts w:ascii="Times New Roman" w:hAnsi="Times New Roman" w:cs="Times New Roman"/>
                <w:b/>
                <w:bCs/>
                <w:sz w:val="20"/>
                <w:szCs w:val="20"/>
              </w:rPr>
              <w:t xml:space="preserve">Αθήνα, </w:t>
            </w:r>
            <w:r w:rsidRPr="00473C90">
              <w:rPr>
                <w:rFonts w:ascii="Times New Roman" w:hAnsi="Times New Roman" w:cs="Times New Roman"/>
                <w:b/>
                <w:bCs/>
                <w:sz w:val="20"/>
                <w:szCs w:val="20"/>
                <w:lang w:val="en-US"/>
              </w:rPr>
              <w:t>19/10/2015</w:t>
            </w:r>
          </w:p>
          <w:p w:rsidR="00473C90" w:rsidRPr="00473C90" w:rsidRDefault="00473C90" w:rsidP="00473C90">
            <w:pPr>
              <w:rPr>
                <w:rFonts w:ascii="Times New Roman" w:hAnsi="Times New Roman" w:cs="Times New Roman"/>
                <w:b/>
                <w:bCs/>
                <w:sz w:val="20"/>
                <w:szCs w:val="20"/>
                <w:lang w:val="en-US"/>
              </w:rPr>
            </w:pPr>
          </w:p>
        </w:tc>
      </w:tr>
    </w:tbl>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w:t>
      </w:r>
      <w:r w:rsidRPr="00473C90">
        <w:rPr>
          <w:rFonts w:ascii="Times New Roman" w:hAnsi="Times New Roman" w:cs="Times New Roman"/>
          <w:b/>
          <w:bCs/>
          <w:sz w:val="20"/>
          <w:szCs w:val="20"/>
        </w:rPr>
        <w:tab/>
      </w:r>
      <w:r w:rsidRPr="00473C90">
        <w:rPr>
          <w:rFonts w:ascii="Times New Roman" w:hAnsi="Times New Roman" w:cs="Times New Roman"/>
          <w:b/>
          <w:bCs/>
          <w:sz w:val="20"/>
          <w:szCs w:val="20"/>
        </w:rPr>
        <w:tab/>
      </w:r>
      <w:r w:rsidRPr="00473C90">
        <w:rPr>
          <w:rFonts w:ascii="Times New Roman" w:hAnsi="Times New Roman" w:cs="Times New Roman"/>
          <w:b/>
          <w:bCs/>
          <w:sz w:val="20"/>
          <w:szCs w:val="20"/>
        </w:rPr>
        <w:tab/>
      </w:r>
      <w:r w:rsidRPr="00473C90">
        <w:rPr>
          <w:rFonts w:ascii="Times New Roman" w:hAnsi="Times New Roman" w:cs="Times New Roman"/>
          <w:b/>
          <w:bCs/>
          <w:sz w:val="20"/>
          <w:szCs w:val="20"/>
        </w:rPr>
        <w:tab/>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ab/>
      </w:r>
      <w:r w:rsidRPr="00473C90">
        <w:rPr>
          <w:rFonts w:ascii="Times New Roman" w:hAnsi="Times New Roman" w:cs="Times New Roman"/>
          <w:b/>
          <w:bCs/>
          <w:sz w:val="20"/>
          <w:szCs w:val="20"/>
        </w:rPr>
        <w:tab/>
      </w:r>
      <w:r w:rsidRPr="00473C90">
        <w:rPr>
          <w:rFonts w:ascii="Times New Roman" w:hAnsi="Times New Roman" w:cs="Times New Roman"/>
          <w:b/>
          <w:bCs/>
          <w:sz w:val="20"/>
          <w:szCs w:val="20"/>
        </w:rPr>
        <w:tab/>
      </w:r>
      <w:r w:rsidRPr="00473C90">
        <w:rPr>
          <w:rFonts w:ascii="Times New Roman" w:hAnsi="Times New Roman" w:cs="Times New Roman"/>
          <w:b/>
          <w:bCs/>
          <w:sz w:val="20"/>
          <w:szCs w:val="20"/>
        </w:rPr>
        <w:tab/>
      </w:r>
      <w:r w:rsidRPr="00473C90">
        <w:rPr>
          <w:rFonts w:ascii="Times New Roman" w:hAnsi="Times New Roman" w:cs="Times New Roman"/>
          <w:b/>
          <w:bCs/>
          <w:sz w:val="20"/>
          <w:szCs w:val="20"/>
        </w:rPr>
        <w:tab/>
      </w:r>
      <w:r w:rsidRPr="00473C90">
        <w:rPr>
          <w:rFonts w:ascii="Times New Roman" w:hAnsi="Times New Roman" w:cs="Times New Roman"/>
          <w:b/>
          <w:bCs/>
          <w:sz w:val="20"/>
          <w:szCs w:val="20"/>
        </w:rPr>
        <w:tab/>
      </w:r>
      <w:r w:rsidRPr="00473C90">
        <w:rPr>
          <w:rFonts w:ascii="Times New Roman" w:hAnsi="Times New Roman" w:cs="Times New Roman"/>
          <w:b/>
          <w:bCs/>
          <w:sz w:val="20"/>
          <w:szCs w:val="20"/>
        </w:rPr>
        <w:tab/>
      </w:r>
      <w:r w:rsidRPr="00473C90">
        <w:rPr>
          <w:rFonts w:ascii="Times New Roman" w:hAnsi="Times New Roman" w:cs="Times New Roman"/>
          <w:b/>
          <w:bCs/>
          <w:sz w:val="20"/>
          <w:szCs w:val="20"/>
        </w:rPr>
        <w:tab/>
      </w:r>
      <w:r w:rsidRPr="00473C90">
        <w:rPr>
          <w:rFonts w:ascii="Times New Roman" w:hAnsi="Times New Roman" w:cs="Times New Roman"/>
          <w:b/>
          <w:bCs/>
          <w:sz w:val="20"/>
          <w:szCs w:val="20"/>
        </w:rPr>
        <w:tab/>
        <w:t xml:space="preserve">      </w:t>
      </w:r>
    </w:p>
    <w:p w:rsidR="00473C90" w:rsidRPr="00473C90" w:rsidRDefault="00473C90" w:rsidP="00473C90">
      <w:pPr>
        <w:rPr>
          <w:rFonts w:ascii="Times New Roman" w:hAnsi="Times New Roman" w:cs="Times New Roman"/>
          <w:b/>
          <w:bCs/>
          <w:sz w:val="20"/>
          <w:szCs w:val="20"/>
          <w:lang w:val="en-US"/>
        </w:rPr>
      </w:pPr>
      <w:r w:rsidRPr="00473C90">
        <w:rPr>
          <w:rFonts w:ascii="Times New Roman" w:hAnsi="Times New Roman" w:cs="Times New Roman"/>
          <w:b/>
          <w:bCs/>
          <w:sz w:val="20"/>
          <w:szCs w:val="20"/>
        </w:rPr>
        <w:t xml:space="preserve">  </w:t>
      </w:r>
      <w:proofErr w:type="spellStart"/>
      <w:r w:rsidRPr="00473C90">
        <w:rPr>
          <w:rFonts w:ascii="Times New Roman" w:hAnsi="Times New Roman" w:cs="Times New Roman"/>
          <w:b/>
          <w:bCs/>
          <w:sz w:val="20"/>
          <w:szCs w:val="20"/>
        </w:rPr>
        <w:t>Πρωτ</w:t>
      </w:r>
      <w:proofErr w:type="spellEnd"/>
      <w:r w:rsidRPr="00473C90">
        <w:rPr>
          <w:rFonts w:ascii="Times New Roman" w:hAnsi="Times New Roman" w:cs="Times New Roman"/>
          <w:b/>
          <w:bCs/>
          <w:sz w:val="20"/>
          <w:szCs w:val="20"/>
        </w:rPr>
        <w:t>:</w:t>
      </w:r>
      <w:r w:rsidRPr="00473C90">
        <w:rPr>
          <w:rFonts w:ascii="Times New Roman" w:hAnsi="Times New Roman" w:cs="Times New Roman"/>
          <w:b/>
          <w:bCs/>
          <w:sz w:val="20"/>
          <w:szCs w:val="20"/>
          <w:lang w:val="en-US"/>
        </w:rPr>
        <w:t xml:space="preserve"> 14102</w:t>
      </w:r>
    </w:p>
    <w:p w:rsidR="00473C90" w:rsidRPr="00473C90" w:rsidRDefault="00473C90" w:rsidP="00473C90">
      <w:pPr>
        <w:rPr>
          <w:rFonts w:ascii="Times New Roman" w:hAnsi="Times New Roman" w:cs="Times New Roman"/>
          <w:b/>
          <w:bCs/>
          <w:sz w:val="20"/>
          <w:szCs w:val="20"/>
        </w:rPr>
      </w:pPr>
      <w:proofErr w:type="spellStart"/>
      <w:r w:rsidRPr="00473C90">
        <w:rPr>
          <w:rFonts w:ascii="Times New Roman" w:hAnsi="Times New Roman" w:cs="Times New Roman"/>
          <w:b/>
          <w:bCs/>
          <w:sz w:val="20"/>
          <w:szCs w:val="20"/>
        </w:rPr>
        <w:t>Αριθμ</w:t>
      </w:r>
      <w:proofErr w:type="spellEnd"/>
      <w:r w:rsidRPr="00473C90">
        <w:rPr>
          <w:rFonts w:ascii="Times New Roman" w:hAnsi="Times New Roman" w:cs="Times New Roman"/>
          <w:b/>
          <w:bCs/>
          <w:sz w:val="20"/>
          <w:szCs w:val="20"/>
        </w:rPr>
        <w:t>.</w:t>
      </w:r>
    </w:p>
    <w:p w:rsidR="00473C90" w:rsidRPr="00473C90" w:rsidRDefault="00473C90" w:rsidP="00473C90">
      <w:pPr>
        <w:rPr>
          <w:rFonts w:ascii="Times New Roman" w:hAnsi="Times New Roman" w:cs="Times New Roman"/>
          <w:b/>
          <w:bCs/>
          <w:sz w:val="20"/>
          <w:szCs w:val="20"/>
          <w:lang w:val="en-US"/>
        </w:rPr>
      </w:pPr>
      <w:r w:rsidRPr="00473C90">
        <w:rPr>
          <w:rFonts w:ascii="Times New Roman" w:hAnsi="Times New Roman" w:cs="Times New Roman"/>
          <w:b/>
          <w:bCs/>
          <w:sz w:val="20"/>
          <w:szCs w:val="20"/>
        </w:rPr>
        <w:t xml:space="preserve">           </w:t>
      </w:r>
      <w:proofErr w:type="spellStart"/>
      <w:r w:rsidRPr="00473C90">
        <w:rPr>
          <w:rFonts w:ascii="Times New Roman" w:hAnsi="Times New Roman" w:cs="Times New Roman"/>
          <w:b/>
          <w:bCs/>
          <w:sz w:val="20"/>
          <w:szCs w:val="20"/>
        </w:rPr>
        <w:t>Διεκπ</w:t>
      </w:r>
      <w:proofErr w:type="spellEnd"/>
      <w:r w:rsidRPr="00473C90">
        <w:rPr>
          <w:rFonts w:ascii="Times New Roman" w:hAnsi="Times New Roman" w:cs="Times New Roman"/>
          <w:b/>
          <w:bCs/>
          <w:sz w:val="20"/>
          <w:szCs w:val="20"/>
        </w:rPr>
        <w:t>:</w:t>
      </w:r>
      <w:r w:rsidRPr="00473C90">
        <w:rPr>
          <w:rFonts w:ascii="Times New Roman" w:hAnsi="Times New Roman" w:cs="Times New Roman"/>
          <w:b/>
          <w:bCs/>
          <w:sz w:val="20"/>
          <w:szCs w:val="20"/>
          <w:lang w:val="en-US"/>
        </w:rPr>
        <w:t>9070</w:t>
      </w:r>
    </w:p>
    <w:p w:rsidR="00473C90" w:rsidRPr="00473C90" w:rsidRDefault="00473C90" w:rsidP="00473C90">
      <w:pPr>
        <w:rPr>
          <w:rFonts w:ascii="Times New Roman" w:hAnsi="Times New Roman" w:cs="Times New Roman"/>
          <w:b/>
          <w:bCs/>
          <w:sz w:val="20"/>
          <w:szCs w:val="20"/>
          <w:u w:val="single"/>
        </w:rPr>
      </w:pPr>
      <w:r w:rsidRPr="00473C90">
        <w:rPr>
          <w:rFonts w:ascii="Times New Roman" w:hAnsi="Times New Roman" w:cs="Times New Roman"/>
          <w:b/>
          <w:bCs/>
          <w:sz w:val="20"/>
          <w:szCs w:val="20"/>
          <w:u w:val="single"/>
        </w:rPr>
        <w:t>ΑΠΟΦΑΣΗ</w:t>
      </w:r>
    </w:p>
    <w:p w:rsidR="00473C90" w:rsidRPr="00473C90" w:rsidRDefault="00473C90" w:rsidP="00473C90">
      <w:pPr>
        <w:rPr>
          <w:rFonts w:ascii="Times New Roman" w:hAnsi="Times New Roman" w:cs="Times New Roman"/>
          <w:b/>
          <w:bCs/>
          <w:sz w:val="20"/>
          <w:szCs w:val="20"/>
          <w:u w:val="single"/>
        </w:rPr>
      </w:pP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u w:val="single"/>
        </w:rPr>
        <w:t>"Προμήθεια ειδών γραφικής ύλης"</w:t>
      </w:r>
    </w:p>
    <w:p w:rsidR="00473C90" w:rsidRPr="00473C90" w:rsidRDefault="00473C90" w:rsidP="00473C90">
      <w:pPr>
        <w:rPr>
          <w:rFonts w:ascii="Times New Roman" w:hAnsi="Times New Roman" w:cs="Times New Roman"/>
          <w:b/>
          <w:bCs/>
          <w:sz w:val="20"/>
          <w:szCs w:val="20"/>
          <w:u w:val="single"/>
        </w:rPr>
      </w:pPr>
    </w:p>
    <w:p w:rsidR="00473C90" w:rsidRPr="00473C90" w:rsidRDefault="00473C90" w:rsidP="00473C90">
      <w:pPr>
        <w:rPr>
          <w:rFonts w:ascii="Times New Roman" w:hAnsi="Times New Roman" w:cs="Times New Roman"/>
          <w:b/>
          <w:bCs/>
          <w:sz w:val="20"/>
          <w:szCs w:val="20"/>
          <w:u w:val="single"/>
        </w:rPr>
      </w:pPr>
      <w:r w:rsidRPr="00473C90">
        <w:rPr>
          <w:rFonts w:ascii="Times New Roman" w:hAnsi="Times New Roman" w:cs="Times New Roman"/>
          <w:b/>
          <w:bCs/>
          <w:sz w:val="20"/>
          <w:szCs w:val="20"/>
          <w:u w:val="single"/>
        </w:rPr>
        <w:t xml:space="preserve"> Ο ΓΕΝΙΚΟΣ ΓΡΑΜΜΑΤΕΑΣ </w:t>
      </w:r>
    </w:p>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Έχοντας υπόψη :</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1. Τα άρθρα 19, 24, 149 και 164στ του Κανονισμού της Βουλής Μέρος Β') όπως ισχύει.</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2. Την ανάγκη προμήθειας ειδών γραφικής ύλης, για την κάλυψη των αναγκών της Υπηρεσίας Λειτουργίας Γραφείων Βουλευτών και του Τμήματος Διαχείρισης Υλικών της Βουλής, σύμφωνα με το </w:t>
      </w:r>
      <w:proofErr w:type="spellStart"/>
      <w:r w:rsidRPr="00473C90">
        <w:rPr>
          <w:rFonts w:ascii="Times New Roman" w:hAnsi="Times New Roman" w:cs="Times New Roman"/>
          <w:b/>
          <w:bCs/>
          <w:sz w:val="20"/>
          <w:szCs w:val="20"/>
        </w:rPr>
        <w:t>υπ΄αριθμ</w:t>
      </w:r>
      <w:proofErr w:type="spellEnd"/>
      <w:r w:rsidRPr="00473C90">
        <w:rPr>
          <w:rFonts w:ascii="Times New Roman" w:hAnsi="Times New Roman" w:cs="Times New Roman"/>
          <w:b/>
          <w:bCs/>
          <w:sz w:val="20"/>
          <w:szCs w:val="20"/>
        </w:rPr>
        <w:t>. 14456 υπηρεσιακό σημείωμα, τους συνημμένους δύο (2) Πίνακες Γραφικής Ύλης και τους από Ιούλιο 2015 Γενικούς Όρους της Δ/</w:t>
      </w:r>
      <w:proofErr w:type="spellStart"/>
      <w:r w:rsidRPr="00473C90">
        <w:rPr>
          <w:rFonts w:ascii="Times New Roman" w:hAnsi="Times New Roman" w:cs="Times New Roman"/>
          <w:b/>
          <w:bCs/>
          <w:sz w:val="20"/>
          <w:szCs w:val="20"/>
        </w:rPr>
        <w:t>νσης</w:t>
      </w:r>
      <w:proofErr w:type="spellEnd"/>
      <w:r w:rsidRPr="00473C90">
        <w:rPr>
          <w:rFonts w:ascii="Times New Roman" w:hAnsi="Times New Roman" w:cs="Times New Roman"/>
          <w:b/>
          <w:bCs/>
          <w:sz w:val="20"/>
          <w:szCs w:val="20"/>
        </w:rPr>
        <w:t xml:space="preserve"> Προμηθειών &amp; Διαχείρισης Υλικού.  </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3. Την υπ' </w:t>
      </w:r>
      <w:proofErr w:type="spellStart"/>
      <w:r w:rsidRPr="00473C90">
        <w:rPr>
          <w:rFonts w:ascii="Times New Roman" w:hAnsi="Times New Roman" w:cs="Times New Roman"/>
          <w:b/>
          <w:bCs/>
          <w:sz w:val="20"/>
          <w:szCs w:val="20"/>
        </w:rPr>
        <w:t>αριθμ</w:t>
      </w:r>
      <w:proofErr w:type="spellEnd"/>
      <w:r w:rsidRPr="00473C90">
        <w:rPr>
          <w:rFonts w:ascii="Times New Roman" w:hAnsi="Times New Roman" w:cs="Times New Roman"/>
          <w:b/>
          <w:bCs/>
          <w:sz w:val="20"/>
          <w:szCs w:val="20"/>
        </w:rPr>
        <w:t>. 10153/6454/20.07.2015 απόφαση συγκρότησης επιτροπής συλλογής και αξιολόγησης προσφορών και το από 21.08.2015 πρακτικό της παραπάνω επιτροπής.</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5. Την </w:t>
      </w:r>
      <w:proofErr w:type="spellStart"/>
      <w:r w:rsidRPr="00473C90">
        <w:rPr>
          <w:rFonts w:ascii="Times New Roman" w:hAnsi="Times New Roman" w:cs="Times New Roman"/>
          <w:b/>
          <w:bCs/>
          <w:sz w:val="20"/>
          <w:szCs w:val="20"/>
        </w:rPr>
        <w:t>υπ'αριθμ</w:t>
      </w:r>
      <w:proofErr w:type="spellEnd"/>
      <w:r w:rsidRPr="00473C90">
        <w:rPr>
          <w:rFonts w:ascii="Times New Roman" w:hAnsi="Times New Roman" w:cs="Times New Roman"/>
          <w:b/>
          <w:bCs/>
          <w:sz w:val="20"/>
          <w:szCs w:val="20"/>
        </w:rPr>
        <w:t xml:space="preserve">. 12298/8016/28.09.2015  απόφαση ανάληψης υποχρέωσης του ΚΑΕ 1111 με α/α </w:t>
      </w:r>
      <w:proofErr w:type="spellStart"/>
      <w:r w:rsidRPr="00473C90">
        <w:rPr>
          <w:rFonts w:ascii="Times New Roman" w:hAnsi="Times New Roman" w:cs="Times New Roman"/>
          <w:b/>
          <w:bCs/>
          <w:sz w:val="20"/>
          <w:szCs w:val="20"/>
        </w:rPr>
        <w:t>υποχρ</w:t>
      </w:r>
      <w:proofErr w:type="spellEnd"/>
      <w:r w:rsidRPr="00473C90">
        <w:rPr>
          <w:rFonts w:ascii="Times New Roman" w:hAnsi="Times New Roman" w:cs="Times New Roman"/>
          <w:b/>
          <w:bCs/>
          <w:sz w:val="20"/>
          <w:szCs w:val="20"/>
        </w:rPr>
        <w:t>. 1289.</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6. Την υπ' </w:t>
      </w:r>
      <w:proofErr w:type="spellStart"/>
      <w:r w:rsidRPr="00473C90">
        <w:rPr>
          <w:rFonts w:ascii="Times New Roman" w:hAnsi="Times New Roman" w:cs="Times New Roman"/>
          <w:b/>
          <w:bCs/>
          <w:sz w:val="20"/>
          <w:szCs w:val="20"/>
        </w:rPr>
        <w:t>αριθμ</w:t>
      </w:r>
      <w:proofErr w:type="spellEnd"/>
      <w:r w:rsidRPr="00473C90">
        <w:rPr>
          <w:rFonts w:ascii="Times New Roman" w:hAnsi="Times New Roman" w:cs="Times New Roman"/>
          <w:b/>
          <w:bCs/>
          <w:sz w:val="20"/>
          <w:szCs w:val="20"/>
        </w:rPr>
        <w:t xml:space="preserve">. 13280/8504/09.10.2015 (ΦΕΚ 2182/Β/12.10.2015) απόφαση του Προέδρου της Βουλής των Ελλήνων για τη μεταβίβαση εξουσίας υπογραφής στο Γενικό Γραμματέα, όπως ισχύει.  </w:t>
      </w:r>
    </w:p>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u w:val="single"/>
        </w:rPr>
      </w:pPr>
      <w:r w:rsidRPr="00473C90">
        <w:rPr>
          <w:rFonts w:ascii="Times New Roman" w:hAnsi="Times New Roman" w:cs="Times New Roman"/>
          <w:b/>
          <w:bCs/>
          <w:sz w:val="20"/>
          <w:szCs w:val="20"/>
          <w:u w:val="single"/>
        </w:rPr>
        <w:t>Αποφασίζουμε</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την ανάθεση στην εταιρεία ΚΟΝΤΗΣ ΜΟΝ. Ε.Π.Ε, Μάρνης 18, 104.33, ΑΘΗΝΑ, της προμήθειας ειδών γραφικής ύλης, για την κάλυψη των αναγκών της Υπηρεσίας Λειτουργίας Γραφείων Βουλευτών και του Τμήματος Διαχείρισης Υλικών της Βουλής.</w:t>
      </w:r>
    </w:p>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Συγκεκριμένα η ανάδοχος αναλαμβάνει την προμήθεια της παρακάτω γραφικής ύλης σύμφωνα με τις κάτωθι τιμές, πλέον ΦΠΑ:</w:t>
      </w:r>
    </w:p>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418"/>
        <w:gridCol w:w="2551"/>
        <w:gridCol w:w="1560"/>
        <w:gridCol w:w="1275"/>
        <w:gridCol w:w="1276"/>
      </w:tblGrid>
      <w:tr w:rsidR="00473C90" w:rsidRPr="00473C90" w:rsidTr="008C6BC0">
        <w:trPr>
          <w:trHeight w:val="416"/>
        </w:trPr>
        <w:tc>
          <w:tcPr>
            <w:tcW w:w="963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ΠΙΝΑΚΑΣ</w:t>
            </w:r>
          </w:p>
        </w:tc>
      </w:tr>
      <w:tr w:rsidR="00473C90" w:rsidRPr="00473C90" w:rsidTr="008C6BC0">
        <w:trPr>
          <w:trHeight w:val="270"/>
        </w:trPr>
        <w:tc>
          <w:tcPr>
            <w:tcW w:w="963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ΓΡΑΦΙΚΗ ΥΛΗ – ΤΜ. ΔΙΑΧΕΙΡΙΣΗΣ ΥΛΙΚΟΥ &amp; ΥΠΗΡΕΣΙΑ ΓΡΑΦΕΙΩΝ ΒΟΥΛΕΥΤΩΝ</w:t>
            </w:r>
          </w:p>
        </w:tc>
      </w:tr>
      <w:tr w:rsidR="00473C90" w:rsidRPr="00473C90" w:rsidTr="008C6BC0">
        <w:trPr>
          <w:trHeight w:val="255"/>
        </w:trPr>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Κωδικός CPV</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ΠΟΣΟΤΗΤΑ ΠΙΝΑΚΩΝ Ι &amp; ΙΙ</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ΠΕΡΙΓΡΑΦΗ</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ΣΥΝΟΛΟ ΠΟΣΟΤΗΤΩΝ</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ΤΙΜΗ/ ΤΕΜΑΧΙΟ</w:t>
            </w:r>
          </w:p>
        </w:tc>
        <w:tc>
          <w:tcPr>
            <w:tcW w:w="1276" w:type="dxa"/>
            <w:tcBorders>
              <w:top w:val="single" w:sz="4" w:space="0" w:color="auto"/>
              <w:left w:val="nil"/>
              <w:bottom w:val="single" w:sz="4" w:space="0" w:color="auto"/>
              <w:right w:val="single" w:sz="4" w:space="0" w:color="auto"/>
            </w:tcBorders>
            <w:shd w:val="clear" w:color="auto" w:fill="auto"/>
            <w:hideMark/>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ΣΥΝΟΛΟ ΣΕ ΕΥΡΩ</w:t>
            </w:r>
          </w:p>
        </w:tc>
      </w:tr>
      <w:tr w:rsidR="00473C90" w:rsidRPr="00473C90" w:rsidTr="008C6BC0">
        <w:trPr>
          <w:trHeight w:val="255"/>
        </w:trPr>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lang w:val="en-US"/>
              </w:rPr>
            </w:pPr>
            <w:r w:rsidRPr="00473C90">
              <w:rPr>
                <w:rFonts w:ascii="Times New Roman" w:hAnsi="Times New Roman" w:cs="Times New Roman"/>
                <w:b/>
                <w:bCs/>
                <w:sz w:val="20"/>
                <w:szCs w:val="20"/>
                <w:lang w:val="en-US"/>
              </w:rPr>
              <w:t>22852000-7/004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lang w:val="en-US"/>
              </w:rPr>
            </w:pPr>
            <w:r w:rsidRPr="00473C90">
              <w:rPr>
                <w:rFonts w:ascii="Times New Roman" w:hAnsi="Times New Roman" w:cs="Times New Roman"/>
                <w:b/>
                <w:bCs/>
                <w:sz w:val="20"/>
                <w:szCs w:val="20"/>
                <w:lang w:val="en-US"/>
              </w:rPr>
              <w:t>500</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Ντοσιέ Κουτιά (αρχειοθήκες)- με λάστιχο διαστάσεις 8Χ25Χ35</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1,25</w:t>
            </w:r>
          </w:p>
        </w:tc>
        <w:tc>
          <w:tcPr>
            <w:tcW w:w="1276" w:type="dxa"/>
            <w:tcBorders>
              <w:top w:val="single" w:sz="4" w:space="0" w:color="auto"/>
              <w:left w:val="nil"/>
              <w:bottom w:val="single" w:sz="4" w:space="0" w:color="auto"/>
              <w:right w:val="single" w:sz="4" w:space="0" w:color="auto"/>
            </w:tcBorders>
            <w:shd w:val="clear" w:color="auto" w:fill="auto"/>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625</w:t>
            </w:r>
          </w:p>
        </w:tc>
      </w:tr>
      <w:tr w:rsidR="00473C90" w:rsidRPr="00473C90" w:rsidTr="008C6BC0">
        <w:trPr>
          <w:trHeight w:val="255"/>
        </w:trPr>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22852000-7/015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50</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Ντοσιέ Κουτιά (αρχειοθήκες)- με λάστιχο διαστάσεις 4Χ25Χ35</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1,25</w:t>
            </w:r>
          </w:p>
        </w:tc>
        <w:tc>
          <w:tcPr>
            <w:tcW w:w="1276" w:type="dxa"/>
            <w:tcBorders>
              <w:top w:val="single" w:sz="4" w:space="0" w:color="auto"/>
              <w:left w:val="nil"/>
              <w:bottom w:val="single" w:sz="4" w:space="0" w:color="auto"/>
              <w:right w:val="single" w:sz="4" w:space="0" w:color="auto"/>
            </w:tcBorders>
            <w:shd w:val="clear" w:color="auto" w:fill="auto"/>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62,5</w:t>
            </w:r>
          </w:p>
        </w:tc>
      </w:tr>
      <w:tr w:rsidR="00473C90" w:rsidRPr="00473C90" w:rsidTr="008C6BC0">
        <w:trPr>
          <w:trHeight w:val="255"/>
        </w:trPr>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25247230-5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50 + 210</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Χάρακες – μεταλλικοί</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260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auto" w:fill="auto"/>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104</w:t>
            </w:r>
          </w:p>
        </w:tc>
      </w:tr>
      <w:tr w:rsidR="00473C90" w:rsidRPr="00473C90" w:rsidTr="008C6BC0">
        <w:trPr>
          <w:trHeight w:val="255"/>
        </w:trPr>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28414100-8/001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300 + 210</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proofErr w:type="spellStart"/>
            <w:r w:rsidRPr="00473C90">
              <w:rPr>
                <w:rFonts w:ascii="Times New Roman" w:hAnsi="Times New Roman" w:cs="Times New Roman"/>
                <w:b/>
                <w:bCs/>
                <w:sz w:val="20"/>
                <w:szCs w:val="20"/>
              </w:rPr>
              <w:t>Συρραφίδες</w:t>
            </w:r>
            <w:proofErr w:type="spellEnd"/>
            <w:r w:rsidRPr="00473C90">
              <w:rPr>
                <w:rFonts w:ascii="Times New Roman" w:hAnsi="Times New Roman" w:cs="Times New Roman"/>
                <w:b/>
                <w:bCs/>
                <w:sz w:val="20"/>
                <w:szCs w:val="20"/>
              </w:rPr>
              <w:t xml:space="preserve"> (μικρό) - τύπου Romeo </w:t>
            </w:r>
            <w:proofErr w:type="spellStart"/>
            <w:r w:rsidRPr="00473C90">
              <w:rPr>
                <w:rFonts w:ascii="Times New Roman" w:hAnsi="Times New Roman" w:cs="Times New Roman"/>
                <w:b/>
                <w:bCs/>
                <w:sz w:val="20"/>
                <w:szCs w:val="20"/>
              </w:rPr>
              <w:t>Maestrri</w:t>
            </w:r>
            <w:proofErr w:type="spellEnd"/>
            <w:r w:rsidRPr="00473C90">
              <w:rPr>
                <w:rFonts w:ascii="Times New Roman" w:hAnsi="Times New Roman" w:cs="Times New Roman"/>
                <w:b/>
                <w:bCs/>
                <w:sz w:val="20"/>
                <w:szCs w:val="20"/>
              </w:rPr>
              <w:t xml:space="preserve"> No.64</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510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0,16</w:t>
            </w:r>
          </w:p>
        </w:tc>
        <w:tc>
          <w:tcPr>
            <w:tcW w:w="1276" w:type="dxa"/>
            <w:tcBorders>
              <w:top w:val="single" w:sz="4" w:space="0" w:color="auto"/>
              <w:left w:val="nil"/>
              <w:bottom w:val="single" w:sz="4" w:space="0" w:color="auto"/>
              <w:right w:val="single" w:sz="4" w:space="0" w:color="auto"/>
            </w:tcBorders>
            <w:shd w:val="clear" w:color="auto" w:fill="auto"/>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81,6</w:t>
            </w:r>
          </w:p>
        </w:tc>
      </w:tr>
      <w:tr w:rsidR="00473C90" w:rsidRPr="00473C90" w:rsidTr="008C6BC0">
        <w:trPr>
          <w:trHeight w:val="255"/>
        </w:trPr>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30192124-6/004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210</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Μαρκαδόροι λεπτοί (μαύρο) – Στυλό υγρής μελάνης 0,5</w:t>
            </w:r>
            <w:r w:rsidRPr="00473C90">
              <w:rPr>
                <w:rFonts w:ascii="Times New Roman" w:hAnsi="Times New Roman" w:cs="Times New Roman"/>
                <w:b/>
                <w:bCs/>
                <w:sz w:val="20"/>
                <w:szCs w:val="20"/>
                <w:lang w:val="en-US"/>
              </w:rPr>
              <w:t>mm</w:t>
            </w:r>
            <w:r w:rsidRPr="00473C90">
              <w:rPr>
                <w:rFonts w:ascii="Times New Roman" w:hAnsi="Times New Roman" w:cs="Times New Roman"/>
                <w:b/>
                <w:bCs/>
                <w:sz w:val="20"/>
                <w:szCs w:val="20"/>
              </w:rPr>
              <w:t xml:space="preserve"> (μαύρο) – τύπου </w:t>
            </w:r>
            <w:r w:rsidRPr="00473C90">
              <w:rPr>
                <w:rFonts w:ascii="Times New Roman" w:hAnsi="Times New Roman" w:cs="Times New Roman"/>
                <w:b/>
                <w:bCs/>
                <w:sz w:val="20"/>
                <w:szCs w:val="20"/>
                <w:lang w:val="en-US"/>
              </w:rPr>
              <w:t>TENFON</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210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0,16</w:t>
            </w:r>
          </w:p>
        </w:tc>
        <w:tc>
          <w:tcPr>
            <w:tcW w:w="1276" w:type="dxa"/>
            <w:tcBorders>
              <w:top w:val="single" w:sz="4" w:space="0" w:color="auto"/>
              <w:left w:val="nil"/>
              <w:bottom w:val="single" w:sz="4" w:space="0" w:color="auto"/>
              <w:right w:val="single" w:sz="4" w:space="0" w:color="auto"/>
            </w:tcBorders>
            <w:shd w:val="clear" w:color="auto" w:fill="auto"/>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33,6</w:t>
            </w:r>
          </w:p>
        </w:tc>
      </w:tr>
      <w:tr w:rsidR="00473C90" w:rsidRPr="00473C90" w:rsidTr="008C6BC0">
        <w:trPr>
          <w:trHeight w:val="255"/>
        </w:trPr>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30192124-6/005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210</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Μαρκαδόροι λεπτοί (μπλε) – Στυλό υγρής μελάνης 0,5</w:t>
            </w:r>
            <w:r w:rsidRPr="00473C90">
              <w:rPr>
                <w:rFonts w:ascii="Times New Roman" w:hAnsi="Times New Roman" w:cs="Times New Roman"/>
                <w:b/>
                <w:bCs/>
                <w:sz w:val="20"/>
                <w:szCs w:val="20"/>
                <w:lang w:val="en-US"/>
              </w:rPr>
              <w:t>mm</w:t>
            </w:r>
            <w:r w:rsidRPr="00473C90">
              <w:rPr>
                <w:rFonts w:ascii="Times New Roman" w:hAnsi="Times New Roman" w:cs="Times New Roman"/>
                <w:b/>
                <w:bCs/>
                <w:sz w:val="20"/>
                <w:szCs w:val="20"/>
              </w:rPr>
              <w:t xml:space="preserve"> (μπλε) – τύπου </w:t>
            </w:r>
            <w:r w:rsidRPr="00473C90">
              <w:rPr>
                <w:rFonts w:ascii="Times New Roman" w:hAnsi="Times New Roman" w:cs="Times New Roman"/>
                <w:b/>
                <w:bCs/>
                <w:sz w:val="20"/>
                <w:szCs w:val="20"/>
                <w:lang w:val="en-US"/>
              </w:rPr>
              <w:t>TENFON</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210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0,16</w:t>
            </w:r>
          </w:p>
        </w:tc>
        <w:tc>
          <w:tcPr>
            <w:tcW w:w="1276" w:type="dxa"/>
            <w:tcBorders>
              <w:top w:val="single" w:sz="4" w:space="0" w:color="auto"/>
              <w:left w:val="nil"/>
              <w:bottom w:val="single" w:sz="4" w:space="0" w:color="auto"/>
              <w:right w:val="single" w:sz="4" w:space="0" w:color="auto"/>
            </w:tcBorders>
            <w:shd w:val="clear" w:color="auto" w:fill="auto"/>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33,6</w:t>
            </w:r>
          </w:p>
        </w:tc>
      </w:tr>
      <w:tr w:rsidR="00473C90" w:rsidRPr="00473C90" w:rsidTr="008C6BC0">
        <w:trPr>
          <w:trHeight w:val="255"/>
        </w:trPr>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30192124-6/006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Μαρκαδόροι λεπτοί (κόκκινο) – Στυλό υγρής μελάνης 0,5</w:t>
            </w:r>
            <w:r w:rsidRPr="00473C90">
              <w:rPr>
                <w:rFonts w:ascii="Times New Roman" w:hAnsi="Times New Roman" w:cs="Times New Roman"/>
                <w:b/>
                <w:bCs/>
                <w:sz w:val="20"/>
                <w:szCs w:val="20"/>
                <w:lang w:val="en-US"/>
              </w:rPr>
              <w:t>mm</w:t>
            </w:r>
            <w:r w:rsidRPr="00473C90">
              <w:rPr>
                <w:rFonts w:ascii="Times New Roman" w:hAnsi="Times New Roman" w:cs="Times New Roman"/>
                <w:b/>
                <w:bCs/>
                <w:sz w:val="20"/>
                <w:szCs w:val="20"/>
              </w:rPr>
              <w:t xml:space="preserve"> (κόκκινο) – τύπου </w:t>
            </w:r>
            <w:r w:rsidRPr="00473C90">
              <w:rPr>
                <w:rFonts w:ascii="Times New Roman" w:hAnsi="Times New Roman" w:cs="Times New Roman"/>
                <w:b/>
                <w:bCs/>
                <w:sz w:val="20"/>
                <w:szCs w:val="20"/>
                <w:lang w:val="en-US"/>
              </w:rPr>
              <w:t>TENFON</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0,16</w:t>
            </w:r>
          </w:p>
        </w:tc>
        <w:tc>
          <w:tcPr>
            <w:tcW w:w="1276" w:type="dxa"/>
            <w:tcBorders>
              <w:top w:val="single" w:sz="4" w:space="0" w:color="auto"/>
              <w:left w:val="nil"/>
              <w:bottom w:val="single" w:sz="4" w:space="0" w:color="auto"/>
              <w:right w:val="single" w:sz="4" w:space="0" w:color="auto"/>
            </w:tcBorders>
            <w:shd w:val="clear" w:color="auto" w:fill="auto"/>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16</w:t>
            </w:r>
          </w:p>
        </w:tc>
      </w:tr>
      <w:tr w:rsidR="00473C90" w:rsidRPr="00473C90" w:rsidTr="008C6BC0">
        <w:trPr>
          <w:trHeight w:val="255"/>
        </w:trPr>
        <w:tc>
          <w:tcPr>
            <w:tcW w:w="8363"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ΣΥΝΟΛΟ:                 </w:t>
            </w:r>
          </w:p>
        </w:tc>
        <w:tc>
          <w:tcPr>
            <w:tcW w:w="1276" w:type="dxa"/>
            <w:tcBorders>
              <w:top w:val="single" w:sz="4" w:space="0" w:color="auto"/>
              <w:left w:val="nil"/>
              <w:bottom w:val="single" w:sz="4" w:space="0" w:color="auto"/>
              <w:right w:val="single" w:sz="4" w:space="0" w:color="auto"/>
            </w:tcBorders>
            <w:shd w:val="clear" w:color="auto" w:fill="auto"/>
            <w:hideMark/>
          </w:tcPr>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956,30</w:t>
            </w:r>
          </w:p>
        </w:tc>
      </w:tr>
    </w:tbl>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Με την προϋπόθεση ότι θα βεβαιωθούν τα ανωτέρω από την οικεία επιτροπή, εγκρίνουμε συνολική δαπάνη από χίλια </w:t>
      </w:r>
      <w:proofErr w:type="spellStart"/>
      <w:r w:rsidRPr="00473C90">
        <w:rPr>
          <w:rFonts w:ascii="Times New Roman" w:hAnsi="Times New Roman" w:cs="Times New Roman"/>
          <w:b/>
          <w:bCs/>
          <w:sz w:val="20"/>
          <w:szCs w:val="20"/>
        </w:rPr>
        <w:t>εκατόν</w:t>
      </w:r>
      <w:proofErr w:type="spellEnd"/>
      <w:r w:rsidRPr="00473C90">
        <w:rPr>
          <w:rFonts w:ascii="Times New Roman" w:hAnsi="Times New Roman" w:cs="Times New Roman"/>
          <w:b/>
          <w:bCs/>
          <w:sz w:val="20"/>
          <w:szCs w:val="20"/>
        </w:rPr>
        <w:t xml:space="preserve"> εβδομήντα έξι ευρώ και είκοσι πέντε λεπτά  (1.176,25 €), ήτοι 956,30 € + 219,95 € για ΦΠΑ  σε βάρος του Κ.Α 1111 του προϋπολογισμού εξόδων Βουλής χρήσεως 2015 (σχετική η από 31.07.2015 προσφορά της αναδόχου).</w:t>
      </w:r>
    </w:p>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Η ανάδοχος έχει την αποκλειστική ευθύνη και υποχρέωση να προσκομίσει τα σχετικά παραστατικά πληρωμής στο Τμήμα Προμηθειών της Βουλής (Μέγαρο Αρβανίτη, Βασιλίσσης. Σοφίας 11, </w:t>
      </w:r>
      <w:proofErr w:type="spellStart"/>
      <w:r w:rsidRPr="00473C90">
        <w:rPr>
          <w:rFonts w:ascii="Times New Roman" w:hAnsi="Times New Roman" w:cs="Times New Roman"/>
          <w:b/>
          <w:bCs/>
          <w:sz w:val="20"/>
          <w:szCs w:val="20"/>
        </w:rPr>
        <w:t>γρ</w:t>
      </w:r>
      <w:proofErr w:type="spellEnd"/>
      <w:r w:rsidRPr="00473C90">
        <w:rPr>
          <w:rFonts w:ascii="Times New Roman" w:hAnsi="Times New Roman" w:cs="Times New Roman"/>
          <w:b/>
          <w:bCs/>
          <w:sz w:val="20"/>
          <w:szCs w:val="20"/>
        </w:rPr>
        <w:t>. 518).</w:t>
      </w:r>
    </w:p>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lastRenderedPageBreak/>
        <w:t xml:space="preserve">     Η ανάδοχος υποχρεούται εντός τριών (3) ημερών από την ημέρα που θα ζητηθεί από την αρμόδια Υπηρεσία της Βουλής, να παραδώσει τα συμφωνηθέντα αρίστης ποιότητας υλικά, σύμφωνα με τα δείγματα που κατετέθησαν, στο χώρο που θα υποδειχθεί από την ανωτέρω Υπηρεσία, με μέριμνα, δαπάνες και ευθύνη της αναδόχου. </w:t>
      </w:r>
    </w:p>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Στην περίπτωση που διαπιστωθεί η οποιαδήποτε ελαττωματικότητα </w:t>
      </w:r>
      <w:proofErr w:type="spellStart"/>
      <w:r w:rsidRPr="00473C90">
        <w:rPr>
          <w:rFonts w:ascii="Times New Roman" w:hAnsi="Times New Roman" w:cs="Times New Roman"/>
          <w:b/>
          <w:bCs/>
          <w:sz w:val="20"/>
          <w:szCs w:val="20"/>
        </w:rPr>
        <w:t>παραδοθέντος</w:t>
      </w:r>
      <w:proofErr w:type="spellEnd"/>
      <w:r w:rsidRPr="00473C90">
        <w:rPr>
          <w:rFonts w:ascii="Times New Roman" w:hAnsi="Times New Roman" w:cs="Times New Roman"/>
          <w:b/>
          <w:bCs/>
          <w:sz w:val="20"/>
          <w:szCs w:val="20"/>
        </w:rPr>
        <w:t xml:space="preserve"> υλικού, ενός ή περισσοτέρων εκ των συμφωνηθέντων αναλωσίμων υλικών, η ανάδοχος υποχρεούται εντός 24ώρου προθεσμίας να παραλάβει το ελαττωματικό υλικό και να παραδώσει στην Αναθέτουσα Αρχή νέο άρτιο υλικό, σύμφωνα με τις προβλεπόμενες και συμφωνηθείσες προδιαγραφές. Οι δαπάνες βαρύνουν την ανάδοχο.  </w:t>
      </w:r>
    </w:p>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Για τα είδη γραφικής ύλης ορίζεται ως εγγύηση καλής λειτουργίας το χρονικό διάστημα δώδεκα (12) μηνών από την ημερομηνία παραλαβής των ανωτέρω υλικών. </w:t>
      </w:r>
    </w:p>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Συγκροτούμε επιτροπή η οποία αποτελείται από τους:  α) </w:t>
      </w:r>
      <w:proofErr w:type="spellStart"/>
      <w:r w:rsidRPr="00473C90">
        <w:rPr>
          <w:rFonts w:ascii="Times New Roman" w:hAnsi="Times New Roman" w:cs="Times New Roman"/>
          <w:b/>
          <w:bCs/>
          <w:sz w:val="20"/>
          <w:szCs w:val="20"/>
        </w:rPr>
        <w:t>Πασσαλοπούλου</w:t>
      </w:r>
      <w:proofErr w:type="spellEnd"/>
      <w:r w:rsidRPr="00473C90">
        <w:rPr>
          <w:rFonts w:ascii="Times New Roman" w:hAnsi="Times New Roman" w:cs="Times New Roman"/>
          <w:b/>
          <w:bCs/>
          <w:sz w:val="20"/>
          <w:szCs w:val="20"/>
        </w:rPr>
        <w:t xml:space="preserve"> Αικατερίνη πρόεδρο,  β) Δεδούση Αριστείδη,  γ) </w:t>
      </w:r>
      <w:proofErr w:type="spellStart"/>
      <w:r w:rsidRPr="00473C90">
        <w:rPr>
          <w:rFonts w:ascii="Times New Roman" w:hAnsi="Times New Roman" w:cs="Times New Roman"/>
          <w:b/>
          <w:bCs/>
          <w:sz w:val="20"/>
          <w:szCs w:val="20"/>
        </w:rPr>
        <w:t>Σουρταγγιά</w:t>
      </w:r>
      <w:proofErr w:type="spellEnd"/>
      <w:r w:rsidRPr="00473C90">
        <w:rPr>
          <w:rFonts w:ascii="Times New Roman" w:hAnsi="Times New Roman" w:cs="Times New Roman"/>
          <w:b/>
          <w:bCs/>
          <w:sz w:val="20"/>
          <w:szCs w:val="20"/>
        </w:rPr>
        <w:t xml:space="preserve"> Σταύρο μέλη και  δ) </w:t>
      </w:r>
      <w:proofErr w:type="spellStart"/>
      <w:r w:rsidRPr="00473C90">
        <w:rPr>
          <w:rFonts w:ascii="Times New Roman" w:hAnsi="Times New Roman" w:cs="Times New Roman"/>
          <w:b/>
          <w:bCs/>
          <w:sz w:val="20"/>
          <w:szCs w:val="20"/>
        </w:rPr>
        <w:t>Ράθωση</w:t>
      </w:r>
      <w:proofErr w:type="spellEnd"/>
      <w:r w:rsidRPr="00473C90">
        <w:rPr>
          <w:rFonts w:ascii="Times New Roman" w:hAnsi="Times New Roman" w:cs="Times New Roman"/>
          <w:b/>
          <w:bCs/>
          <w:sz w:val="20"/>
          <w:szCs w:val="20"/>
        </w:rPr>
        <w:t xml:space="preserve"> Κωνσταντίνο,  ε) </w:t>
      </w:r>
      <w:proofErr w:type="spellStart"/>
      <w:r w:rsidRPr="00473C90">
        <w:rPr>
          <w:rFonts w:ascii="Times New Roman" w:hAnsi="Times New Roman" w:cs="Times New Roman"/>
          <w:b/>
          <w:bCs/>
          <w:sz w:val="20"/>
          <w:szCs w:val="20"/>
        </w:rPr>
        <w:t>Παπαμακαρίου</w:t>
      </w:r>
      <w:proofErr w:type="spellEnd"/>
      <w:r w:rsidRPr="00473C90">
        <w:rPr>
          <w:rFonts w:ascii="Times New Roman" w:hAnsi="Times New Roman" w:cs="Times New Roman"/>
          <w:b/>
          <w:bCs/>
          <w:sz w:val="20"/>
          <w:szCs w:val="20"/>
        </w:rPr>
        <w:t xml:space="preserve"> Κωνσταντίνα- Αντωνία αν/</w:t>
      </w:r>
      <w:proofErr w:type="spellStart"/>
      <w:r w:rsidRPr="00473C90">
        <w:rPr>
          <w:rFonts w:ascii="Times New Roman" w:hAnsi="Times New Roman" w:cs="Times New Roman"/>
          <w:b/>
          <w:bCs/>
          <w:sz w:val="20"/>
          <w:szCs w:val="20"/>
        </w:rPr>
        <w:t>κά</w:t>
      </w:r>
      <w:proofErr w:type="spellEnd"/>
      <w:r w:rsidRPr="00473C90">
        <w:rPr>
          <w:rFonts w:ascii="Times New Roman" w:hAnsi="Times New Roman" w:cs="Times New Roman"/>
          <w:b/>
          <w:bCs/>
          <w:sz w:val="20"/>
          <w:szCs w:val="20"/>
        </w:rPr>
        <w:t xml:space="preserve"> μέλη στην οποία αναθέτουμε την παραλαβή και  βεβαίωση των ανωτέρω, με την υποβολή του σχετικού πρακτικού. Κάθε υπαίτια καθυστέρηση υποβολής του πρακτικού θα διώκεται πειθαρχικά.</w:t>
      </w:r>
    </w:p>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Καλείται ο νόμιμος εκπρόσωπος της αναδόχου να προσέλθει εντός τριών (3) ημερών από την κοινοποίηση της παρούσας απόφασης, στο Τμήμα Προμηθειών της Βουλής, Βασιλίσσης Σοφίας 11, 5ος όροφος - γραφείο 517, για την υπογραφή της σχετικής δήλωσης αποδοχής των όρων της παρούσας απόφασης.</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ab/>
        <w:t xml:space="preserve">  </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 Ο ΓΕΝΙΚΟΣ ΓΡΑΜΜΑΤΕΑΣ</w:t>
      </w:r>
    </w:p>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ΚΩΣΤΑΣ ΑΘΑΝΑΣΙΟΥ</w:t>
      </w:r>
    </w:p>
    <w:p w:rsidR="00473C90" w:rsidRPr="00473C90" w:rsidRDefault="00473C90" w:rsidP="00473C90">
      <w:pPr>
        <w:rPr>
          <w:rFonts w:ascii="Times New Roman" w:hAnsi="Times New Roman" w:cs="Times New Roman"/>
          <w:b/>
          <w:bCs/>
          <w:sz w:val="20"/>
          <w:szCs w:val="20"/>
        </w:rPr>
      </w:pPr>
    </w:p>
    <w:p w:rsidR="00473C90" w:rsidRPr="00473C90" w:rsidRDefault="00473C90" w:rsidP="00473C90">
      <w:pPr>
        <w:rPr>
          <w:rFonts w:ascii="Times New Roman" w:hAnsi="Times New Roman" w:cs="Times New Roman"/>
          <w:b/>
          <w:bCs/>
          <w:sz w:val="20"/>
          <w:szCs w:val="20"/>
          <w:u w:val="single"/>
        </w:rPr>
      </w:pPr>
      <w:r w:rsidRPr="00473C90">
        <w:rPr>
          <w:rFonts w:ascii="Times New Roman" w:hAnsi="Times New Roman" w:cs="Times New Roman"/>
          <w:b/>
          <w:bCs/>
          <w:sz w:val="20"/>
          <w:szCs w:val="20"/>
          <w:u w:val="single"/>
        </w:rPr>
        <w:t xml:space="preserve">Κοινοποίηση :  </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1. Γραφείο Προέδρου Βουλής των Ελλήνων</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2. Γραφείο Γενικού Γραμματέα</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 xml:space="preserve">3. </w:t>
      </w:r>
      <w:proofErr w:type="spellStart"/>
      <w:r w:rsidRPr="00473C90">
        <w:rPr>
          <w:rFonts w:ascii="Times New Roman" w:hAnsi="Times New Roman" w:cs="Times New Roman"/>
          <w:b/>
          <w:bCs/>
          <w:sz w:val="20"/>
          <w:szCs w:val="20"/>
        </w:rPr>
        <w:t>Προϊστ</w:t>
      </w:r>
      <w:proofErr w:type="spellEnd"/>
      <w:r w:rsidRPr="00473C90">
        <w:rPr>
          <w:rFonts w:ascii="Times New Roman" w:hAnsi="Times New Roman" w:cs="Times New Roman"/>
          <w:b/>
          <w:bCs/>
          <w:sz w:val="20"/>
          <w:szCs w:val="20"/>
        </w:rPr>
        <w:t>. Γ.Δ. Διοικητικής Υποστήριξης</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4. Τμήμα Προϋπολογισμού</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5. Τμήμα Προμηθειών</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6. Τμήμα Διαχείρισης Υλικού</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7. Υπηρεσία Λειτουργίας Γραφείων Βουλευτών</w:t>
      </w: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8. Μέλη Επιτροπής</w:t>
      </w:r>
    </w:p>
    <w:p w:rsidR="00473C90" w:rsidRPr="00473C90" w:rsidRDefault="00473C90" w:rsidP="00473C90">
      <w:pPr>
        <w:rPr>
          <w:rFonts w:ascii="Times New Roman" w:hAnsi="Times New Roman" w:cs="Times New Roman"/>
          <w:b/>
          <w:bCs/>
          <w:sz w:val="20"/>
          <w:szCs w:val="20"/>
          <w:u w:val="single"/>
        </w:rPr>
      </w:pPr>
      <w:r w:rsidRPr="00473C90">
        <w:rPr>
          <w:rFonts w:ascii="Times New Roman" w:hAnsi="Times New Roman" w:cs="Times New Roman"/>
          <w:b/>
          <w:bCs/>
          <w:sz w:val="20"/>
          <w:szCs w:val="20"/>
        </w:rPr>
        <w:t>9. Ενδιαφερόμενη</w:t>
      </w:r>
      <w:r w:rsidRPr="00473C90">
        <w:rPr>
          <w:rFonts w:ascii="Times New Roman" w:hAnsi="Times New Roman" w:cs="Times New Roman"/>
          <w:b/>
          <w:bCs/>
          <w:sz w:val="20"/>
          <w:szCs w:val="20"/>
          <w:u w:val="single"/>
        </w:rPr>
        <w:t xml:space="preserve">            </w:t>
      </w:r>
    </w:p>
    <w:p w:rsidR="00473C90" w:rsidRPr="00473C90" w:rsidRDefault="00473C90" w:rsidP="00473C90">
      <w:pPr>
        <w:rPr>
          <w:rFonts w:ascii="Times New Roman" w:hAnsi="Times New Roman" w:cs="Times New Roman"/>
          <w:b/>
          <w:bCs/>
          <w:sz w:val="20"/>
          <w:szCs w:val="20"/>
          <w:u w:val="single"/>
        </w:rPr>
      </w:pPr>
    </w:p>
    <w:p w:rsidR="00473C90" w:rsidRPr="00473C90" w:rsidRDefault="00473C90" w:rsidP="00473C90">
      <w:pPr>
        <w:rPr>
          <w:rFonts w:ascii="Times New Roman" w:hAnsi="Times New Roman" w:cs="Times New Roman"/>
          <w:b/>
          <w:bCs/>
          <w:sz w:val="20"/>
          <w:szCs w:val="20"/>
        </w:rPr>
      </w:pPr>
      <w:r w:rsidRPr="00473C90">
        <w:rPr>
          <w:rFonts w:ascii="Times New Roman" w:hAnsi="Times New Roman" w:cs="Times New Roman"/>
          <w:b/>
          <w:bCs/>
          <w:sz w:val="20"/>
          <w:szCs w:val="20"/>
        </w:rPr>
        <w:t>Γ.Α.__2586_2015 _</w:t>
      </w:r>
      <w:r w:rsidRPr="00473C90">
        <w:rPr>
          <w:rFonts w:ascii="Times New Roman" w:hAnsi="Times New Roman" w:cs="Times New Roman"/>
          <w:b/>
          <w:bCs/>
          <w:sz w:val="20"/>
          <w:szCs w:val="20"/>
          <w:lang w:val="en-US"/>
        </w:rPr>
        <w:t>OPS</w:t>
      </w:r>
    </w:p>
    <w:p w:rsidR="00473C90" w:rsidRPr="00473C90" w:rsidRDefault="00473C90" w:rsidP="00473C90">
      <w:pPr>
        <w:rPr>
          <w:rFonts w:ascii="Times New Roman" w:hAnsi="Times New Roman" w:cs="Times New Roman"/>
          <w:b/>
          <w:bCs/>
          <w:sz w:val="20"/>
          <w:szCs w:val="20"/>
        </w:rPr>
      </w:pPr>
      <w:proofErr w:type="spellStart"/>
      <w:proofErr w:type="gramStart"/>
      <w:r w:rsidRPr="00473C90">
        <w:rPr>
          <w:rFonts w:ascii="Times New Roman" w:hAnsi="Times New Roman" w:cs="Times New Roman"/>
          <w:b/>
          <w:bCs/>
          <w:sz w:val="20"/>
          <w:szCs w:val="20"/>
          <w:lang w:val="en-US"/>
        </w:rPr>
        <w:t>gio</w:t>
      </w:r>
      <w:proofErr w:type="spellEnd"/>
      <w:r w:rsidRPr="00473C90">
        <w:rPr>
          <w:rFonts w:ascii="Times New Roman" w:hAnsi="Times New Roman" w:cs="Times New Roman"/>
          <w:b/>
          <w:bCs/>
          <w:sz w:val="20"/>
          <w:szCs w:val="20"/>
        </w:rPr>
        <w:t>__14/10/2015</w:t>
      </w:r>
      <w:proofErr w:type="gramEnd"/>
      <w:r w:rsidRPr="00473C90">
        <w:rPr>
          <w:rFonts w:ascii="Times New Roman" w:hAnsi="Times New Roman" w:cs="Times New Roman"/>
          <w:b/>
          <w:bCs/>
          <w:sz w:val="20"/>
          <w:szCs w:val="20"/>
        </w:rPr>
        <w:t xml:space="preserve">             </w:t>
      </w:r>
    </w:p>
    <w:tbl>
      <w:tblPr>
        <w:tblW w:w="0" w:type="auto"/>
        <w:tblBorders>
          <w:insideH w:val="single" w:sz="4" w:space="0" w:color="auto"/>
        </w:tblBorders>
        <w:tblLook w:val="0000" w:firstRow="0" w:lastRow="0" w:firstColumn="0" w:lastColumn="0" w:noHBand="0" w:noVBand="0"/>
      </w:tblPr>
      <w:tblGrid>
        <w:gridCol w:w="5104"/>
        <w:gridCol w:w="2340"/>
        <w:gridCol w:w="2451"/>
      </w:tblGrid>
      <w:tr w:rsidR="009F2C0C" w:rsidRPr="009F2C0C" w:rsidTr="00342CDA">
        <w:tc>
          <w:tcPr>
            <w:tcW w:w="5211" w:type="dxa"/>
            <w:tcBorders>
              <w:top w:val="single" w:sz="4" w:space="0" w:color="auto"/>
              <w:left w:val="single" w:sz="4" w:space="0" w:color="auto"/>
              <w:bottom w:val="single" w:sz="4" w:space="0" w:color="auto"/>
              <w:right w:val="single" w:sz="4" w:space="0" w:color="auto"/>
            </w:tcBorders>
            <w:shd w:val="clear" w:color="auto" w:fill="CCCCCC"/>
          </w:tcPr>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lastRenderedPageBreak/>
              <w:t>ΒΟΥΛΗ ΤΩΝ ΕΛΛΗΝΩΝ</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ΓΕΝΙΚΗ ΔΙΕΥΘΥΝΣΗ ΔΙΟΙΚΗΤΙΚΗΣ ΥΠΟΣΤΗΡΙΞΕΩΣ</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Δ/ΝΣΗ ΠΡΟΜΗΘΕΙΩΝ ΚΑΙ ΔΙΑΧΕΙΡΙΣΗΣ ΥΛΙΚΟΥ</w:t>
            </w:r>
          </w:p>
          <w:p w:rsidR="009F2C0C" w:rsidRPr="009F2C0C" w:rsidRDefault="009F2C0C" w:rsidP="009F2C0C">
            <w:pPr>
              <w:rPr>
                <w:rFonts w:ascii="Times New Roman" w:hAnsi="Times New Roman" w:cs="Times New Roman"/>
                <w:b/>
                <w:bCs/>
                <w:sz w:val="20"/>
                <w:szCs w:val="20"/>
                <w:lang w:val="en-US"/>
              </w:rPr>
            </w:pPr>
            <w:r w:rsidRPr="009F2C0C">
              <w:rPr>
                <w:rFonts w:ascii="Times New Roman" w:hAnsi="Times New Roman" w:cs="Times New Roman"/>
                <w:b/>
                <w:bCs/>
                <w:sz w:val="20"/>
                <w:szCs w:val="20"/>
              </w:rPr>
              <w:t>ΤΜΗΜΑ ΠΡΟΜΗΘΕΙΩΝ</w:t>
            </w:r>
          </w:p>
          <w:p w:rsidR="009F2C0C" w:rsidRPr="009F2C0C" w:rsidRDefault="009F2C0C" w:rsidP="009F2C0C">
            <w:pPr>
              <w:rPr>
                <w:rFonts w:ascii="Times New Roman" w:hAnsi="Times New Roman" w:cs="Times New Roman"/>
                <w:b/>
                <w:bCs/>
                <w:sz w:val="20"/>
                <w:szCs w:val="20"/>
                <w:lang w:val="en-US"/>
              </w:rPr>
            </w:pPr>
            <w:r w:rsidRPr="009F2C0C">
              <w:rPr>
                <w:rFonts w:ascii="Times New Roman" w:hAnsi="Times New Roman" w:cs="Times New Roman"/>
                <w:b/>
                <w:bCs/>
                <w:sz w:val="20"/>
                <w:szCs w:val="20"/>
              </w:rPr>
              <w:t>Πληροφορίες : 210 3692 108</w:t>
            </w:r>
          </w:p>
        </w:tc>
        <w:tc>
          <w:tcPr>
            <w:tcW w:w="2410" w:type="dxa"/>
            <w:tcBorders>
              <w:left w:val="single" w:sz="4" w:space="0" w:color="auto"/>
            </w:tcBorders>
          </w:tcPr>
          <w:p w:rsidR="009F2C0C" w:rsidRPr="009F2C0C" w:rsidRDefault="009F2C0C" w:rsidP="009F2C0C">
            <w:pPr>
              <w:rPr>
                <w:rFonts w:ascii="Times New Roman" w:hAnsi="Times New Roman" w:cs="Times New Roman"/>
                <w:b/>
                <w:bCs/>
                <w:sz w:val="20"/>
                <w:szCs w:val="20"/>
              </w:rPr>
            </w:pPr>
          </w:p>
        </w:tc>
        <w:tc>
          <w:tcPr>
            <w:tcW w:w="2495" w:type="dxa"/>
          </w:tcPr>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lang w:val="en-US"/>
              </w:rPr>
            </w:pPr>
            <w:r w:rsidRPr="009F2C0C">
              <w:rPr>
                <w:rFonts w:ascii="Times New Roman" w:hAnsi="Times New Roman" w:cs="Times New Roman"/>
                <w:b/>
                <w:bCs/>
                <w:sz w:val="20"/>
                <w:szCs w:val="20"/>
              </w:rPr>
              <w:t xml:space="preserve">Αθήνα, </w:t>
            </w:r>
            <w:r w:rsidRPr="009F2C0C">
              <w:rPr>
                <w:rFonts w:ascii="Times New Roman" w:hAnsi="Times New Roman" w:cs="Times New Roman"/>
                <w:b/>
                <w:bCs/>
                <w:sz w:val="20"/>
                <w:szCs w:val="20"/>
                <w:lang w:val="en-US"/>
              </w:rPr>
              <w:t>19/10/2015</w:t>
            </w:r>
          </w:p>
          <w:p w:rsidR="009F2C0C" w:rsidRPr="009F2C0C" w:rsidRDefault="009F2C0C" w:rsidP="009F2C0C">
            <w:pPr>
              <w:rPr>
                <w:rFonts w:ascii="Times New Roman" w:hAnsi="Times New Roman" w:cs="Times New Roman"/>
                <w:b/>
                <w:bCs/>
                <w:sz w:val="20"/>
                <w:szCs w:val="20"/>
                <w:lang w:val="en-US"/>
              </w:rPr>
            </w:pPr>
          </w:p>
        </w:tc>
      </w:tr>
    </w:tbl>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                                                                              </w:t>
      </w:r>
      <w:r w:rsidRPr="009F2C0C">
        <w:rPr>
          <w:rFonts w:ascii="Times New Roman" w:hAnsi="Times New Roman" w:cs="Times New Roman"/>
          <w:b/>
          <w:bCs/>
          <w:sz w:val="20"/>
          <w:szCs w:val="20"/>
        </w:rPr>
        <w:tab/>
      </w:r>
      <w:r w:rsidRPr="009F2C0C">
        <w:rPr>
          <w:rFonts w:ascii="Times New Roman" w:hAnsi="Times New Roman" w:cs="Times New Roman"/>
          <w:b/>
          <w:bCs/>
          <w:sz w:val="20"/>
          <w:szCs w:val="20"/>
        </w:rPr>
        <w:tab/>
      </w:r>
      <w:r w:rsidRPr="009F2C0C">
        <w:rPr>
          <w:rFonts w:ascii="Times New Roman" w:hAnsi="Times New Roman" w:cs="Times New Roman"/>
          <w:b/>
          <w:bCs/>
          <w:sz w:val="20"/>
          <w:szCs w:val="20"/>
        </w:rPr>
        <w:tab/>
      </w:r>
      <w:r w:rsidRPr="009F2C0C">
        <w:rPr>
          <w:rFonts w:ascii="Times New Roman" w:hAnsi="Times New Roman" w:cs="Times New Roman"/>
          <w:b/>
          <w:bCs/>
          <w:sz w:val="20"/>
          <w:szCs w:val="20"/>
        </w:rPr>
        <w:tab/>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ab/>
      </w:r>
      <w:r w:rsidRPr="009F2C0C">
        <w:rPr>
          <w:rFonts w:ascii="Times New Roman" w:hAnsi="Times New Roman" w:cs="Times New Roman"/>
          <w:b/>
          <w:bCs/>
          <w:sz w:val="20"/>
          <w:szCs w:val="20"/>
        </w:rPr>
        <w:tab/>
      </w:r>
      <w:r w:rsidRPr="009F2C0C">
        <w:rPr>
          <w:rFonts w:ascii="Times New Roman" w:hAnsi="Times New Roman" w:cs="Times New Roman"/>
          <w:b/>
          <w:bCs/>
          <w:sz w:val="20"/>
          <w:szCs w:val="20"/>
        </w:rPr>
        <w:tab/>
      </w:r>
      <w:r w:rsidRPr="009F2C0C">
        <w:rPr>
          <w:rFonts w:ascii="Times New Roman" w:hAnsi="Times New Roman" w:cs="Times New Roman"/>
          <w:b/>
          <w:bCs/>
          <w:sz w:val="20"/>
          <w:szCs w:val="20"/>
        </w:rPr>
        <w:tab/>
      </w:r>
      <w:r w:rsidRPr="009F2C0C">
        <w:rPr>
          <w:rFonts w:ascii="Times New Roman" w:hAnsi="Times New Roman" w:cs="Times New Roman"/>
          <w:b/>
          <w:bCs/>
          <w:sz w:val="20"/>
          <w:szCs w:val="20"/>
        </w:rPr>
        <w:tab/>
      </w:r>
      <w:r w:rsidRPr="009F2C0C">
        <w:rPr>
          <w:rFonts w:ascii="Times New Roman" w:hAnsi="Times New Roman" w:cs="Times New Roman"/>
          <w:b/>
          <w:bCs/>
          <w:sz w:val="20"/>
          <w:szCs w:val="20"/>
        </w:rPr>
        <w:tab/>
      </w:r>
      <w:r w:rsidRPr="009F2C0C">
        <w:rPr>
          <w:rFonts w:ascii="Times New Roman" w:hAnsi="Times New Roman" w:cs="Times New Roman"/>
          <w:b/>
          <w:bCs/>
          <w:sz w:val="20"/>
          <w:szCs w:val="20"/>
        </w:rPr>
        <w:tab/>
      </w:r>
      <w:r w:rsidRPr="009F2C0C">
        <w:rPr>
          <w:rFonts w:ascii="Times New Roman" w:hAnsi="Times New Roman" w:cs="Times New Roman"/>
          <w:b/>
          <w:bCs/>
          <w:sz w:val="20"/>
          <w:szCs w:val="20"/>
        </w:rPr>
        <w:tab/>
      </w:r>
      <w:r w:rsidRPr="009F2C0C">
        <w:rPr>
          <w:rFonts w:ascii="Times New Roman" w:hAnsi="Times New Roman" w:cs="Times New Roman"/>
          <w:b/>
          <w:bCs/>
          <w:sz w:val="20"/>
          <w:szCs w:val="20"/>
        </w:rPr>
        <w:tab/>
        <w:t xml:space="preserve">      </w:t>
      </w:r>
    </w:p>
    <w:p w:rsidR="009F2C0C" w:rsidRPr="009F2C0C" w:rsidRDefault="009F2C0C" w:rsidP="009F2C0C">
      <w:pPr>
        <w:rPr>
          <w:rFonts w:ascii="Times New Roman" w:hAnsi="Times New Roman" w:cs="Times New Roman"/>
          <w:b/>
          <w:bCs/>
          <w:sz w:val="20"/>
          <w:szCs w:val="20"/>
          <w:lang w:val="en-US"/>
        </w:rPr>
      </w:pPr>
      <w:r w:rsidRPr="009F2C0C">
        <w:rPr>
          <w:rFonts w:ascii="Times New Roman" w:hAnsi="Times New Roman" w:cs="Times New Roman"/>
          <w:b/>
          <w:bCs/>
          <w:sz w:val="20"/>
          <w:szCs w:val="20"/>
        </w:rPr>
        <w:t xml:space="preserve">  </w:t>
      </w:r>
      <w:proofErr w:type="spellStart"/>
      <w:r w:rsidRPr="009F2C0C">
        <w:rPr>
          <w:rFonts w:ascii="Times New Roman" w:hAnsi="Times New Roman" w:cs="Times New Roman"/>
          <w:b/>
          <w:bCs/>
          <w:sz w:val="20"/>
          <w:szCs w:val="20"/>
        </w:rPr>
        <w:t>Πρωτ</w:t>
      </w:r>
      <w:proofErr w:type="spellEnd"/>
      <w:r w:rsidRPr="009F2C0C">
        <w:rPr>
          <w:rFonts w:ascii="Times New Roman" w:hAnsi="Times New Roman" w:cs="Times New Roman"/>
          <w:b/>
          <w:bCs/>
          <w:sz w:val="20"/>
          <w:szCs w:val="20"/>
        </w:rPr>
        <w:t>:</w:t>
      </w:r>
      <w:r w:rsidRPr="009F2C0C">
        <w:rPr>
          <w:rFonts w:ascii="Times New Roman" w:hAnsi="Times New Roman" w:cs="Times New Roman"/>
          <w:b/>
          <w:bCs/>
          <w:sz w:val="20"/>
          <w:szCs w:val="20"/>
          <w:lang w:val="en-US"/>
        </w:rPr>
        <w:t xml:space="preserve"> 14113</w:t>
      </w:r>
    </w:p>
    <w:p w:rsidR="009F2C0C" w:rsidRPr="009F2C0C" w:rsidRDefault="009F2C0C" w:rsidP="009F2C0C">
      <w:pPr>
        <w:rPr>
          <w:rFonts w:ascii="Times New Roman" w:hAnsi="Times New Roman" w:cs="Times New Roman"/>
          <w:b/>
          <w:bCs/>
          <w:sz w:val="20"/>
          <w:szCs w:val="20"/>
        </w:rPr>
      </w:pPr>
      <w:proofErr w:type="spellStart"/>
      <w:r w:rsidRPr="009F2C0C">
        <w:rPr>
          <w:rFonts w:ascii="Times New Roman" w:hAnsi="Times New Roman" w:cs="Times New Roman"/>
          <w:b/>
          <w:bCs/>
          <w:sz w:val="20"/>
          <w:szCs w:val="20"/>
        </w:rPr>
        <w:t>Αριθμ</w:t>
      </w:r>
      <w:proofErr w:type="spellEnd"/>
      <w:r w:rsidRPr="009F2C0C">
        <w:rPr>
          <w:rFonts w:ascii="Times New Roman" w:hAnsi="Times New Roman" w:cs="Times New Roman"/>
          <w:b/>
          <w:bCs/>
          <w:sz w:val="20"/>
          <w:szCs w:val="20"/>
        </w:rPr>
        <w:t>.</w:t>
      </w:r>
    </w:p>
    <w:p w:rsidR="009F2C0C" w:rsidRPr="009F2C0C" w:rsidRDefault="009F2C0C" w:rsidP="009F2C0C">
      <w:pPr>
        <w:rPr>
          <w:rFonts w:ascii="Times New Roman" w:hAnsi="Times New Roman" w:cs="Times New Roman"/>
          <w:b/>
          <w:bCs/>
          <w:sz w:val="20"/>
          <w:szCs w:val="20"/>
          <w:lang w:val="en-US"/>
        </w:rPr>
      </w:pPr>
      <w:r w:rsidRPr="009F2C0C">
        <w:rPr>
          <w:rFonts w:ascii="Times New Roman" w:hAnsi="Times New Roman" w:cs="Times New Roman"/>
          <w:b/>
          <w:bCs/>
          <w:sz w:val="20"/>
          <w:szCs w:val="20"/>
        </w:rPr>
        <w:t xml:space="preserve">           </w:t>
      </w:r>
      <w:proofErr w:type="spellStart"/>
      <w:r w:rsidRPr="009F2C0C">
        <w:rPr>
          <w:rFonts w:ascii="Times New Roman" w:hAnsi="Times New Roman" w:cs="Times New Roman"/>
          <w:b/>
          <w:bCs/>
          <w:sz w:val="20"/>
          <w:szCs w:val="20"/>
        </w:rPr>
        <w:t>Διεκπ</w:t>
      </w:r>
      <w:proofErr w:type="spellEnd"/>
      <w:r w:rsidRPr="009F2C0C">
        <w:rPr>
          <w:rFonts w:ascii="Times New Roman" w:hAnsi="Times New Roman" w:cs="Times New Roman"/>
          <w:b/>
          <w:bCs/>
          <w:sz w:val="20"/>
          <w:szCs w:val="20"/>
        </w:rPr>
        <w:t xml:space="preserve">: </w:t>
      </w:r>
      <w:r w:rsidRPr="009F2C0C">
        <w:rPr>
          <w:rFonts w:ascii="Times New Roman" w:hAnsi="Times New Roman" w:cs="Times New Roman"/>
          <w:b/>
          <w:bCs/>
          <w:sz w:val="20"/>
          <w:szCs w:val="20"/>
          <w:lang w:val="en-US"/>
        </w:rPr>
        <w:t>9080</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           </w:t>
      </w: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u w:val="single"/>
        </w:rPr>
      </w:pPr>
      <w:r w:rsidRPr="009F2C0C">
        <w:rPr>
          <w:rFonts w:ascii="Times New Roman" w:hAnsi="Times New Roman" w:cs="Times New Roman"/>
          <w:b/>
          <w:bCs/>
          <w:sz w:val="20"/>
          <w:szCs w:val="20"/>
          <w:u w:val="single"/>
        </w:rPr>
        <w:t>ΑΠΟΦΑΣΗ</w:t>
      </w:r>
    </w:p>
    <w:p w:rsidR="009F2C0C" w:rsidRPr="009F2C0C" w:rsidRDefault="009F2C0C" w:rsidP="009F2C0C">
      <w:pPr>
        <w:rPr>
          <w:rFonts w:ascii="Times New Roman" w:hAnsi="Times New Roman" w:cs="Times New Roman"/>
          <w:b/>
          <w:bCs/>
          <w:sz w:val="20"/>
          <w:szCs w:val="20"/>
          <w:u w:val="single"/>
        </w:rPr>
      </w:pP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u w:val="single"/>
        </w:rPr>
        <w:t>"Προμήθεια υλικών"</w:t>
      </w:r>
    </w:p>
    <w:p w:rsidR="009F2C0C" w:rsidRPr="009F2C0C" w:rsidRDefault="009F2C0C" w:rsidP="009F2C0C">
      <w:pPr>
        <w:rPr>
          <w:rFonts w:ascii="Times New Roman" w:hAnsi="Times New Roman" w:cs="Times New Roman"/>
          <w:b/>
          <w:bCs/>
          <w:sz w:val="20"/>
          <w:szCs w:val="20"/>
          <w:u w:val="single"/>
        </w:rPr>
      </w:pPr>
    </w:p>
    <w:p w:rsidR="009F2C0C" w:rsidRPr="009F2C0C" w:rsidRDefault="009F2C0C" w:rsidP="009F2C0C">
      <w:pPr>
        <w:rPr>
          <w:rFonts w:ascii="Times New Roman" w:hAnsi="Times New Roman" w:cs="Times New Roman"/>
          <w:b/>
          <w:bCs/>
          <w:sz w:val="20"/>
          <w:szCs w:val="20"/>
          <w:u w:val="single"/>
        </w:rPr>
      </w:pPr>
      <w:r w:rsidRPr="009F2C0C">
        <w:rPr>
          <w:rFonts w:ascii="Times New Roman" w:hAnsi="Times New Roman" w:cs="Times New Roman"/>
          <w:b/>
          <w:bCs/>
          <w:sz w:val="20"/>
          <w:szCs w:val="20"/>
          <w:u w:val="single"/>
        </w:rPr>
        <w:t xml:space="preserve"> Ο ΓΕΝΙΚΟΣ ΓΡΑΜΜΑΤΕΑΣ </w:t>
      </w: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   Έχοντας υπόψη :</w:t>
      </w: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1. Τα άρθρα 19, 24, 149 και 164στ του Κανονισμού της Βουλής Μέρος Β') όπως ισχύει.</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2. Την ανάγκη προμήθειας ειδών γραφικής ύλης, για την κάλυψη των αναγκών της Υπηρεσίας Λειτουργίας Γραφείων Βουλευτών και του Τμήματος Διαχείρισης Υλικών της Βουλής, σύμφωνα με το </w:t>
      </w:r>
      <w:proofErr w:type="spellStart"/>
      <w:r w:rsidRPr="009F2C0C">
        <w:rPr>
          <w:rFonts w:ascii="Times New Roman" w:hAnsi="Times New Roman" w:cs="Times New Roman"/>
          <w:b/>
          <w:bCs/>
          <w:sz w:val="20"/>
          <w:szCs w:val="20"/>
        </w:rPr>
        <w:t>υπ΄αριθμ</w:t>
      </w:r>
      <w:proofErr w:type="spellEnd"/>
      <w:r w:rsidRPr="009F2C0C">
        <w:rPr>
          <w:rFonts w:ascii="Times New Roman" w:hAnsi="Times New Roman" w:cs="Times New Roman"/>
          <w:b/>
          <w:bCs/>
          <w:sz w:val="20"/>
          <w:szCs w:val="20"/>
        </w:rPr>
        <w:t>. 14456 υπηρεσιακό σημείωμα, τους συνημμένους δύο (2) Πίνακες Γραφικής Ύλης και τους από Ιούλιο 2015 Γενικούς Όρους της Δ/</w:t>
      </w:r>
      <w:proofErr w:type="spellStart"/>
      <w:r w:rsidRPr="009F2C0C">
        <w:rPr>
          <w:rFonts w:ascii="Times New Roman" w:hAnsi="Times New Roman" w:cs="Times New Roman"/>
          <w:b/>
          <w:bCs/>
          <w:sz w:val="20"/>
          <w:szCs w:val="20"/>
        </w:rPr>
        <w:t>νσης</w:t>
      </w:r>
      <w:proofErr w:type="spellEnd"/>
      <w:r w:rsidRPr="009F2C0C">
        <w:rPr>
          <w:rFonts w:ascii="Times New Roman" w:hAnsi="Times New Roman" w:cs="Times New Roman"/>
          <w:b/>
          <w:bCs/>
          <w:sz w:val="20"/>
          <w:szCs w:val="20"/>
        </w:rPr>
        <w:t xml:space="preserve"> Προμηθειών &amp; Διαχείρισης Υλικού.  </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3. Την υπ' </w:t>
      </w:r>
      <w:proofErr w:type="spellStart"/>
      <w:r w:rsidRPr="009F2C0C">
        <w:rPr>
          <w:rFonts w:ascii="Times New Roman" w:hAnsi="Times New Roman" w:cs="Times New Roman"/>
          <w:b/>
          <w:bCs/>
          <w:sz w:val="20"/>
          <w:szCs w:val="20"/>
        </w:rPr>
        <w:t>αριθμ</w:t>
      </w:r>
      <w:proofErr w:type="spellEnd"/>
      <w:r w:rsidRPr="009F2C0C">
        <w:rPr>
          <w:rFonts w:ascii="Times New Roman" w:hAnsi="Times New Roman" w:cs="Times New Roman"/>
          <w:b/>
          <w:bCs/>
          <w:sz w:val="20"/>
          <w:szCs w:val="20"/>
        </w:rPr>
        <w:t>. 10153/6454/20.07.2015 απόφαση συγκρότησης επιτροπής συλλογής και αξιολόγησης προσφορών και το από 21.08.2015 πρακτικό της παραπάνω επιτροπής.</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5.Την </w:t>
      </w:r>
      <w:proofErr w:type="spellStart"/>
      <w:r w:rsidRPr="009F2C0C">
        <w:rPr>
          <w:rFonts w:ascii="Times New Roman" w:hAnsi="Times New Roman" w:cs="Times New Roman"/>
          <w:b/>
          <w:bCs/>
          <w:sz w:val="20"/>
          <w:szCs w:val="20"/>
        </w:rPr>
        <w:t>υπ'αριθμ</w:t>
      </w:r>
      <w:proofErr w:type="spellEnd"/>
      <w:r w:rsidRPr="009F2C0C">
        <w:rPr>
          <w:rFonts w:ascii="Times New Roman" w:hAnsi="Times New Roman" w:cs="Times New Roman"/>
          <w:b/>
          <w:bCs/>
          <w:sz w:val="20"/>
          <w:szCs w:val="20"/>
        </w:rPr>
        <w:t xml:space="preserve">. 12304/8022/28.09.2015  απόφαση ανάληψης υποχρέωσης του ΚΑΕ 1699 με α/α </w:t>
      </w:r>
      <w:proofErr w:type="spellStart"/>
      <w:r w:rsidRPr="009F2C0C">
        <w:rPr>
          <w:rFonts w:ascii="Times New Roman" w:hAnsi="Times New Roman" w:cs="Times New Roman"/>
          <w:b/>
          <w:bCs/>
          <w:sz w:val="20"/>
          <w:szCs w:val="20"/>
        </w:rPr>
        <w:t>υποχρ</w:t>
      </w:r>
      <w:proofErr w:type="spellEnd"/>
      <w:r w:rsidRPr="009F2C0C">
        <w:rPr>
          <w:rFonts w:ascii="Times New Roman" w:hAnsi="Times New Roman" w:cs="Times New Roman"/>
          <w:b/>
          <w:bCs/>
          <w:sz w:val="20"/>
          <w:szCs w:val="20"/>
        </w:rPr>
        <w:t>. 1290.</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6. Την υπ' </w:t>
      </w:r>
      <w:proofErr w:type="spellStart"/>
      <w:r w:rsidRPr="009F2C0C">
        <w:rPr>
          <w:rFonts w:ascii="Times New Roman" w:hAnsi="Times New Roman" w:cs="Times New Roman"/>
          <w:b/>
          <w:bCs/>
          <w:sz w:val="20"/>
          <w:szCs w:val="20"/>
        </w:rPr>
        <w:t>αριθμ</w:t>
      </w:r>
      <w:proofErr w:type="spellEnd"/>
      <w:r w:rsidRPr="009F2C0C">
        <w:rPr>
          <w:rFonts w:ascii="Times New Roman" w:hAnsi="Times New Roman" w:cs="Times New Roman"/>
          <w:b/>
          <w:bCs/>
          <w:sz w:val="20"/>
          <w:szCs w:val="20"/>
        </w:rPr>
        <w:t>. 13280/8504/09.10.2015 (ΦΕΚ 2182/Β/12.10.2015) απόφαση του Προέδρου της Βουλής των Ελλήνων για τη μεταβίβαση εξουσίας υπογραφής στο Γενικό Γραμματέα, όπως ισχύει.</w:t>
      </w: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Αποφασίζουμε</w:t>
      </w:r>
    </w:p>
    <w:p w:rsidR="009F2C0C" w:rsidRPr="009F2C0C" w:rsidRDefault="009F2C0C" w:rsidP="009F2C0C">
      <w:pPr>
        <w:rPr>
          <w:rFonts w:ascii="Times New Roman" w:hAnsi="Times New Roman" w:cs="Times New Roman"/>
          <w:b/>
          <w:bCs/>
          <w:sz w:val="20"/>
          <w:szCs w:val="20"/>
          <w:u w:val="single"/>
        </w:rPr>
      </w:pP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lastRenderedPageBreak/>
        <w:t xml:space="preserve">            την ανάθεση στην εταιρεία ΚΟΝΤΗΣ ΜΟΝ. Ε.Π.Ε, Μάρνης 18, 104.33, ΑΘΗΝΑ, της προμήθειας ειδών γραφικής ύλης, για την κάλυψη των αναγκών της Υπηρεσίας Λειτουργίας Γραφείων Βουλευτών και του Τμήματος Διαχείρισης Υλικών της Βουλής.</w:t>
      </w: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   Συγκεκριμένα η ανάδοχος αναλαμβάνει την προμήθεια είκοσι (20) ανθοδοχείων σύμφωνα με τις κάτωθι τιμές, πλέον ΦΠΑ:</w:t>
      </w: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p>
    <w:tbl>
      <w:tblPr>
        <w:tblW w:w="9136"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843"/>
        <w:gridCol w:w="1701"/>
        <w:gridCol w:w="1559"/>
        <w:gridCol w:w="1276"/>
        <w:gridCol w:w="1134"/>
      </w:tblGrid>
      <w:tr w:rsidR="009F2C0C" w:rsidRPr="009F2C0C" w:rsidTr="00342CDA">
        <w:trPr>
          <w:trHeight w:val="416"/>
        </w:trPr>
        <w:tc>
          <w:tcPr>
            <w:tcW w:w="91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ΠΙΝΑΚΑΣ</w:t>
            </w:r>
          </w:p>
        </w:tc>
      </w:tr>
      <w:tr w:rsidR="009F2C0C" w:rsidRPr="009F2C0C" w:rsidTr="00342CDA">
        <w:trPr>
          <w:trHeight w:val="270"/>
        </w:trPr>
        <w:tc>
          <w:tcPr>
            <w:tcW w:w="91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ΓΡΑΦΙΚΗ ΥΛΗ – ΤΜ. ΔΙΑΧΕΙΡΙΣΗΣ ΥΛΙΚΟΥ &amp; ΥΠΗΡΕΣΙΑ ΓΡΑΦΕΙΩΝ ΒΟΥΛΕΥΤΩΝ</w:t>
            </w:r>
          </w:p>
        </w:tc>
      </w:tr>
      <w:tr w:rsidR="009F2C0C" w:rsidRPr="009F2C0C" w:rsidTr="00342CDA">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Κωδικός CPV</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ΠΟΣΟΤΗΤΑ ΠΙΝΑΚΩΝ Ι &amp; ΙΙ</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ΠΕΡΙΓΡΑΦΗ</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ΣΥΝΟΛΟ ΠΟΣΟΤΗΤΩΝ</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ΤΙΜΗ/ ΤΕΜΑΧΙΟ</w:t>
            </w:r>
          </w:p>
        </w:tc>
        <w:tc>
          <w:tcPr>
            <w:tcW w:w="1134" w:type="dxa"/>
            <w:tcBorders>
              <w:top w:val="single" w:sz="4" w:space="0" w:color="auto"/>
              <w:left w:val="nil"/>
              <w:bottom w:val="single" w:sz="4" w:space="0" w:color="auto"/>
              <w:right w:val="single" w:sz="4" w:space="0" w:color="auto"/>
            </w:tcBorders>
            <w:shd w:val="clear" w:color="auto" w:fill="auto"/>
            <w:hideMark/>
          </w:tcPr>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ΣΥΝΟΛΟ ΣΕ ΕΥΡΩ</w:t>
            </w:r>
          </w:p>
        </w:tc>
      </w:tr>
      <w:tr w:rsidR="009F2C0C" w:rsidRPr="009F2C0C" w:rsidTr="00342CDA">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tcPr>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26212300-0/002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  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Ανθοδοχεία (μεγάλα)</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 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6,2</w:t>
            </w:r>
          </w:p>
        </w:tc>
        <w:tc>
          <w:tcPr>
            <w:tcW w:w="1134" w:type="dxa"/>
            <w:tcBorders>
              <w:top w:val="single" w:sz="4" w:space="0" w:color="auto"/>
              <w:left w:val="nil"/>
              <w:bottom w:val="single" w:sz="4" w:space="0" w:color="auto"/>
              <w:right w:val="single" w:sz="4" w:space="0" w:color="auto"/>
            </w:tcBorders>
            <w:shd w:val="clear" w:color="auto" w:fill="auto"/>
          </w:tcPr>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 124</w:t>
            </w:r>
          </w:p>
        </w:tc>
      </w:tr>
    </w:tbl>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     Με την προϋπόθεση ότι θα βεβαιωθούν τα ανωτέρω από την οικεία επιτροπή, εγκρίνουμε συνολική δαπάνη από </w:t>
      </w:r>
      <w:proofErr w:type="spellStart"/>
      <w:r w:rsidRPr="009F2C0C">
        <w:rPr>
          <w:rFonts w:ascii="Times New Roman" w:hAnsi="Times New Roman" w:cs="Times New Roman"/>
          <w:b/>
          <w:bCs/>
          <w:sz w:val="20"/>
          <w:szCs w:val="20"/>
        </w:rPr>
        <w:t>εκατόν</w:t>
      </w:r>
      <w:proofErr w:type="spellEnd"/>
      <w:r w:rsidRPr="009F2C0C">
        <w:rPr>
          <w:rFonts w:ascii="Times New Roman" w:hAnsi="Times New Roman" w:cs="Times New Roman"/>
          <w:b/>
          <w:bCs/>
          <w:sz w:val="20"/>
          <w:szCs w:val="20"/>
        </w:rPr>
        <w:t xml:space="preserve"> πενήντα δύο ευρώ και πενήντα δύο λεπτά  (152,52 €), ήτοι 124,00 € + 28,52 € για ΦΠΑ  σε βάρος του Κ.Α 1699 του προϋπολογισμού εξόδων Βουλής χρήσεως 2015 (σχετική η από 31.07.2015 προσφορά της αναδόχου).</w:t>
      </w: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     Η ανάδοχος έχει την αποκλειστική ευθύνη και υποχρέωση να προσκομίσει τα σχετικά παραστατικά πληρωμής στο Τμήμα Προμηθειών της Βουλής (Μέγαρο Αρβανίτη, Βασιλίσσης. Σοφίας 11, </w:t>
      </w:r>
      <w:proofErr w:type="spellStart"/>
      <w:r w:rsidRPr="009F2C0C">
        <w:rPr>
          <w:rFonts w:ascii="Times New Roman" w:hAnsi="Times New Roman" w:cs="Times New Roman"/>
          <w:b/>
          <w:bCs/>
          <w:sz w:val="20"/>
          <w:szCs w:val="20"/>
        </w:rPr>
        <w:t>γρ</w:t>
      </w:r>
      <w:proofErr w:type="spellEnd"/>
      <w:r w:rsidRPr="009F2C0C">
        <w:rPr>
          <w:rFonts w:ascii="Times New Roman" w:hAnsi="Times New Roman" w:cs="Times New Roman"/>
          <w:b/>
          <w:bCs/>
          <w:sz w:val="20"/>
          <w:szCs w:val="20"/>
        </w:rPr>
        <w:t>. 518).</w:t>
      </w: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     Η ανάδοχος υποχρεούται εντός τριών (3) ημερών από την ημέρα που θα ζητηθεί από την αρμόδια Υπηρεσία της Βουλής, να παραδώσει τα συμφωνηθέντα αρίστης ποιότητας υλικά, σύμφωνα με τα δείγματα που κατετέθησαν, στο χώρο που θα υποδειχθεί από την ανωτέρω Υπηρεσία, με μέριμνα, δαπάνες και ευθύνη της αναδόχου. </w:t>
      </w: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     Στην περίπτωση που διαπιστωθεί η οποιαδήποτε ελαττωματικότητα </w:t>
      </w:r>
      <w:proofErr w:type="spellStart"/>
      <w:r w:rsidRPr="009F2C0C">
        <w:rPr>
          <w:rFonts w:ascii="Times New Roman" w:hAnsi="Times New Roman" w:cs="Times New Roman"/>
          <w:b/>
          <w:bCs/>
          <w:sz w:val="20"/>
          <w:szCs w:val="20"/>
        </w:rPr>
        <w:t>παραδοθέντος</w:t>
      </w:r>
      <w:proofErr w:type="spellEnd"/>
      <w:r w:rsidRPr="009F2C0C">
        <w:rPr>
          <w:rFonts w:ascii="Times New Roman" w:hAnsi="Times New Roman" w:cs="Times New Roman"/>
          <w:b/>
          <w:bCs/>
          <w:sz w:val="20"/>
          <w:szCs w:val="20"/>
        </w:rPr>
        <w:t xml:space="preserve"> υλικού, ενός ή περισσοτέρων εκ των συμφωνηθέντων αναλωσίμων υλικών, η ανάδοχος υποχρεούται εντός 24ώρου προθεσμίας να παραλάβει το ελαττωματικό υλικό και να παραδώσει στην Αναθέτουσα Αρχή νέο άρτιο υλικό, σύμφωνα με τις προβλεπόμενες και συμφωνηθείσες προδιαγραφές. Οι δαπάνες βαρύνουν την ανάδοχο.  </w:t>
      </w: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     Ως εγγύηση καλής λειτουργίας ορίζεται το χρονικό διάστημα δώδεκα (12) μηνών από την ημερομηνία παραλαβής των ανωτέρω υλικών. </w:t>
      </w: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lastRenderedPageBreak/>
        <w:t xml:space="preserve">     Συγκροτούμε επιτροπή η οποία αποτελείται από τους:  α) </w:t>
      </w:r>
      <w:proofErr w:type="spellStart"/>
      <w:r w:rsidRPr="009F2C0C">
        <w:rPr>
          <w:rFonts w:ascii="Times New Roman" w:hAnsi="Times New Roman" w:cs="Times New Roman"/>
          <w:b/>
          <w:bCs/>
          <w:sz w:val="20"/>
          <w:szCs w:val="20"/>
        </w:rPr>
        <w:t>Πασσαλοπούλου</w:t>
      </w:r>
      <w:proofErr w:type="spellEnd"/>
      <w:r w:rsidRPr="009F2C0C">
        <w:rPr>
          <w:rFonts w:ascii="Times New Roman" w:hAnsi="Times New Roman" w:cs="Times New Roman"/>
          <w:b/>
          <w:bCs/>
          <w:sz w:val="20"/>
          <w:szCs w:val="20"/>
        </w:rPr>
        <w:t xml:space="preserve"> Αικατερίνη πρόεδρο,  β) Δεδούση Αριστείδη,  γ) </w:t>
      </w:r>
      <w:proofErr w:type="spellStart"/>
      <w:r w:rsidRPr="009F2C0C">
        <w:rPr>
          <w:rFonts w:ascii="Times New Roman" w:hAnsi="Times New Roman" w:cs="Times New Roman"/>
          <w:b/>
          <w:bCs/>
          <w:sz w:val="20"/>
          <w:szCs w:val="20"/>
        </w:rPr>
        <w:t>Σουρταγγιά</w:t>
      </w:r>
      <w:proofErr w:type="spellEnd"/>
      <w:r w:rsidRPr="009F2C0C">
        <w:rPr>
          <w:rFonts w:ascii="Times New Roman" w:hAnsi="Times New Roman" w:cs="Times New Roman"/>
          <w:b/>
          <w:bCs/>
          <w:sz w:val="20"/>
          <w:szCs w:val="20"/>
        </w:rPr>
        <w:t xml:space="preserve"> Σταύρο μέλη και  δ) </w:t>
      </w:r>
      <w:proofErr w:type="spellStart"/>
      <w:r w:rsidRPr="009F2C0C">
        <w:rPr>
          <w:rFonts w:ascii="Times New Roman" w:hAnsi="Times New Roman" w:cs="Times New Roman"/>
          <w:b/>
          <w:bCs/>
          <w:sz w:val="20"/>
          <w:szCs w:val="20"/>
        </w:rPr>
        <w:t>Ράθωση</w:t>
      </w:r>
      <w:proofErr w:type="spellEnd"/>
      <w:r w:rsidRPr="009F2C0C">
        <w:rPr>
          <w:rFonts w:ascii="Times New Roman" w:hAnsi="Times New Roman" w:cs="Times New Roman"/>
          <w:b/>
          <w:bCs/>
          <w:sz w:val="20"/>
          <w:szCs w:val="20"/>
        </w:rPr>
        <w:t xml:space="preserve"> Κωνσταντίνο,  ε) </w:t>
      </w:r>
      <w:proofErr w:type="spellStart"/>
      <w:r w:rsidRPr="009F2C0C">
        <w:rPr>
          <w:rFonts w:ascii="Times New Roman" w:hAnsi="Times New Roman" w:cs="Times New Roman"/>
          <w:b/>
          <w:bCs/>
          <w:sz w:val="20"/>
          <w:szCs w:val="20"/>
        </w:rPr>
        <w:t>Παπαμακαρίου</w:t>
      </w:r>
      <w:proofErr w:type="spellEnd"/>
      <w:r w:rsidRPr="009F2C0C">
        <w:rPr>
          <w:rFonts w:ascii="Times New Roman" w:hAnsi="Times New Roman" w:cs="Times New Roman"/>
          <w:b/>
          <w:bCs/>
          <w:sz w:val="20"/>
          <w:szCs w:val="20"/>
        </w:rPr>
        <w:t xml:space="preserve"> Κωνσταντίνα- Αντωνία αν/</w:t>
      </w:r>
      <w:proofErr w:type="spellStart"/>
      <w:r w:rsidRPr="009F2C0C">
        <w:rPr>
          <w:rFonts w:ascii="Times New Roman" w:hAnsi="Times New Roman" w:cs="Times New Roman"/>
          <w:b/>
          <w:bCs/>
          <w:sz w:val="20"/>
          <w:szCs w:val="20"/>
        </w:rPr>
        <w:t>κά</w:t>
      </w:r>
      <w:proofErr w:type="spellEnd"/>
      <w:r w:rsidRPr="009F2C0C">
        <w:rPr>
          <w:rFonts w:ascii="Times New Roman" w:hAnsi="Times New Roman" w:cs="Times New Roman"/>
          <w:b/>
          <w:bCs/>
          <w:sz w:val="20"/>
          <w:szCs w:val="20"/>
        </w:rPr>
        <w:t xml:space="preserve"> μέλη στην οποία αναθέτουμε την παραλαβή και  βεβαίωση των ανωτέρω, με την υποβολή του σχετικού πρακτικού. Κάθε υπαίτια καθυστέρηση υποβολής του πρακτικού θα διώκεται πειθαρχικά.</w:t>
      </w: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      Καλείται ο νόμιμος εκπρόσωπος της αναδόχου να προσέλθει εντός τριών (3) ημερών από την κοινοποίηση της παρούσας απόφασης, στο Τμήμα Προμηθειών της Βουλής, Βασιλίσσης Σοφίας 11, 5ος όροφος - γραφείο 517, για την υπογραφή της σχετικής δήλωσης αποδοχής των όρων της παρούσας απόφασης.</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 </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 Ο ΓΕΝΙΚΟΣ ΓΡΑΜΜΑΤΕΑΣ</w:t>
      </w: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ΚΩΣΤΑΣ ΑΘΑΝΑΣΙΟΥ</w:t>
      </w:r>
    </w:p>
    <w:p w:rsidR="009F2C0C" w:rsidRPr="009F2C0C" w:rsidRDefault="009F2C0C" w:rsidP="009F2C0C">
      <w:pPr>
        <w:rPr>
          <w:rFonts w:ascii="Times New Roman" w:hAnsi="Times New Roman" w:cs="Times New Roman"/>
          <w:b/>
          <w:bCs/>
          <w:sz w:val="20"/>
          <w:szCs w:val="20"/>
        </w:rPr>
      </w:pPr>
    </w:p>
    <w:p w:rsidR="009F2C0C" w:rsidRPr="009F2C0C" w:rsidRDefault="009F2C0C" w:rsidP="009F2C0C">
      <w:pPr>
        <w:rPr>
          <w:rFonts w:ascii="Times New Roman" w:hAnsi="Times New Roman" w:cs="Times New Roman"/>
          <w:b/>
          <w:bCs/>
          <w:sz w:val="20"/>
          <w:szCs w:val="20"/>
          <w:u w:val="single"/>
        </w:rPr>
      </w:pPr>
      <w:r w:rsidRPr="009F2C0C">
        <w:rPr>
          <w:rFonts w:ascii="Times New Roman" w:hAnsi="Times New Roman" w:cs="Times New Roman"/>
          <w:b/>
          <w:bCs/>
          <w:sz w:val="20"/>
          <w:szCs w:val="20"/>
          <w:u w:val="single"/>
        </w:rPr>
        <w:t xml:space="preserve">Κοινοποίηση :  </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1. Γραφείο Προέδρου Βουλής των Ελλήνων</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2. Γραφείο Γενικού Γραμματέα</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 xml:space="preserve">3. </w:t>
      </w:r>
      <w:proofErr w:type="spellStart"/>
      <w:r w:rsidRPr="009F2C0C">
        <w:rPr>
          <w:rFonts w:ascii="Times New Roman" w:hAnsi="Times New Roman" w:cs="Times New Roman"/>
          <w:b/>
          <w:bCs/>
          <w:sz w:val="20"/>
          <w:szCs w:val="20"/>
        </w:rPr>
        <w:t>Προϊστ</w:t>
      </w:r>
      <w:proofErr w:type="spellEnd"/>
      <w:r w:rsidRPr="009F2C0C">
        <w:rPr>
          <w:rFonts w:ascii="Times New Roman" w:hAnsi="Times New Roman" w:cs="Times New Roman"/>
          <w:b/>
          <w:bCs/>
          <w:sz w:val="20"/>
          <w:szCs w:val="20"/>
        </w:rPr>
        <w:t>. Γ.Δ. Διοικητικής Υποστήριξης</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4. Τμήμα Προϋπολογισμού</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5. Τμήμα Προμηθειών</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6. Τμήμα Διαχειρίσεως Υλικού</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7. Υπηρεσία Λειτουργίας Γραφείων Βουλευτών</w:t>
      </w: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8. Μέλη Επιτροπής</w:t>
      </w:r>
    </w:p>
    <w:p w:rsidR="009F2C0C" w:rsidRPr="009F2C0C" w:rsidRDefault="009F2C0C" w:rsidP="009F2C0C">
      <w:pPr>
        <w:rPr>
          <w:rFonts w:ascii="Times New Roman" w:hAnsi="Times New Roman" w:cs="Times New Roman"/>
          <w:b/>
          <w:bCs/>
          <w:sz w:val="20"/>
          <w:szCs w:val="20"/>
          <w:u w:val="single"/>
        </w:rPr>
      </w:pPr>
      <w:r w:rsidRPr="009F2C0C">
        <w:rPr>
          <w:rFonts w:ascii="Times New Roman" w:hAnsi="Times New Roman" w:cs="Times New Roman"/>
          <w:b/>
          <w:bCs/>
          <w:sz w:val="20"/>
          <w:szCs w:val="20"/>
        </w:rPr>
        <w:t>9. Ενδιαφερόμενη</w:t>
      </w:r>
      <w:r w:rsidRPr="009F2C0C">
        <w:rPr>
          <w:rFonts w:ascii="Times New Roman" w:hAnsi="Times New Roman" w:cs="Times New Roman"/>
          <w:b/>
          <w:bCs/>
          <w:sz w:val="20"/>
          <w:szCs w:val="20"/>
          <w:u w:val="single"/>
        </w:rPr>
        <w:t xml:space="preserve">            </w:t>
      </w:r>
    </w:p>
    <w:p w:rsidR="009F2C0C" w:rsidRPr="009F2C0C" w:rsidRDefault="009F2C0C" w:rsidP="009F2C0C">
      <w:pPr>
        <w:rPr>
          <w:rFonts w:ascii="Times New Roman" w:hAnsi="Times New Roman" w:cs="Times New Roman"/>
          <w:b/>
          <w:bCs/>
          <w:sz w:val="20"/>
          <w:szCs w:val="20"/>
          <w:u w:val="single"/>
        </w:rPr>
      </w:pPr>
    </w:p>
    <w:p w:rsidR="009F2C0C" w:rsidRPr="009F2C0C" w:rsidRDefault="009F2C0C" w:rsidP="009F2C0C">
      <w:pPr>
        <w:rPr>
          <w:rFonts w:ascii="Times New Roman" w:hAnsi="Times New Roman" w:cs="Times New Roman"/>
          <w:b/>
          <w:bCs/>
          <w:sz w:val="20"/>
          <w:szCs w:val="20"/>
        </w:rPr>
      </w:pPr>
      <w:r w:rsidRPr="009F2C0C">
        <w:rPr>
          <w:rFonts w:ascii="Times New Roman" w:hAnsi="Times New Roman" w:cs="Times New Roman"/>
          <w:b/>
          <w:bCs/>
          <w:sz w:val="20"/>
          <w:szCs w:val="20"/>
        </w:rPr>
        <w:t>Γ.Α.__2593_2015 _</w:t>
      </w:r>
      <w:r w:rsidRPr="009F2C0C">
        <w:rPr>
          <w:rFonts w:ascii="Times New Roman" w:hAnsi="Times New Roman" w:cs="Times New Roman"/>
          <w:b/>
          <w:bCs/>
          <w:sz w:val="20"/>
          <w:szCs w:val="20"/>
          <w:lang w:val="en-US"/>
        </w:rPr>
        <w:t>OPS</w:t>
      </w:r>
    </w:p>
    <w:p w:rsidR="009F2C0C" w:rsidRPr="009F2C0C" w:rsidRDefault="009F2C0C" w:rsidP="009F2C0C">
      <w:pPr>
        <w:rPr>
          <w:rFonts w:ascii="Times New Roman" w:hAnsi="Times New Roman" w:cs="Times New Roman"/>
          <w:b/>
          <w:bCs/>
          <w:sz w:val="20"/>
          <w:szCs w:val="20"/>
          <w:lang w:val="en-US"/>
        </w:rPr>
      </w:pPr>
      <w:proofErr w:type="gramStart"/>
      <w:r w:rsidRPr="009F2C0C">
        <w:rPr>
          <w:rFonts w:ascii="Times New Roman" w:hAnsi="Times New Roman" w:cs="Times New Roman"/>
          <w:b/>
          <w:bCs/>
          <w:sz w:val="20"/>
          <w:szCs w:val="20"/>
          <w:lang w:val="en-US"/>
        </w:rPr>
        <w:t>gio__15/10/2015</w:t>
      </w:r>
      <w:proofErr w:type="gramEnd"/>
      <w:r w:rsidRPr="009F2C0C">
        <w:rPr>
          <w:rFonts w:ascii="Times New Roman" w:hAnsi="Times New Roman" w:cs="Times New Roman"/>
          <w:b/>
          <w:bCs/>
          <w:sz w:val="20"/>
          <w:szCs w:val="20"/>
          <w:lang w:val="en-US"/>
        </w:rPr>
        <w:t xml:space="preserve">             </w:t>
      </w:r>
    </w:p>
    <w:p w:rsidR="009F2C0C" w:rsidRPr="009F2C0C" w:rsidRDefault="009F2C0C" w:rsidP="009F2C0C">
      <w:pPr>
        <w:rPr>
          <w:rFonts w:ascii="Times New Roman" w:hAnsi="Times New Roman" w:cs="Times New Roman"/>
          <w:b/>
          <w:bCs/>
          <w:sz w:val="20"/>
          <w:szCs w:val="20"/>
          <w:lang w:val="en-US"/>
        </w:rPr>
      </w:pPr>
    </w:p>
    <w:p w:rsidR="009F2C0C" w:rsidRPr="009F2C0C" w:rsidRDefault="009F2C0C" w:rsidP="009F2C0C">
      <w:pPr>
        <w:rPr>
          <w:rFonts w:ascii="Times New Roman" w:hAnsi="Times New Roman" w:cs="Times New Roman"/>
          <w:b/>
          <w:bCs/>
          <w:sz w:val="20"/>
          <w:szCs w:val="20"/>
          <w:lang w:val="en-US"/>
        </w:rPr>
      </w:pPr>
    </w:p>
    <w:p w:rsidR="009F2C0C" w:rsidRPr="009F2C0C" w:rsidRDefault="009F2C0C" w:rsidP="009F2C0C">
      <w:pPr>
        <w:rPr>
          <w:rFonts w:ascii="Times New Roman" w:hAnsi="Times New Roman" w:cs="Times New Roman"/>
          <w:b/>
          <w:bCs/>
          <w:sz w:val="20"/>
          <w:szCs w:val="20"/>
          <w:lang w:val="en-US"/>
        </w:rPr>
      </w:pPr>
    </w:p>
    <w:p w:rsidR="009F2C0C" w:rsidRPr="009F2C0C" w:rsidRDefault="009F2C0C" w:rsidP="009F2C0C">
      <w:pPr>
        <w:rPr>
          <w:rFonts w:ascii="Times New Roman" w:hAnsi="Times New Roman" w:cs="Times New Roman"/>
          <w:b/>
          <w:bCs/>
          <w:sz w:val="20"/>
          <w:szCs w:val="20"/>
          <w:lang w:val="en-US"/>
        </w:rPr>
      </w:pPr>
    </w:p>
    <w:p w:rsidR="009F2C0C" w:rsidRPr="009F2C0C" w:rsidRDefault="009F2C0C" w:rsidP="009F2C0C">
      <w:pPr>
        <w:rPr>
          <w:rFonts w:ascii="Times New Roman" w:hAnsi="Times New Roman" w:cs="Times New Roman"/>
          <w:b/>
          <w:bCs/>
          <w:sz w:val="20"/>
          <w:szCs w:val="20"/>
          <w:lang w:val="en-US"/>
        </w:rPr>
      </w:pPr>
    </w:p>
    <w:p w:rsidR="009F2C0C" w:rsidRPr="009F2C0C" w:rsidRDefault="009F2C0C" w:rsidP="009F2C0C">
      <w:pPr>
        <w:rPr>
          <w:rFonts w:ascii="Times New Roman" w:hAnsi="Times New Roman" w:cs="Times New Roman"/>
          <w:b/>
          <w:bCs/>
          <w:sz w:val="20"/>
          <w:szCs w:val="20"/>
          <w:lang w:val="en-US"/>
        </w:rPr>
      </w:pPr>
    </w:p>
    <w:p w:rsidR="009F2C0C" w:rsidRPr="009F2C0C" w:rsidRDefault="009F2C0C" w:rsidP="009F2C0C">
      <w:pPr>
        <w:rPr>
          <w:rFonts w:ascii="Times New Roman" w:hAnsi="Times New Roman" w:cs="Times New Roman"/>
          <w:b/>
          <w:bCs/>
          <w:sz w:val="20"/>
          <w:szCs w:val="20"/>
          <w:lang w:val="en-US"/>
        </w:rPr>
      </w:pPr>
    </w:p>
    <w:tbl>
      <w:tblPr>
        <w:tblW w:w="0" w:type="auto"/>
        <w:tblBorders>
          <w:insideH w:val="single" w:sz="4" w:space="0" w:color="auto"/>
        </w:tblBorders>
        <w:tblLook w:val="0000" w:firstRow="0" w:lastRow="0" w:firstColumn="0" w:lastColumn="0" w:noHBand="0" w:noVBand="0"/>
      </w:tblPr>
      <w:tblGrid>
        <w:gridCol w:w="5104"/>
        <w:gridCol w:w="2340"/>
        <w:gridCol w:w="2451"/>
      </w:tblGrid>
      <w:tr w:rsidR="00DD3BF8" w:rsidRPr="00DD3BF8" w:rsidTr="00E756D1">
        <w:tc>
          <w:tcPr>
            <w:tcW w:w="5211" w:type="dxa"/>
            <w:tcBorders>
              <w:top w:val="single" w:sz="4" w:space="0" w:color="auto"/>
              <w:left w:val="single" w:sz="4" w:space="0" w:color="auto"/>
              <w:bottom w:val="single" w:sz="4" w:space="0" w:color="auto"/>
              <w:right w:val="single" w:sz="4" w:space="0" w:color="auto"/>
            </w:tcBorders>
            <w:shd w:val="clear" w:color="auto" w:fill="CCCCCC"/>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ΒΟΥΛΗ ΤΩΝ ΕΛΛΗΝΩΝ</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ΓΕΝΙΚΗ ΔΙΕΥΘΥΝΣΗ ΔΙΟΙΚΗΤΙΚΗΣ ΥΠΟΣΤΗΡΙΞΕΩΣ</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Δ/ΝΣΗ ΠΡΟΜΗΘΕΙΩΝ ΚΑΙ ΔΙΑΧΕΙΡΙΣΗΣ ΥΛΙΚΟΥ</w:t>
            </w:r>
          </w:p>
          <w:p w:rsidR="00DD3BF8" w:rsidRPr="00DD3BF8" w:rsidRDefault="00DD3BF8" w:rsidP="00DD3BF8">
            <w:pPr>
              <w:rPr>
                <w:rFonts w:ascii="Times New Roman" w:hAnsi="Times New Roman" w:cs="Times New Roman"/>
                <w:b/>
                <w:bCs/>
                <w:sz w:val="20"/>
                <w:szCs w:val="20"/>
                <w:lang w:val="en-US"/>
              </w:rPr>
            </w:pPr>
            <w:r w:rsidRPr="00DD3BF8">
              <w:rPr>
                <w:rFonts w:ascii="Times New Roman" w:hAnsi="Times New Roman" w:cs="Times New Roman"/>
                <w:b/>
                <w:bCs/>
                <w:sz w:val="20"/>
                <w:szCs w:val="20"/>
              </w:rPr>
              <w:t>ΤΜΗΜΑ ΠΡΟΜΗΘΕΙΩΝ</w:t>
            </w:r>
          </w:p>
          <w:p w:rsidR="00DD3BF8" w:rsidRPr="00DD3BF8" w:rsidRDefault="00DD3BF8" w:rsidP="00DD3BF8">
            <w:pPr>
              <w:rPr>
                <w:rFonts w:ascii="Times New Roman" w:hAnsi="Times New Roman" w:cs="Times New Roman"/>
                <w:b/>
                <w:bCs/>
                <w:sz w:val="20"/>
                <w:szCs w:val="20"/>
                <w:lang w:val="en-US"/>
              </w:rPr>
            </w:pPr>
            <w:r w:rsidRPr="00DD3BF8">
              <w:rPr>
                <w:rFonts w:ascii="Times New Roman" w:hAnsi="Times New Roman" w:cs="Times New Roman"/>
                <w:b/>
                <w:bCs/>
                <w:sz w:val="20"/>
                <w:szCs w:val="20"/>
              </w:rPr>
              <w:t>Πληροφορίες : 210 3692 108</w:t>
            </w:r>
          </w:p>
        </w:tc>
        <w:tc>
          <w:tcPr>
            <w:tcW w:w="2410" w:type="dxa"/>
            <w:tcBorders>
              <w:left w:val="single" w:sz="4" w:space="0" w:color="auto"/>
            </w:tcBorders>
          </w:tcPr>
          <w:p w:rsidR="00DD3BF8" w:rsidRPr="00DD3BF8" w:rsidRDefault="00DD3BF8" w:rsidP="00DD3BF8">
            <w:pPr>
              <w:rPr>
                <w:rFonts w:ascii="Times New Roman" w:hAnsi="Times New Roman" w:cs="Times New Roman"/>
                <w:b/>
                <w:bCs/>
                <w:sz w:val="20"/>
                <w:szCs w:val="20"/>
              </w:rPr>
            </w:pPr>
          </w:p>
        </w:tc>
        <w:tc>
          <w:tcPr>
            <w:tcW w:w="2495" w:type="dxa"/>
          </w:tcPr>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lang w:val="en-US"/>
              </w:rPr>
            </w:pPr>
            <w:r w:rsidRPr="00DD3BF8">
              <w:rPr>
                <w:rFonts w:ascii="Times New Roman" w:hAnsi="Times New Roman" w:cs="Times New Roman"/>
                <w:b/>
                <w:bCs/>
                <w:sz w:val="20"/>
                <w:szCs w:val="20"/>
              </w:rPr>
              <w:t xml:space="preserve">Αθήνα, </w:t>
            </w:r>
            <w:r w:rsidRPr="00DD3BF8">
              <w:rPr>
                <w:rFonts w:ascii="Times New Roman" w:hAnsi="Times New Roman" w:cs="Times New Roman"/>
                <w:b/>
                <w:bCs/>
                <w:sz w:val="20"/>
                <w:szCs w:val="20"/>
                <w:lang w:val="en-US"/>
              </w:rPr>
              <w:t>19/10/2015</w:t>
            </w:r>
          </w:p>
          <w:p w:rsidR="00DD3BF8" w:rsidRPr="00DD3BF8" w:rsidRDefault="00DD3BF8" w:rsidP="00DD3BF8">
            <w:pPr>
              <w:rPr>
                <w:rFonts w:ascii="Times New Roman" w:hAnsi="Times New Roman" w:cs="Times New Roman"/>
                <w:b/>
                <w:bCs/>
                <w:sz w:val="20"/>
                <w:szCs w:val="20"/>
                <w:lang w:val="en-US"/>
              </w:rPr>
            </w:pPr>
          </w:p>
        </w:tc>
      </w:tr>
    </w:tbl>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w:t>
      </w:r>
      <w:r w:rsidRPr="00DD3BF8">
        <w:rPr>
          <w:rFonts w:ascii="Times New Roman" w:hAnsi="Times New Roman" w:cs="Times New Roman"/>
          <w:b/>
          <w:bCs/>
          <w:sz w:val="20"/>
          <w:szCs w:val="20"/>
        </w:rPr>
        <w:tab/>
      </w:r>
      <w:r w:rsidRPr="00DD3BF8">
        <w:rPr>
          <w:rFonts w:ascii="Times New Roman" w:hAnsi="Times New Roman" w:cs="Times New Roman"/>
          <w:b/>
          <w:bCs/>
          <w:sz w:val="20"/>
          <w:szCs w:val="20"/>
        </w:rPr>
        <w:tab/>
      </w:r>
      <w:r w:rsidRPr="00DD3BF8">
        <w:rPr>
          <w:rFonts w:ascii="Times New Roman" w:hAnsi="Times New Roman" w:cs="Times New Roman"/>
          <w:b/>
          <w:bCs/>
          <w:sz w:val="20"/>
          <w:szCs w:val="20"/>
        </w:rPr>
        <w:tab/>
      </w:r>
      <w:r w:rsidRPr="00DD3BF8">
        <w:rPr>
          <w:rFonts w:ascii="Times New Roman" w:hAnsi="Times New Roman" w:cs="Times New Roman"/>
          <w:b/>
          <w:bCs/>
          <w:sz w:val="20"/>
          <w:szCs w:val="20"/>
        </w:rPr>
        <w:tab/>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ab/>
      </w:r>
      <w:r w:rsidRPr="00DD3BF8">
        <w:rPr>
          <w:rFonts w:ascii="Times New Roman" w:hAnsi="Times New Roman" w:cs="Times New Roman"/>
          <w:b/>
          <w:bCs/>
          <w:sz w:val="20"/>
          <w:szCs w:val="20"/>
        </w:rPr>
        <w:tab/>
      </w:r>
      <w:r w:rsidRPr="00DD3BF8">
        <w:rPr>
          <w:rFonts w:ascii="Times New Roman" w:hAnsi="Times New Roman" w:cs="Times New Roman"/>
          <w:b/>
          <w:bCs/>
          <w:sz w:val="20"/>
          <w:szCs w:val="20"/>
        </w:rPr>
        <w:tab/>
      </w:r>
      <w:r w:rsidRPr="00DD3BF8">
        <w:rPr>
          <w:rFonts w:ascii="Times New Roman" w:hAnsi="Times New Roman" w:cs="Times New Roman"/>
          <w:b/>
          <w:bCs/>
          <w:sz w:val="20"/>
          <w:szCs w:val="20"/>
        </w:rPr>
        <w:tab/>
      </w:r>
      <w:r w:rsidRPr="00DD3BF8">
        <w:rPr>
          <w:rFonts w:ascii="Times New Roman" w:hAnsi="Times New Roman" w:cs="Times New Roman"/>
          <w:b/>
          <w:bCs/>
          <w:sz w:val="20"/>
          <w:szCs w:val="20"/>
        </w:rPr>
        <w:tab/>
      </w:r>
      <w:r w:rsidRPr="00DD3BF8">
        <w:rPr>
          <w:rFonts w:ascii="Times New Roman" w:hAnsi="Times New Roman" w:cs="Times New Roman"/>
          <w:b/>
          <w:bCs/>
          <w:sz w:val="20"/>
          <w:szCs w:val="20"/>
        </w:rPr>
        <w:tab/>
      </w:r>
      <w:r w:rsidRPr="00DD3BF8">
        <w:rPr>
          <w:rFonts w:ascii="Times New Roman" w:hAnsi="Times New Roman" w:cs="Times New Roman"/>
          <w:b/>
          <w:bCs/>
          <w:sz w:val="20"/>
          <w:szCs w:val="20"/>
        </w:rPr>
        <w:tab/>
      </w:r>
      <w:r w:rsidRPr="00DD3BF8">
        <w:rPr>
          <w:rFonts w:ascii="Times New Roman" w:hAnsi="Times New Roman" w:cs="Times New Roman"/>
          <w:b/>
          <w:bCs/>
          <w:sz w:val="20"/>
          <w:szCs w:val="20"/>
        </w:rPr>
        <w:tab/>
      </w:r>
      <w:r w:rsidRPr="00DD3BF8">
        <w:rPr>
          <w:rFonts w:ascii="Times New Roman" w:hAnsi="Times New Roman" w:cs="Times New Roman"/>
          <w:b/>
          <w:bCs/>
          <w:sz w:val="20"/>
          <w:szCs w:val="20"/>
        </w:rPr>
        <w:tab/>
        <w:t xml:space="preserve">      </w:t>
      </w:r>
    </w:p>
    <w:p w:rsidR="00DD3BF8" w:rsidRPr="00DD3BF8" w:rsidRDefault="00DD3BF8" w:rsidP="00DD3BF8">
      <w:pPr>
        <w:rPr>
          <w:rFonts w:ascii="Times New Roman" w:hAnsi="Times New Roman" w:cs="Times New Roman"/>
          <w:b/>
          <w:bCs/>
          <w:sz w:val="20"/>
          <w:szCs w:val="20"/>
          <w:lang w:val="en-US"/>
        </w:rPr>
      </w:pPr>
      <w:r w:rsidRPr="00DD3BF8">
        <w:rPr>
          <w:rFonts w:ascii="Times New Roman" w:hAnsi="Times New Roman" w:cs="Times New Roman"/>
          <w:b/>
          <w:bCs/>
          <w:sz w:val="20"/>
          <w:szCs w:val="20"/>
        </w:rPr>
        <w:t xml:space="preserve">  </w:t>
      </w:r>
      <w:proofErr w:type="spellStart"/>
      <w:r w:rsidRPr="00DD3BF8">
        <w:rPr>
          <w:rFonts w:ascii="Times New Roman" w:hAnsi="Times New Roman" w:cs="Times New Roman"/>
          <w:b/>
          <w:bCs/>
          <w:sz w:val="20"/>
          <w:szCs w:val="20"/>
        </w:rPr>
        <w:t>Πρωτ</w:t>
      </w:r>
      <w:proofErr w:type="spellEnd"/>
      <w:r w:rsidRPr="00DD3BF8">
        <w:rPr>
          <w:rFonts w:ascii="Times New Roman" w:hAnsi="Times New Roman" w:cs="Times New Roman"/>
          <w:b/>
          <w:bCs/>
          <w:sz w:val="20"/>
          <w:szCs w:val="20"/>
        </w:rPr>
        <w:t>:</w:t>
      </w:r>
      <w:r w:rsidRPr="00DD3BF8">
        <w:rPr>
          <w:rFonts w:ascii="Times New Roman" w:hAnsi="Times New Roman" w:cs="Times New Roman"/>
          <w:b/>
          <w:bCs/>
          <w:sz w:val="20"/>
          <w:szCs w:val="20"/>
          <w:lang w:val="en-US"/>
        </w:rPr>
        <w:t xml:space="preserve"> 14123</w:t>
      </w:r>
    </w:p>
    <w:p w:rsidR="00DD3BF8" w:rsidRPr="00DD3BF8" w:rsidRDefault="00DD3BF8" w:rsidP="00DD3BF8">
      <w:pPr>
        <w:rPr>
          <w:rFonts w:ascii="Times New Roman" w:hAnsi="Times New Roman" w:cs="Times New Roman"/>
          <w:b/>
          <w:bCs/>
          <w:sz w:val="20"/>
          <w:szCs w:val="20"/>
        </w:rPr>
      </w:pPr>
      <w:proofErr w:type="spellStart"/>
      <w:r w:rsidRPr="00DD3BF8">
        <w:rPr>
          <w:rFonts w:ascii="Times New Roman" w:hAnsi="Times New Roman" w:cs="Times New Roman"/>
          <w:b/>
          <w:bCs/>
          <w:sz w:val="20"/>
          <w:szCs w:val="20"/>
        </w:rPr>
        <w:t>Αριθμ</w:t>
      </w:r>
      <w:proofErr w:type="spellEnd"/>
      <w:r w:rsidRPr="00DD3BF8">
        <w:rPr>
          <w:rFonts w:ascii="Times New Roman" w:hAnsi="Times New Roman" w:cs="Times New Roman"/>
          <w:b/>
          <w:bCs/>
          <w:sz w:val="20"/>
          <w:szCs w:val="20"/>
        </w:rPr>
        <w:t>.</w:t>
      </w:r>
    </w:p>
    <w:p w:rsidR="00DD3BF8" w:rsidRPr="00DD3BF8" w:rsidRDefault="00DD3BF8" w:rsidP="00DD3BF8">
      <w:pPr>
        <w:rPr>
          <w:rFonts w:ascii="Times New Roman" w:hAnsi="Times New Roman" w:cs="Times New Roman"/>
          <w:b/>
          <w:bCs/>
          <w:sz w:val="20"/>
          <w:szCs w:val="20"/>
          <w:lang w:val="en-US"/>
        </w:rPr>
      </w:pPr>
      <w:r w:rsidRPr="00DD3BF8">
        <w:rPr>
          <w:rFonts w:ascii="Times New Roman" w:hAnsi="Times New Roman" w:cs="Times New Roman"/>
          <w:b/>
          <w:bCs/>
          <w:sz w:val="20"/>
          <w:szCs w:val="20"/>
        </w:rPr>
        <w:t xml:space="preserve">           </w:t>
      </w:r>
      <w:proofErr w:type="spellStart"/>
      <w:r w:rsidRPr="00DD3BF8">
        <w:rPr>
          <w:rFonts w:ascii="Times New Roman" w:hAnsi="Times New Roman" w:cs="Times New Roman"/>
          <w:b/>
          <w:bCs/>
          <w:sz w:val="20"/>
          <w:szCs w:val="20"/>
        </w:rPr>
        <w:t>Διεκπ</w:t>
      </w:r>
      <w:proofErr w:type="spellEnd"/>
      <w:r w:rsidRPr="00DD3BF8">
        <w:rPr>
          <w:rFonts w:ascii="Times New Roman" w:hAnsi="Times New Roman" w:cs="Times New Roman"/>
          <w:b/>
          <w:bCs/>
          <w:sz w:val="20"/>
          <w:szCs w:val="20"/>
        </w:rPr>
        <w:t xml:space="preserve">: </w:t>
      </w:r>
      <w:r w:rsidRPr="00DD3BF8">
        <w:rPr>
          <w:rFonts w:ascii="Times New Roman" w:hAnsi="Times New Roman" w:cs="Times New Roman"/>
          <w:b/>
          <w:bCs/>
          <w:sz w:val="20"/>
          <w:szCs w:val="20"/>
          <w:lang w:val="en-US"/>
        </w:rPr>
        <w:t>9089</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w:t>
      </w: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u w:val="single"/>
        </w:rPr>
      </w:pPr>
      <w:r w:rsidRPr="00DD3BF8">
        <w:rPr>
          <w:rFonts w:ascii="Times New Roman" w:hAnsi="Times New Roman" w:cs="Times New Roman"/>
          <w:b/>
          <w:bCs/>
          <w:sz w:val="20"/>
          <w:szCs w:val="20"/>
          <w:u w:val="single"/>
        </w:rPr>
        <w:t>ΑΠΟΦΑΣΗ</w:t>
      </w:r>
    </w:p>
    <w:p w:rsidR="00DD3BF8" w:rsidRPr="00DD3BF8" w:rsidRDefault="00DD3BF8" w:rsidP="00DD3BF8">
      <w:pPr>
        <w:rPr>
          <w:rFonts w:ascii="Times New Roman" w:hAnsi="Times New Roman" w:cs="Times New Roman"/>
          <w:b/>
          <w:bCs/>
          <w:sz w:val="20"/>
          <w:szCs w:val="20"/>
          <w:u w:val="single"/>
        </w:rPr>
      </w:pPr>
    </w:p>
    <w:p w:rsidR="00DD3BF8" w:rsidRPr="00DD3BF8" w:rsidRDefault="00DD3BF8" w:rsidP="00DD3BF8">
      <w:pPr>
        <w:rPr>
          <w:rFonts w:ascii="Times New Roman" w:hAnsi="Times New Roman" w:cs="Times New Roman"/>
          <w:b/>
          <w:bCs/>
          <w:sz w:val="20"/>
          <w:szCs w:val="20"/>
          <w:lang w:val="en-US"/>
        </w:rPr>
      </w:pPr>
      <w:r w:rsidRPr="00DD3BF8">
        <w:rPr>
          <w:rFonts w:ascii="Times New Roman" w:hAnsi="Times New Roman" w:cs="Times New Roman"/>
          <w:b/>
          <w:bCs/>
          <w:sz w:val="20"/>
          <w:szCs w:val="20"/>
          <w:u w:val="single"/>
          <w:lang w:val="en-US"/>
        </w:rPr>
        <w:t>"</w:t>
      </w:r>
      <w:r w:rsidRPr="00DD3BF8">
        <w:rPr>
          <w:rFonts w:ascii="Times New Roman" w:hAnsi="Times New Roman" w:cs="Times New Roman"/>
          <w:b/>
          <w:bCs/>
          <w:sz w:val="20"/>
          <w:szCs w:val="20"/>
          <w:u w:val="single"/>
        </w:rPr>
        <w:t>Προμήθεια</w:t>
      </w:r>
      <w:r w:rsidRPr="00DD3BF8">
        <w:rPr>
          <w:rFonts w:ascii="Times New Roman" w:hAnsi="Times New Roman" w:cs="Times New Roman"/>
          <w:b/>
          <w:bCs/>
          <w:sz w:val="20"/>
          <w:szCs w:val="20"/>
          <w:u w:val="single"/>
          <w:lang w:val="en-US"/>
        </w:rPr>
        <w:t xml:space="preserve"> cd, flash memory </w:t>
      </w:r>
      <w:r w:rsidRPr="00DD3BF8">
        <w:rPr>
          <w:rFonts w:ascii="Times New Roman" w:hAnsi="Times New Roman" w:cs="Times New Roman"/>
          <w:b/>
          <w:bCs/>
          <w:sz w:val="20"/>
          <w:szCs w:val="20"/>
          <w:u w:val="single"/>
        </w:rPr>
        <w:t>και</w:t>
      </w:r>
      <w:r w:rsidRPr="00DD3BF8">
        <w:rPr>
          <w:rFonts w:ascii="Times New Roman" w:hAnsi="Times New Roman" w:cs="Times New Roman"/>
          <w:b/>
          <w:bCs/>
          <w:sz w:val="20"/>
          <w:szCs w:val="20"/>
          <w:u w:val="single"/>
          <w:lang w:val="en-US"/>
        </w:rPr>
        <w:t xml:space="preserve"> </w:t>
      </w:r>
      <w:proofErr w:type="spellStart"/>
      <w:proofErr w:type="gramStart"/>
      <w:r w:rsidRPr="00DD3BF8">
        <w:rPr>
          <w:rFonts w:ascii="Times New Roman" w:hAnsi="Times New Roman" w:cs="Times New Roman"/>
          <w:b/>
          <w:bCs/>
          <w:sz w:val="20"/>
          <w:szCs w:val="20"/>
          <w:u w:val="single"/>
          <w:lang w:val="en-US"/>
        </w:rPr>
        <w:t>dvd</w:t>
      </w:r>
      <w:proofErr w:type="spellEnd"/>
      <w:proofErr w:type="gramEnd"/>
      <w:r w:rsidRPr="00DD3BF8">
        <w:rPr>
          <w:rFonts w:ascii="Times New Roman" w:hAnsi="Times New Roman" w:cs="Times New Roman"/>
          <w:b/>
          <w:bCs/>
          <w:sz w:val="20"/>
          <w:szCs w:val="20"/>
          <w:u w:val="single"/>
          <w:lang w:val="en-US"/>
        </w:rPr>
        <w:t>"</w:t>
      </w:r>
    </w:p>
    <w:p w:rsidR="00DD3BF8" w:rsidRPr="00DD3BF8" w:rsidRDefault="00DD3BF8" w:rsidP="00DD3BF8">
      <w:pPr>
        <w:rPr>
          <w:rFonts w:ascii="Times New Roman" w:hAnsi="Times New Roman" w:cs="Times New Roman"/>
          <w:b/>
          <w:bCs/>
          <w:sz w:val="20"/>
          <w:szCs w:val="20"/>
          <w:u w:val="single"/>
          <w:lang w:val="en-US"/>
        </w:rPr>
      </w:pPr>
    </w:p>
    <w:p w:rsidR="00DD3BF8" w:rsidRPr="00DD3BF8" w:rsidRDefault="00DD3BF8" w:rsidP="00DD3BF8">
      <w:pPr>
        <w:rPr>
          <w:rFonts w:ascii="Times New Roman" w:hAnsi="Times New Roman" w:cs="Times New Roman"/>
          <w:b/>
          <w:bCs/>
          <w:sz w:val="20"/>
          <w:szCs w:val="20"/>
          <w:u w:val="single"/>
        </w:rPr>
      </w:pPr>
      <w:r w:rsidRPr="00DD3BF8">
        <w:rPr>
          <w:rFonts w:ascii="Times New Roman" w:hAnsi="Times New Roman" w:cs="Times New Roman"/>
          <w:b/>
          <w:bCs/>
          <w:sz w:val="20"/>
          <w:szCs w:val="20"/>
          <w:u w:val="single"/>
          <w:lang w:val="en-US"/>
        </w:rPr>
        <w:t xml:space="preserve"> </w:t>
      </w:r>
      <w:r w:rsidRPr="00DD3BF8">
        <w:rPr>
          <w:rFonts w:ascii="Times New Roman" w:hAnsi="Times New Roman" w:cs="Times New Roman"/>
          <w:b/>
          <w:bCs/>
          <w:sz w:val="20"/>
          <w:szCs w:val="20"/>
          <w:u w:val="single"/>
        </w:rPr>
        <w:t xml:space="preserve">Ο ΓΕΝΙΚΟΣ ΓΡΑΜΜΑΤΕΑΣ </w:t>
      </w: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Έχοντας υπόψη :</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1. Τα άρθρα 19, 24, 149 και 164στ του Κανονισμού της Βουλής Μέρος Β') όπως ισχύει.</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2. Την ανάγκη προμήθειας ειδών γραφικής ύλης, για την κάλυψη των αναγκών της Υπηρεσίας Λειτουργίας Γραφείων Βουλευτών και του Τμήματος Διαχείρισης Υλικών της Βουλής, σύμφωνα με το </w:t>
      </w:r>
      <w:proofErr w:type="spellStart"/>
      <w:r w:rsidRPr="00DD3BF8">
        <w:rPr>
          <w:rFonts w:ascii="Times New Roman" w:hAnsi="Times New Roman" w:cs="Times New Roman"/>
          <w:b/>
          <w:bCs/>
          <w:sz w:val="20"/>
          <w:szCs w:val="20"/>
        </w:rPr>
        <w:t>υπ΄αριθμ</w:t>
      </w:r>
      <w:proofErr w:type="spellEnd"/>
      <w:r w:rsidRPr="00DD3BF8">
        <w:rPr>
          <w:rFonts w:ascii="Times New Roman" w:hAnsi="Times New Roman" w:cs="Times New Roman"/>
          <w:b/>
          <w:bCs/>
          <w:sz w:val="20"/>
          <w:szCs w:val="20"/>
        </w:rPr>
        <w:t>. 14456 υπηρεσιακό σημείωμα, τους συνημμένους δύο (2) Πίνακες Γραφικής Ύλης και τους από Ιούλιο 2015 Γενικούς Όρους της Δ/</w:t>
      </w:r>
      <w:proofErr w:type="spellStart"/>
      <w:r w:rsidRPr="00DD3BF8">
        <w:rPr>
          <w:rFonts w:ascii="Times New Roman" w:hAnsi="Times New Roman" w:cs="Times New Roman"/>
          <w:b/>
          <w:bCs/>
          <w:sz w:val="20"/>
          <w:szCs w:val="20"/>
        </w:rPr>
        <w:t>νσης</w:t>
      </w:r>
      <w:proofErr w:type="spellEnd"/>
      <w:r w:rsidRPr="00DD3BF8">
        <w:rPr>
          <w:rFonts w:ascii="Times New Roman" w:hAnsi="Times New Roman" w:cs="Times New Roman"/>
          <w:b/>
          <w:bCs/>
          <w:sz w:val="20"/>
          <w:szCs w:val="20"/>
        </w:rPr>
        <w:t xml:space="preserve"> Προμηθειών &amp; Διαχείρισης Υλικού.  </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3. Την υπ' </w:t>
      </w:r>
      <w:proofErr w:type="spellStart"/>
      <w:r w:rsidRPr="00DD3BF8">
        <w:rPr>
          <w:rFonts w:ascii="Times New Roman" w:hAnsi="Times New Roman" w:cs="Times New Roman"/>
          <w:b/>
          <w:bCs/>
          <w:sz w:val="20"/>
          <w:szCs w:val="20"/>
        </w:rPr>
        <w:t>αριθμ</w:t>
      </w:r>
      <w:proofErr w:type="spellEnd"/>
      <w:r w:rsidRPr="00DD3BF8">
        <w:rPr>
          <w:rFonts w:ascii="Times New Roman" w:hAnsi="Times New Roman" w:cs="Times New Roman"/>
          <w:b/>
          <w:bCs/>
          <w:sz w:val="20"/>
          <w:szCs w:val="20"/>
        </w:rPr>
        <w:t>. 10153/6454/20.07.2015 απόφαση συγκρότησης επιτροπής συλλογής και αξιολόγησης προσφορών και το από 21.08.2015 πρακτικό της παραπάνω επιτροπής.</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5.Την </w:t>
      </w:r>
      <w:proofErr w:type="spellStart"/>
      <w:r w:rsidRPr="00DD3BF8">
        <w:rPr>
          <w:rFonts w:ascii="Times New Roman" w:hAnsi="Times New Roman" w:cs="Times New Roman"/>
          <w:b/>
          <w:bCs/>
          <w:sz w:val="20"/>
          <w:szCs w:val="20"/>
        </w:rPr>
        <w:t>υπ'αριθμ</w:t>
      </w:r>
      <w:proofErr w:type="spellEnd"/>
      <w:r w:rsidRPr="00DD3BF8">
        <w:rPr>
          <w:rFonts w:ascii="Times New Roman" w:hAnsi="Times New Roman" w:cs="Times New Roman"/>
          <w:b/>
          <w:bCs/>
          <w:sz w:val="20"/>
          <w:szCs w:val="20"/>
        </w:rPr>
        <w:t xml:space="preserve">. 12306/8024/28.09.2015  απόφαση ανάληψης υποχρέωσης του ΚΑΕ 1723 με α/α </w:t>
      </w:r>
      <w:proofErr w:type="spellStart"/>
      <w:r w:rsidRPr="00DD3BF8">
        <w:rPr>
          <w:rFonts w:ascii="Times New Roman" w:hAnsi="Times New Roman" w:cs="Times New Roman"/>
          <w:b/>
          <w:bCs/>
          <w:sz w:val="20"/>
          <w:szCs w:val="20"/>
        </w:rPr>
        <w:t>υποχρ</w:t>
      </w:r>
      <w:proofErr w:type="spellEnd"/>
      <w:r w:rsidRPr="00DD3BF8">
        <w:rPr>
          <w:rFonts w:ascii="Times New Roman" w:hAnsi="Times New Roman" w:cs="Times New Roman"/>
          <w:b/>
          <w:bCs/>
          <w:sz w:val="20"/>
          <w:szCs w:val="20"/>
        </w:rPr>
        <w:t>. 1291 .</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6. Την υπ' </w:t>
      </w:r>
      <w:proofErr w:type="spellStart"/>
      <w:r w:rsidRPr="00DD3BF8">
        <w:rPr>
          <w:rFonts w:ascii="Times New Roman" w:hAnsi="Times New Roman" w:cs="Times New Roman"/>
          <w:b/>
          <w:bCs/>
          <w:sz w:val="20"/>
          <w:szCs w:val="20"/>
        </w:rPr>
        <w:t>αριθμ</w:t>
      </w:r>
      <w:proofErr w:type="spellEnd"/>
      <w:r w:rsidRPr="00DD3BF8">
        <w:rPr>
          <w:rFonts w:ascii="Times New Roman" w:hAnsi="Times New Roman" w:cs="Times New Roman"/>
          <w:b/>
          <w:bCs/>
          <w:sz w:val="20"/>
          <w:szCs w:val="20"/>
        </w:rPr>
        <w:t>. 13280/8504/09.10.2015 (ΦΕΚ 2182/Β/12.10.2015) απόφαση του Προέδρου της Βουλής των Ελλήνων για τη μεταβίβαση εξουσίας υπογραφής στο Γενικό Γραμματέα, όπως ισχύει.</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w:t>
      </w:r>
    </w:p>
    <w:p w:rsidR="00DD3BF8" w:rsidRPr="00DD3BF8" w:rsidRDefault="00DD3BF8" w:rsidP="00DD3BF8">
      <w:pPr>
        <w:rPr>
          <w:rFonts w:ascii="Times New Roman" w:hAnsi="Times New Roman" w:cs="Times New Roman"/>
          <w:b/>
          <w:bCs/>
          <w:sz w:val="20"/>
          <w:szCs w:val="20"/>
          <w:u w:val="single"/>
        </w:rPr>
      </w:pPr>
      <w:r w:rsidRPr="00DD3BF8">
        <w:rPr>
          <w:rFonts w:ascii="Times New Roman" w:hAnsi="Times New Roman" w:cs="Times New Roman"/>
          <w:b/>
          <w:bCs/>
          <w:sz w:val="20"/>
          <w:szCs w:val="20"/>
          <w:u w:val="single"/>
        </w:rPr>
        <w:t>Αποφασίζουμε</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lastRenderedPageBreak/>
        <w:t xml:space="preserve"> </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την ανάθεση στην εταιρεία ΚΟΝΤΗΣ ΜΟΝ. Ε.Π.Ε, Μάρνης 18, 104.33, ΑΘΗΝΑ, της προμήθειας ειδών γραφικής ύλης, για την κάλυψη των αναγκών της Υπηρεσίας Λειτουργίας Γραφείων Βουλευτών και του Τμήματος Διαχείρισης Υλικών της Βουλής.</w:t>
      </w: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Συγκεκριμένα η ανάδοχος αναλαμβάνει την προμήθεια των παρακάτω υλικών σύμφωνα με τις κάτωθι τιμές, πλέον ΦΠΑ:</w:t>
      </w:r>
    </w:p>
    <w:p w:rsidR="00DD3BF8" w:rsidRPr="00DD3BF8" w:rsidRDefault="00DD3BF8" w:rsidP="00DD3BF8">
      <w:pPr>
        <w:rPr>
          <w:rFonts w:ascii="Times New Roman" w:hAnsi="Times New Roman" w:cs="Times New Roman"/>
          <w:b/>
          <w:bCs/>
          <w:sz w:val="20"/>
          <w:szCs w:val="20"/>
        </w:rPr>
      </w:pPr>
    </w:p>
    <w:tbl>
      <w:tblPr>
        <w:tblW w:w="9025"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418"/>
        <w:gridCol w:w="1984"/>
        <w:gridCol w:w="1590"/>
        <w:gridCol w:w="1276"/>
        <w:gridCol w:w="1134"/>
      </w:tblGrid>
      <w:tr w:rsidR="00DD3BF8" w:rsidRPr="00DD3BF8" w:rsidTr="00E756D1">
        <w:trPr>
          <w:trHeight w:val="416"/>
        </w:trPr>
        <w:tc>
          <w:tcPr>
            <w:tcW w:w="902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ΠΙΝΑΚΑΣ</w:t>
            </w:r>
          </w:p>
        </w:tc>
      </w:tr>
      <w:tr w:rsidR="00DD3BF8" w:rsidRPr="00DD3BF8" w:rsidTr="00E756D1">
        <w:trPr>
          <w:trHeight w:val="270"/>
        </w:trPr>
        <w:tc>
          <w:tcPr>
            <w:tcW w:w="902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ΓΡΑΦΙΚΗ ΥΛΗ – ΤΜ. ΔΙΑΧΕΙΡΙΣΗΣ ΥΛΙΚΟΥ &amp; ΥΠΗΡΕΣΙΑ ΓΡΑΦΕΙΩΝ ΒΟΥΛΕΥΤΩΝ</w:t>
            </w:r>
          </w:p>
        </w:tc>
      </w:tr>
      <w:tr w:rsidR="00DD3BF8" w:rsidRPr="00DD3BF8" w:rsidTr="00E756D1">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Κωδικός CPV</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ΠΟΣΟΤΗΤΑ ΠΙΝΑΚΩΝ Ι &amp; ΙΙ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ΠΕΡΙΓΡΑΦΗ</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ΣΥΝΟΛΟ ΠΟΣΟΤΗΤΩΝ</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ΤΙΜΗ/ ΤΕΜΑΧΙΟ</w:t>
            </w:r>
          </w:p>
        </w:tc>
        <w:tc>
          <w:tcPr>
            <w:tcW w:w="1134" w:type="dxa"/>
            <w:tcBorders>
              <w:top w:val="single" w:sz="4" w:space="0" w:color="auto"/>
              <w:left w:val="nil"/>
              <w:bottom w:val="single" w:sz="4" w:space="0" w:color="auto"/>
              <w:right w:val="single" w:sz="4" w:space="0" w:color="auto"/>
            </w:tcBorders>
            <w:shd w:val="clear" w:color="auto" w:fill="auto"/>
            <w:hideMark/>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ΣΥΝΟΛΟ ΣΕ ΕΥΡΩ</w:t>
            </w:r>
          </w:p>
        </w:tc>
      </w:tr>
      <w:tr w:rsidR="00DD3BF8" w:rsidRPr="00DD3BF8" w:rsidTr="00E756D1">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30217340-8/001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lang w:val="en-US"/>
              </w:rPr>
              <w:t xml:space="preserve">CD </w:t>
            </w:r>
            <w:r w:rsidRPr="00DD3BF8">
              <w:rPr>
                <w:rFonts w:ascii="Times New Roman" w:hAnsi="Times New Roman" w:cs="Times New Roman"/>
                <w:b/>
                <w:bCs/>
                <w:sz w:val="20"/>
                <w:szCs w:val="20"/>
              </w:rPr>
              <w:t>Η/Υ</w:t>
            </w:r>
          </w:p>
        </w:tc>
        <w:tc>
          <w:tcPr>
            <w:tcW w:w="1590" w:type="dxa"/>
            <w:tcBorders>
              <w:top w:val="single" w:sz="4" w:space="0" w:color="auto"/>
              <w:left w:val="single" w:sz="4" w:space="0" w:color="auto"/>
              <w:bottom w:val="single" w:sz="4" w:space="0" w:color="auto"/>
              <w:right w:val="single" w:sz="4" w:space="0" w:color="auto"/>
            </w:tcBorders>
            <w:shd w:val="clear" w:color="auto" w:fill="auto"/>
            <w:noWrap/>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0,19</w:t>
            </w:r>
          </w:p>
        </w:tc>
        <w:tc>
          <w:tcPr>
            <w:tcW w:w="1134" w:type="dxa"/>
            <w:tcBorders>
              <w:top w:val="single" w:sz="4" w:space="0" w:color="auto"/>
              <w:left w:val="nil"/>
              <w:bottom w:val="single" w:sz="4" w:space="0" w:color="auto"/>
              <w:right w:val="single" w:sz="4" w:space="0" w:color="auto"/>
            </w:tcBorders>
            <w:shd w:val="clear" w:color="auto" w:fill="auto"/>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76</w:t>
            </w:r>
          </w:p>
        </w:tc>
      </w:tr>
      <w:tr w:rsidR="00DD3BF8" w:rsidRPr="00DD3BF8" w:rsidTr="00E756D1">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30233000-1/003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50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Flash Memory (8 GB)</w:t>
            </w:r>
          </w:p>
        </w:tc>
        <w:tc>
          <w:tcPr>
            <w:tcW w:w="1590" w:type="dxa"/>
            <w:tcBorders>
              <w:top w:val="single" w:sz="4" w:space="0" w:color="auto"/>
              <w:left w:val="single" w:sz="4" w:space="0" w:color="auto"/>
              <w:bottom w:val="single" w:sz="4" w:space="0" w:color="auto"/>
              <w:right w:val="single" w:sz="4" w:space="0" w:color="auto"/>
            </w:tcBorders>
            <w:shd w:val="clear" w:color="auto" w:fill="auto"/>
            <w:noWrap/>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4,09</w:t>
            </w:r>
          </w:p>
        </w:tc>
        <w:tc>
          <w:tcPr>
            <w:tcW w:w="1134" w:type="dxa"/>
            <w:tcBorders>
              <w:top w:val="single" w:sz="4" w:space="0" w:color="auto"/>
              <w:left w:val="nil"/>
              <w:bottom w:val="single" w:sz="4" w:space="0" w:color="auto"/>
              <w:right w:val="single" w:sz="4" w:space="0" w:color="auto"/>
            </w:tcBorders>
            <w:shd w:val="clear" w:color="auto" w:fill="auto"/>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204,5</w:t>
            </w:r>
          </w:p>
        </w:tc>
      </w:tr>
      <w:tr w:rsidR="00DD3BF8" w:rsidRPr="00DD3BF8" w:rsidTr="00E756D1">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30233172-7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lang w:val="en-US"/>
              </w:rPr>
              <w:t>DVD</w:t>
            </w:r>
            <w:r w:rsidRPr="00DD3BF8">
              <w:rPr>
                <w:rFonts w:ascii="Times New Roman" w:hAnsi="Times New Roman" w:cs="Times New Roman"/>
                <w:b/>
                <w:bCs/>
                <w:sz w:val="20"/>
                <w:szCs w:val="20"/>
              </w:rPr>
              <w:t xml:space="preserve"> Η/Υ (Οπτικοί δίσκοι)</w:t>
            </w:r>
          </w:p>
        </w:tc>
        <w:tc>
          <w:tcPr>
            <w:tcW w:w="1590" w:type="dxa"/>
            <w:tcBorders>
              <w:top w:val="single" w:sz="4" w:space="0" w:color="auto"/>
              <w:left w:val="single" w:sz="4" w:space="0" w:color="auto"/>
              <w:bottom w:val="single" w:sz="4" w:space="0" w:color="auto"/>
              <w:right w:val="single" w:sz="4" w:space="0" w:color="auto"/>
            </w:tcBorders>
            <w:shd w:val="clear" w:color="auto" w:fill="auto"/>
            <w:noWrap/>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0,21</w:t>
            </w:r>
          </w:p>
        </w:tc>
        <w:tc>
          <w:tcPr>
            <w:tcW w:w="1134" w:type="dxa"/>
            <w:tcBorders>
              <w:top w:val="single" w:sz="4" w:space="0" w:color="auto"/>
              <w:left w:val="nil"/>
              <w:bottom w:val="single" w:sz="4" w:space="0" w:color="auto"/>
              <w:right w:val="single" w:sz="4" w:space="0" w:color="auto"/>
            </w:tcBorders>
            <w:shd w:val="clear" w:color="auto" w:fill="auto"/>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21</w:t>
            </w:r>
          </w:p>
        </w:tc>
      </w:tr>
      <w:tr w:rsidR="00DD3BF8" w:rsidRPr="00DD3BF8" w:rsidTr="00E756D1">
        <w:trPr>
          <w:trHeight w:val="255"/>
        </w:trPr>
        <w:tc>
          <w:tcPr>
            <w:tcW w:w="7891"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ΣΥΝΟΛΟ:                             </w:t>
            </w:r>
          </w:p>
        </w:tc>
        <w:tc>
          <w:tcPr>
            <w:tcW w:w="1134" w:type="dxa"/>
            <w:tcBorders>
              <w:top w:val="single" w:sz="4" w:space="0" w:color="auto"/>
              <w:left w:val="nil"/>
              <w:bottom w:val="single" w:sz="4" w:space="0" w:color="auto"/>
              <w:right w:val="single" w:sz="4" w:space="0" w:color="auto"/>
            </w:tcBorders>
            <w:shd w:val="clear" w:color="auto" w:fill="auto"/>
            <w:hideMark/>
          </w:tcPr>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301,50</w:t>
            </w:r>
          </w:p>
        </w:tc>
      </w:tr>
    </w:tbl>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Με την προϋπόθεση ότι θα βεβαιωθούν τα ανωτέρω από την οικεία επιτροπή, εγκρίνουμε συνολική δαπάνη από τριακόσια εβδομήντα ευρώ και ογδόντα πέντε λεπτά  (370,85 €), ήτοι 301,50 € + 69,35 € για ΦΠΑ  σε βάρος του Κ.Α 1723 του προϋπολογισμού εξόδων Βουλής χρήσεως 2015 (σχετική η από 31.07.2015 προσφορά της αναδόχου).</w:t>
      </w: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Η ανάδοχος έχει την αποκλειστική ευθύνη και υποχρέωση να προσκομίσει τα σχετικά παραστατικά πληρωμής στο Τμήμα Προμηθειών της Βουλής (Μέγαρο Αρβανίτη, Βασιλίσσης. Σοφίας 11, </w:t>
      </w:r>
      <w:proofErr w:type="spellStart"/>
      <w:r w:rsidRPr="00DD3BF8">
        <w:rPr>
          <w:rFonts w:ascii="Times New Roman" w:hAnsi="Times New Roman" w:cs="Times New Roman"/>
          <w:b/>
          <w:bCs/>
          <w:sz w:val="20"/>
          <w:szCs w:val="20"/>
        </w:rPr>
        <w:t>γρ</w:t>
      </w:r>
      <w:proofErr w:type="spellEnd"/>
      <w:r w:rsidRPr="00DD3BF8">
        <w:rPr>
          <w:rFonts w:ascii="Times New Roman" w:hAnsi="Times New Roman" w:cs="Times New Roman"/>
          <w:b/>
          <w:bCs/>
          <w:sz w:val="20"/>
          <w:szCs w:val="20"/>
        </w:rPr>
        <w:t>. 518).</w:t>
      </w: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Η ανάδοχος υποχρεούται εντός τριών (3) ημερών από την ημέρα που θα ζητηθεί από την αρμόδια Υπηρεσία της Βουλής, να παραδώσει τα συμφωνηθέντα αρίστης ποιότητας υλικά, σύμφωνα με τα δείγματα που κατετέθησαν, στο χώρο που θα υποδειχθεί από την ανωτέρω Υπηρεσία, με μέριμνα, δαπάνες και ευθύνη της αναδόχου. </w:t>
      </w: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Στην περίπτωση που διαπιστωθεί η οποιαδήποτε ελαττωματικότητα </w:t>
      </w:r>
      <w:proofErr w:type="spellStart"/>
      <w:r w:rsidRPr="00DD3BF8">
        <w:rPr>
          <w:rFonts w:ascii="Times New Roman" w:hAnsi="Times New Roman" w:cs="Times New Roman"/>
          <w:b/>
          <w:bCs/>
          <w:sz w:val="20"/>
          <w:szCs w:val="20"/>
        </w:rPr>
        <w:t>παραδοθέντος</w:t>
      </w:r>
      <w:proofErr w:type="spellEnd"/>
      <w:r w:rsidRPr="00DD3BF8">
        <w:rPr>
          <w:rFonts w:ascii="Times New Roman" w:hAnsi="Times New Roman" w:cs="Times New Roman"/>
          <w:b/>
          <w:bCs/>
          <w:sz w:val="20"/>
          <w:szCs w:val="20"/>
        </w:rPr>
        <w:t xml:space="preserve"> υλικού, ενός ή περισσοτέρων εκ των συμφωνηθέντων αναλωσίμων υλικών, η ανάδοχος υποχρεούται εντός 24ώρου προθεσμίας να παραλάβει το ελαττωματικό υλικό και να παραδώσει στην Αναθέτουσα Αρχή νέο άρτιο υλικό, σύμφωνα με τις προβλεπόμενες και συμφωνηθείσες προδιαγραφές. Οι δαπάνες βαρύνουν την ανάδοχο.  </w:t>
      </w: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lastRenderedPageBreak/>
        <w:t xml:space="preserve">     Ως εγγύηση καλής ορίζεται το χρονικό διάστημα των δώδεκα (12) μηνών από την ημερομηνία παραλαβής των ανωτέρω υλικών. </w:t>
      </w: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Συγκροτούμε επιτροπή η οποία αποτελείται από τους:  α) </w:t>
      </w:r>
      <w:proofErr w:type="spellStart"/>
      <w:r w:rsidRPr="00DD3BF8">
        <w:rPr>
          <w:rFonts w:ascii="Times New Roman" w:hAnsi="Times New Roman" w:cs="Times New Roman"/>
          <w:b/>
          <w:bCs/>
          <w:sz w:val="20"/>
          <w:szCs w:val="20"/>
        </w:rPr>
        <w:t>Πασσαλοπούλου</w:t>
      </w:r>
      <w:proofErr w:type="spellEnd"/>
      <w:r w:rsidRPr="00DD3BF8">
        <w:rPr>
          <w:rFonts w:ascii="Times New Roman" w:hAnsi="Times New Roman" w:cs="Times New Roman"/>
          <w:b/>
          <w:bCs/>
          <w:sz w:val="20"/>
          <w:szCs w:val="20"/>
        </w:rPr>
        <w:t xml:space="preserve"> Αικατερίνη πρόεδρο,  β) Δεδούση Αριστείδη,  γ) </w:t>
      </w:r>
      <w:proofErr w:type="spellStart"/>
      <w:r w:rsidRPr="00DD3BF8">
        <w:rPr>
          <w:rFonts w:ascii="Times New Roman" w:hAnsi="Times New Roman" w:cs="Times New Roman"/>
          <w:b/>
          <w:bCs/>
          <w:sz w:val="20"/>
          <w:szCs w:val="20"/>
        </w:rPr>
        <w:t>Σουρταγγιά</w:t>
      </w:r>
      <w:proofErr w:type="spellEnd"/>
      <w:r w:rsidRPr="00DD3BF8">
        <w:rPr>
          <w:rFonts w:ascii="Times New Roman" w:hAnsi="Times New Roman" w:cs="Times New Roman"/>
          <w:b/>
          <w:bCs/>
          <w:sz w:val="20"/>
          <w:szCs w:val="20"/>
        </w:rPr>
        <w:t xml:space="preserve"> Σταύρο μέλη και  δ) </w:t>
      </w:r>
      <w:proofErr w:type="spellStart"/>
      <w:r w:rsidRPr="00DD3BF8">
        <w:rPr>
          <w:rFonts w:ascii="Times New Roman" w:hAnsi="Times New Roman" w:cs="Times New Roman"/>
          <w:b/>
          <w:bCs/>
          <w:sz w:val="20"/>
          <w:szCs w:val="20"/>
        </w:rPr>
        <w:t>Ράθωση</w:t>
      </w:r>
      <w:proofErr w:type="spellEnd"/>
      <w:r w:rsidRPr="00DD3BF8">
        <w:rPr>
          <w:rFonts w:ascii="Times New Roman" w:hAnsi="Times New Roman" w:cs="Times New Roman"/>
          <w:b/>
          <w:bCs/>
          <w:sz w:val="20"/>
          <w:szCs w:val="20"/>
        </w:rPr>
        <w:t xml:space="preserve"> Κωνσταντίνο,  ε) </w:t>
      </w:r>
      <w:proofErr w:type="spellStart"/>
      <w:r w:rsidRPr="00DD3BF8">
        <w:rPr>
          <w:rFonts w:ascii="Times New Roman" w:hAnsi="Times New Roman" w:cs="Times New Roman"/>
          <w:b/>
          <w:bCs/>
          <w:sz w:val="20"/>
          <w:szCs w:val="20"/>
        </w:rPr>
        <w:t>Παπαμακαρίου</w:t>
      </w:r>
      <w:proofErr w:type="spellEnd"/>
      <w:r w:rsidRPr="00DD3BF8">
        <w:rPr>
          <w:rFonts w:ascii="Times New Roman" w:hAnsi="Times New Roman" w:cs="Times New Roman"/>
          <w:b/>
          <w:bCs/>
          <w:sz w:val="20"/>
          <w:szCs w:val="20"/>
        </w:rPr>
        <w:t xml:space="preserve"> Κωνσταντίνα- Αντωνία αν/</w:t>
      </w:r>
      <w:proofErr w:type="spellStart"/>
      <w:r w:rsidRPr="00DD3BF8">
        <w:rPr>
          <w:rFonts w:ascii="Times New Roman" w:hAnsi="Times New Roman" w:cs="Times New Roman"/>
          <w:b/>
          <w:bCs/>
          <w:sz w:val="20"/>
          <w:szCs w:val="20"/>
        </w:rPr>
        <w:t>κά</w:t>
      </w:r>
      <w:proofErr w:type="spellEnd"/>
      <w:r w:rsidRPr="00DD3BF8">
        <w:rPr>
          <w:rFonts w:ascii="Times New Roman" w:hAnsi="Times New Roman" w:cs="Times New Roman"/>
          <w:b/>
          <w:bCs/>
          <w:sz w:val="20"/>
          <w:szCs w:val="20"/>
        </w:rPr>
        <w:t xml:space="preserve"> μέλη στην οποία αναθέτουμε την παραλαβή και  βεβαίωση των ανωτέρω, με την υποβολή του σχετικού πρακτικού. Κάθε υπαίτια καθυστέρηση υποβολής του πρακτικού θα διώκεται πειθαρχικά.</w:t>
      </w: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Καλείται ο νόμιμος εκπρόσωπος της αναδόχου να προσέλθει εντός τριών (3) ημερών από την κοινοποίηση της παρούσας απόφασης, στο Τμήμα Προμηθειών της Βουλής, Βασιλίσσης Σοφίας 11, 5ος όροφος - γραφείο 517, για την υπογραφή της σχετικής δήλωσης αποδοχής των όρων της παρούσας απόφασης.</w:t>
      </w: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 Ο ΓΕΝΙΚΟΣ ΓΡΑΜΜΑΤΕΑΣ</w:t>
      </w: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ΚΩΣΤΑΣ ΑΘΑΝΑΣΙΟΥ</w:t>
      </w:r>
    </w:p>
    <w:p w:rsidR="00DD3BF8" w:rsidRPr="00DD3BF8" w:rsidRDefault="00DD3BF8" w:rsidP="00DD3BF8">
      <w:pPr>
        <w:rPr>
          <w:rFonts w:ascii="Times New Roman" w:hAnsi="Times New Roman" w:cs="Times New Roman"/>
          <w:b/>
          <w:bCs/>
          <w:sz w:val="20"/>
          <w:szCs w:val="20"/>
        </w:rPr>
      </w:pPr>
    </w:p>
    <w:p w:rsidR="00DD3BF8" w:rsidRPr="00DD3BF8" w:rsidRDefault="00DD3BF8" w:rsidP="00DD3BF8">
      <w:pPr>
        <w:rPr>
          <w:rFonts w:ascii="Times New Roman" w:hAnsi="Times New Roman" w:cs="Times New Roman"/>
          <w:b/>
          <w:bCs/>
          <w:sz w:val="20"/>
          <w:szCs w:val="20"/>
          <w:u w:val="single"/>
        </w:rPr>
      </w:pPr>
      <w:r w:rsidRPr="00DD3BF8">
        <w:rPr>
          <w:rFonts w:ascii="Times New Roman" w:hAnsi="Times New Roman" w:cs="Times New Roman"/>
          <w:b/>
          <w:bCs/>
          <w:sz w:val="20"/>
          <w:szCs w:val="20"/>
          <w:u w:val="single"/>
        </w:rPr>
        <w:t xml:space="preserve">Κοινοποίηση :  </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1. Γραφείο Προέδρου Βουλής των Ελλήνων</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2. Γραφείο Γενικού Γραμματέα</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3. </w:t>
      </w:r>
      <w:proofErr w:type="spellStart"/>
      <w:r w:rsidRPr="00DD3BF8">
        <w:rPr>
          <w:rFonts w:ascii="Times New Roman" w:hAnsi="Times New Roman" w:cs="Times New Roman"/>
          <w:b/>
          <w:bCs/>
          <w:sz w:val="20"/>
          <w:szCs w:val="20"/>
        </w:rPr>
        <w:t>Προϊστ</w:t>
      </w:r>
      <w:proofErr w:type="spellEnd"/>
      <w:r w:rsidRPr="00DD3BF8">
        <w:rPr>
          <w:rFonts w:ascii="Times New Roman" w:hAnsi="Times New Roman" w:cs="Times New Roman"/>
          <w:b/>
          <w:bCs/>
          <w:sz w:val="20"/>
          <w:szCs w:val="20"/>
        </w:rPr>
        <w:t>. Γ.Δ. Διοικητικής Υποστήριξης</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4. Τμήμα Προϋπολογισμού</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5. Τμήμα Προμηθειών</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6. Τμήμα Διαχείρισης Υλικού</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 xml:space="preserve">7. </w:t>
      </w:r>
      <w:proofErr w:type="spellStart"/>
      <w:r w:rsidRPr="00DD3BF8">
        <w:rPr>
          <w:rFonts w:ascii="Times New Roman" w:hAnsi="Times New Roman" w:cs="Times New Roman"/>
          <w:b/>
          <w:bCs/>
          <w:sz w:val="20"/>
          <w:szCs w:val="20"/>
        </w:rPr>
        <w:t>Υπηρρεσία</w:t>
      </w:r>
      <w:proofErr w:type="spellEnd"/>
      <w:r w:rsidRPr="00DD3BF8">
        <w:rPr>
          <w:rFonts w:ascii="Times New Roman" w:hAnsi="Times New Roman" w:cs="Times New Roman"/>
          <w:b/>
          <w:bCs/>
          <w:sz w:val="20"/>
          <w:szCs w:val="20"/>
        </w:rPr>
        <w:t xml:space="preserve"> Λειτουργίας Γραφείων Βουλευτών</w:t>
      </w: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8. Μέλη Επιτροπής</w:t>
      </w:r>
    </w:p>
    <w:p w:rsidR="00DD3BF8" w:rsidRPr="00DD3BF8" w:rsidRDefault="00DD3BF8" w:rsidP="00DD3BF8">
      <w:pPr>
        <w:rPr>
          <w:rFonts w:ascii="Times New Roman" w:hAnsi="Times New Roman" w:cs="Times New Roman"/>
          <w:b/>
          <w:bCs/>
          <w:sz w:val="20"/>
          <w:szCs w:val="20"/>
          <w:u w:val="single"/>
        </w:rPr>
      </w:pPr>
      <w:r w:rsidRPr="00DD3BF8">
        <w:rPr>
          <w:rFonts w:ascii="Times New Roman" w:hAnsi="Times New Roman" w:cs="Times New Roman"/>
          <w:b/>
          <w:bCs/>
          <w:sz w:val="20"/>
          <w:szCs w:val="20"/>
        </w:rPr>
        <w:t>9. Ενδιαφερόμενη</w:t>
      </w:r>
      <w:r w:rsidRPr="00DD3BF8">
        <w:rPr>
          <w:rFonts w:ascii="Times New Roman" w:hAnsi="Times New Roman" w:cs="Times New Roman"/>
          <w:b/>
          <w:bCs/>
          <w:sz w:val="20"/>
          <w:szCs w:val="20"/>
          <w:u w:val="single"/>
        </w:rPr>
        <w:t xml:space="preserve">            </w:t>
      </w:r>
    </w:p>
    <w:p w:rsidR="00DD3BF8" w:rsidRPr="00DD3BF8" w:rsidRDefault="00DD3BF8" w:rsidP="00DD3BF8">
      <w:pPr>
        <w:rPr>
          <w:rFonts w:ascii="Times New Roman" w:hAnsi="Times New Roman" w:cs="Times New Roman"/>
          <w:b/>
          <w:bCs/>
          <w:sz w:val="20"/>
          <w:szCs w:val="20"/>
          <w:u w:val="single"/>
        </w:rPr>
      </w:pPr>
    </w:p>
    <w:p w:rsidR="00DD3BF8" w:rsidRPr="00DD3BF8" w:rsidRDefault="00DD3BF8" w:rsidP="00DD3BF8">
      <w:pPr>
        <w:rPr>
          <w:rFonts w:ascii="Times New Roman" w:hAnsi="Times New Roman" w:cs="Times New Roman"/>
          <w:b/>
          <w:bCs/>
          <w:sz w:val="20"/>
          <w:szCs w:val="20"/>
        </w:rPr>
      </w:pPr>
      <w:r w:rsidRPr="00DD3BF8">
        <w:rPr>
          <w:rFonts w:ascii="Times New Roman" w:hAnsi="Times New Roman" w:cs="Times New Roman"/>
          <w:b/>
          <w:bCs/>
          <w:sz w:val="20"/>
          <w:szCs w:val="20"/>
        </w:rPr>
        <w:t>Γ.Α.__2594_2015 _</w:t>
      </w:r>
      <w:r w:rsidRPr="00DD3BF8">
        <w:rPr>
          <w:rFonts w:ascii="Times New Roman" w:hAnsi="Times New Roman" w:cs="Times New Roman"/>
          <w:b/>
          <w:bCs/>
          <w:sz w:val="20"/>
          <w:szCs w:val="20"/>
          <w:lang w:val="en-US"/>
        </w:rPr>
        <w:t>OPS</w:t>
      </w:r>
    </w:p>
    <w:p w:rsidR="00DD3BF8" w:rsidRPr="00DD3BF8" w:rsidRDefault="00DD3BF8" w:rsidP="00DD3BF8">
      <w:pPr>
        <w:rPr>
          <w:rFonts w:ascii="Times New Roman" w:hAnsi="Times New Roman" w:cs="Times New Roman"/>
          <w:b/>
          <w:bCs/>
          <w:sz w:val="20"/>
          <w:szCs w:val="20"/>
        </w:rPr>
      </w:pPr>
      <w:proofErr w:type="spellStart"/>
      <w:proofErr w:type="gramStart"/>
      <w:r w:rsidRPr="00DD3BF8">
        <w:rPr>
          <w:rFonts w:ascii="Times New Roman" w:hAnsi="Times New Roman" w:cs="Times New Roman"/>
          <w:b/>
          <w:bCs/>
          <w:sz w:val="20"/>
          <w:szCs w:val="20"/>
          <w:lang w:val="en-US"/>
        </w:rPr>
        <w:t>gio</w:t>
      </w:r>
      <w:proofErr w:type="spellEnd"/>
      <w:r w:rsidRPr="00DD3BF8">
        <w:rPr>
          <w:rFonts w:ascii="Times New Roman" w:hAnsi="Times New Roman" w:cs="Times New Roman"/>
          <w:b/>
          <w:bCs/>
          <w:sz w:val="20"/>
          <w:szCs w:val="20"/>
        </w:rPr>
        <w:t>__15/10/2015</w:t>
      </w:r>
      <w:proofErr w:type="gramEnd"/>
      <w:r w:rsidRPr="00DD3BF8">
        <w:rPr>
          <w:rFonts w:ascii="Times New Roman" w:hAnsi="Times New Roman" w:cs="Times New Roman"/>
          <w:b/>
          <w:bCs/>
          <w:sz w:val="20"/>
          <w:szCs w:val="20"/>
        </w:rPr>
        <w:t xml:space="preserve">             </w:t>
      </w:r>
    </w:p>
    <w:p w:rsidR="00DD3BF8" w:rsidRPr="00DD3BF8" w:rsidRDefault="00DD3BF8" w:rsidP="00DD3BF8">
      <w:pPr>
        <w:rPr>
          <w:rFonts w:ascii="Times New Roman" w:hAnsi="Times New Roman" w:cs="Times New Roman"/>
          <w:b/>
          <w:bCs/>
          <w:sz w:val="20"/>
          <w:szCs w:val="20"/>
        </w:rPr>
      </w:pPr>
    </w:p>
    <w:tbl>
      <w:tblPr>
        <w:tblW w:w="0" w:type="auto"/>
        <w:tblBorders>
          <w:insideH w:val="single" w:sz="4" w:space="0" w:color="auto"/>
        </w:tblBorders>
        <w:tblLook w:val="0000" w:firstRow="0" w:lastRow="0" w:firstColumn="0" w:lastColumn="0" w:noHBand="0" w:noVBand="0"/>
      </w:tblPr>
      <w:tblGrid>
        <w:gridCol w:w="5104"/>
        <w:gridCol w:w="2340"/>
        <w:gridCol w:w="2451"/>
      </w:tblGrid>
      <w:tr w:rsidR="00C10134" w:rsidRPr="00C10134" w:rsidTr="00A27DB0">
        <w:tc>
          <w:tcPr>
            <w:tcW w:w="5211" w:type="dxa"/>
            <w:tcBorders>
              <w:top w:val="single" w:sz="4" w:space="0" w:color="auto"/>
              <w:left w:val="single" w:sz="4" w:space="0" w:color="auto"/>
              <w:bottom w:val="single" w:sz="4" w:space="0" w:color="auto"/>
              <w:right w:val="single" w:sz="4" w:space="0" w:color="auto"/>
            </w:tcBorders>
            <w:shd w:val="clear" w:color="auto" w:fill="CCCCCC"/>
          </w:tcPr>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ΒΟΥΛΗ ΤΩΝ ΕΛΛΗΝΩΝ</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ΓΕΝΙΚΗ ΔΙΕΥΘΥΝΣΗ ΔΙΟΙΚΗΤΙΚΗΣ ΥΠΟΣΤΗΡΙΞΕΩΣ</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Δ/ΝΣΗ ΠΡΟΜΗΘΕΙΩΝ ΚΑΙ ΔΙΑΧΕΙΡΙΣΗΣ ΥΛΙΚΟΥ</w:t>
            </w:r>
          </w:p>
          <w:p w:rsidR="00C10134" w:rsidRPr="00C10134" w:rsidRDefault="00C10134" w:rsidP="00C10134">
            <w:pPr>
              <w:rPr>
                <w:rFonts w:ascii="Times New Roman" w:hAnsi="Times New Roman" w:cs="Times New Roman"/>
                <w:b/>
                <w:bCs/>
                <w:sz w:val="20"/>
                <w:szCs w:val="20"/>
                <w:lang w:val="en-US"/>
              </w:rPr>
            </w:pPr>
            <w:r w:rsidRPr="00C10134">
              <w:rPr>
                <w:rFonts w:ascii="Times New Roman" w:hAnsi="Times New Roman" w:cs="Times New Roman"/>
                <w:b/>
                <w:bCs/>
                <w:sz w:val="20"/>
                <w:szCs w:val="20"/>
              </w:rPr>
              <w:t>ΤΜΗΜΑ ΠΡΟΜΗΘΕΙΩΝ</w:t>
            </w:r>
          </w:p>
          <w:p w:rsidR="00C10134" w:rsidRPr="00C10134" w:rsidRDefault="00C10134" w:rsidP="00C10134">
            <w:pPr>
              <w:rPr>
                <w:rFonts w:ascii="Times New Roman" w:hAnsi="Times New Roman" w:cs="Times New Roman"/>
                <w:b/>
                <w:bCs/>
                <w:sz w:val="20"/>
                <w:szCs w:val="20"/>
                <w:lang w:val="en-US"/>
              </w:rPr>
            </w:pPr>
            <w:r w:rsidRPr="00C10134">
              <w:rPr>
                <w:rFonts w:ascii="Times New Roman" w:hAnsi="Times New Roman" w:cs="Times New Roman"/>
                <w:b/>
                <w:bCs/>
                <w:sz w:val="20"/>
                <w:szCs w:val="20"/>
              </w:rPr>
              <w:t>Πληροφορίες : 210 3692 108</w:t>
            </w:r>
          </w:p>
        </w:tc>
        <w:tc>
          <w:tcPr>
            <w:tcW w:w="2410" w:type="dxa"/>
            <w:tcBorders>
              <w:left w:val="single" w:sz="4" w:space="0" w:color="auto"/>
            </w:tcBorders>
          </w:tcPr>
          <w:p w:rsidR="00C10134" w:rsidRPr="00C10134" w:rsidRDefault="00C10134" w:rsidP="00C10134">
            <w:pPr>
              <w:rPr>
                <w:rFonts w:ascii="Times New Roman" w:hAnsi="Times New Roman" w:cs="Times New Roman"/>
                <w:b/>
                <w:bCs/>
                <w:sz w:val="20"/>
                <w:szCs w:val="20"/>
              </w:rPr>
            </w:pPr>
          </w:p>
        </w:tc>
        <w:tc>
          <w:tcPr>
            <w:tcW w:w="2495" w:type="dxa"/>
          </w:tcPr>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lang w:val="en-US"/>
              </w:rPr>
            </w:pPr>
            <w:r w:rsidRPr="00C10134">
              <w:rPr>
                <w:rFonts w:ascii="Times New Roman" w:hAnsi="Times New Roman" w:cs="Times New Roman"/>
                <w:b/>
                <w:bCs/>
                <w:sz w:val="20"/>
                <w:szCs w:val="20"/>
              </w:rPr>
              <w:t xml:space="preserve">Αθήνα, </w:t>
            </w:r>
            <w:r w:rsidRPr="00C10134">
              <w:rPr>
                <w:rFonts w:ascii="Times New Roman" w:hAnsi="Times New Roman" w:cs="Times New Roman"/>
                <w:b/>
                <w:bCs/>
                <w:sz w:val="20"/>
                <w:szCs w:val="20"/>
                <w:lang w:val="en-US"/>
              </w:rPr>
              <w:t>19/10/2015</w:t>
            </w:r>
          </w:p>
          <w:p w:rsidR="00C10134" w:rsidRPr="00C10134" w:rsidRDefault="00C10134" w:rsidP="00C10134">
            <w:pPr>
              <w:rPr>
                <w:rFonts w:ascii="Times New Roman" w:hAnsi="Times New Roman" w:cs="Times New Roman"/>
                <w:b/>
                <w:bCs/>
                <w:sz w:val="20"/>
                <w:szCs w:val="20"/>
                <w:lang w:val="en-US"/>
              </w:rPr>
            </w:pPr>
          </w:p>
        </w:tc>
      </w:tr>
    </w:tbl>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                                                                              </w:t>
      </w:r>
      <w:r w:rsidRPr="00C10134">
        <w:rPr>
          <w:rFonts w:ascii="Times New Roman" w:hAnsi="Times New Roman" w:cs="Times New Roman"/>
          <w:b/>
          <w:bCs/>
          <w:sz w:val="20"/>
          <w:szCs w:val="20"/>
        </w:rPr>
        <w:tab/>
      </w:r>
      <w:r w:rsidRPr="00C10134">
        <w:rPr>
          <w:rFonts w:ascii="Times New Roman" w:hAnsi="Times New Roman" w:cs="Times New Roman"/>
          <w:b/>
          <w:bCs/>
          <w:sz w:val="20"/>
          <w:szCs w:val="20"/>
        </w:rPr>
        <w:tab/>
      </w:r>
      <w:r w:rsidRPr="00C10134">
        <w:rPr>
          <w:rFonts w:ascii="Times New Roman" w:hAnsi="Times New Roman" w:cs="Times New Roman"/>
          <w:b/>
          <w:bCs/>
          <w:sz w:val="20"/>
          <w:szCs w:val="20"/>
        </w:rPr>
        <w:tab/>
      </w:r>
      <w:r w:rsidRPr="00C10134">
        <w:rPr>
          <w:rFonts w:ascii="Times New Roman" w:hAnsi="Times New Roman" w:cs="Times New Roman"/>
          <w:b/>
          <w:bCs/>
          <w:sz w:val="20"/>
          <w:szCs w:val="20"/>
        </w:rPr>
        <w:tab/>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ab/>
      </w:r>
      <w:r w:rsidRPr="00C10134">
        <w:rPr>
          <w:rFonts w:ascii="Times New Roman" w:hAnsi="Times New Roman" w:cs="Times New Roman"/>
          <w:b/>
          <w:bCs/>
          <w:sz w:val="20"/>
          <w:szCs w:val="20"/>
        </w:rPr>
        <w:tab/>
      </w:r>
      <w:r w:rsidRPr="00C10134">
        <w:rPr>
          <w:rFonts w:ascii="Times New Roman" w:hAnsi="Times New Roman" w:cs="Times New Roman"/>
          <w:b/>
          <w:bCs/>
          <w:sz w:val="20"/>
          <w:szCs w:val="20"/>
        </w:rPr>
        <w:tab/>
      </w:r>
      <w:r w:rsidRPr="00C10134">
        <w:rPr>
          <w:rFonts w:ascii="Times New Roman" w:hAnsi="Times New Roman" w:cs="Times New Roman"/>
          <w:b/>
          <w:bCs/>
          <w:sz w:val="20"/>
          <w:szCs w:val="20"/>
        </w:rPr>
        <w:tab/>
      </w:r>
      <w:r w:rsidRPr="00C10134">
        <w:rPr>
          <w:rFonts w:ascii="Times New Roman" w:hAnsi="Times New Roman" w:cs="Times New Roman"/>
          <w:b/>
          <w:bCs/>
          <w:sz w:val="20"/>
          <w:szCs w:val="20"/>
        </w:rPr>
        <w:tab/>
      </w:r>
      <w:r w:rsidRPr="00C10134">
        <w:rPr>
          <w:rFonts w:ascii="Times New Roman" w:hAnsi="Times New Roman" w:cs="Times New Roman"/>
          <w:b/>
          <w:bCs/>
          <w:sz w:val="20"/>
          <w:szCs w:val="20"/>
        </w:rPr>
        <w:tab/>
      </w:r>
      <w:r w:rsidRPr="00C10134">
        <w:rPr>
          <w:rFonts w:ascii="Times New Roman" w:hAnsi="Times New Roman" w:cs="Times New Roman"/>
          <w:b/>
          <w:bCs/>
          <w:sz w:val="20"/>
          <w:szCs w:val="20"/>
        </w:rPr>
        <w:tab/>
      </w:r>
      <w:r w:rsidRPr="00C10134">
        <w:rPr>
          <w:rFonts w:ascii="Times New Roman" w:hAnsi="Times New Roman" w:cs="Times New Roman"/>
          <w:b/>
          <w:bCs/>
          <w:sz w:val="20"/>
          <w:szCs w:val="20"/>
        </w:rPr>
        <w:tab/>
      </w:r>
      <w:r w:rsidRPr="00C10134">
        <w:rPr>
          <w:rFonts w:ascii="Times New Roman" w:hAnsi="Times New Roman" w:cs="Times New Roman"/>
          <w:b/>
          <w:bCs/>
          <w:sz w:val="20"/>
          <w:szCs w:val="20"/>
        </w:rPr>
        <w:tab/>
        <w:t xml:space="preserve">      </w:t>
      </w:r>
    </w:p>
    <w:p w:rsidR="00C10134" w:rsidRPr="00C10134" w:rsidRDefault="00C10134" w:rsidP="00C10134">
      <w:pPr>
        <w:rPr>
          <w:rFonts w:ascii="Times New Roman" w:hAnsi="Times New Roman" w:cs="Times New Roman"/>
          <w:b/>
          <w:bCs/>
          <w:sz w:val="20"/>
          <w:szCs w:val="20"/>
          <w:lang w:val="en-US"/>
        </w:rPr>
      </w:pPr>
      <w:r w:rsidRPr="00C10134">
        <w:rPr>
          <w:rFonts w:ascii="Times New Roman" w:hAnsi="Times New Roman" w:cs="Times New Roman"/>
          <w:b/>
          <w:bCs/>
          <w:sz w:val="20"/>
          <w:szCs w:val="20"/>
        </w:rPr>
        <w:t xml:space="preserve">  </w:t>
      </w:r>
      <w:proofErr w:type="spellStart"/>
      <w:r w:rsidRPr="00C10134">
        <w:rPr>
          <w:rFonts w:ascii="Times New Roman" w:hAnsi="Times New Roman" w:cs="Times New Roman"/>
          <w:b/>
          <w:bCs/>
          <w:sz w:val="20"/>
          <w:szCs w:val="20"/>
        </w:rPr>
        <w:t>Πρωτ</w:t>
      </w:r>
      <w:proofErr w:type="spellEnd"/>
      <w:r w:rsidRPr="00C10134">
        <w:rPr>
          <w:rFonts w:ascii="Times New Roman" w:hAnsi="Times New Roman" w:cs="Times New Roman"/>
          <w:b/>
          <w:bCs/>
          <w:sz w:val="20"/>
          <w:szCs w:val="20"/>
        </w:rPr>
        <w:t>:</w:t>
      </w:r>
      <w:r w:rsidRPr="00C10134">
        <w:rPr>
          <w:rFonts w:ascii="Times New Roman" w:hAnsi="Times New Roman" w:cs="Times New Roman"/>
          <w:b/>
          <w:bCs/>
          <w:sz w:val="20"/>
          <w:szCs w:val="20"/>
          <w:lang w:val="en-US"/>
        </w:rPr>
        <w:t xml:space="preserve"> 14092</w:t>
      </w:r>
    </w:p>
    <w:p w:rsidR="00C10134" w:rsidRPr="00C10134" w:rsidRDefault="00C10134" w:rsidP="00C10134">
      <w:pPr>
        <w:rPr>
          <w:rFonts w:ascii="Times New Roman" w:hAnsi="Times New Roman" w:cs="Times New Roman"/>
          <w:b/>
          <w:bCs/>
          <w:sz w:val="20"/>
          <w:szCs w:val="20"/>
        </w:rPr>
      </w:pPr>
      <w:proofErr w:type="spellStart"/>
      <w:r w:rsidRPr="00C10134">
        <w:rPr>
          <w:rFonts w:ascii="Times New Roman" w:hAnsi="Times New Roman" w:cs="Times New Roman"/>
          <w:b/>
          <w:bCs/>
          <w:sz w:val="20"/>
          <w:szCs w:val="20"/>
        </w:rPr>
        <w:t>Αριθμ</w:t>
      </w:r>
      <w:proofErr w:type="spellEnd"/>
      <w:r w:rsidRPr="00C10134">
        <w:rPr>
          <w:rFonts w:ascii="Times New Roman" w:hAnsi="Times New Roman" w:cs="Times New Roman"/>
          <w:b/>
          <w:bCs/>
          <w:sz w:val="20"/>
          <w:szCs w:val="20"/>
        </w:rPr>
        <w:t>.</w:t>
      </w:r>
    </w:p>
    <w:p w:rsidR="00C10134" w:rsidRPr="00C10134" w:rsidRDefault="00C10134" w:rsidP="00C10134">
      <w:pPr>
        <w:rPr>
          <w:rFonts w:ascii="Times New Roman" w:hAnsi="Times New Roman" w:cs="Times New Roman"/>
          <w:b/>
          <w:bCs/>
          <w:sz w:val="20"/>
          <w:szCs w:val="20"/>
          <w:lang w:val="en-US"/>
        </w:rPr>
      </w:pPr>
      <w:r w:rsidRPr="00C10134">
        <w:rPr>
          <w:rFonts w:ascii="Times New Roman" w:hAnsi="Times New Roman" w:cs="Times New Roman"/>
          <w:b/>
          <w:bCs/>
          <w:sz w:val="20"/>
          <w:szCs w:val="20"/>
        </w:rPr>
        <w:t xml:space="preserve">           </w:t>
      </w:r>
      <w:proofErr w:type="spellStart"/>
      <w:r w:rsidRPr="00C10134">
        <w:rPr>
          <w:rFonts w:ascii="Times New Roman" w:hAnsi="Times New Roman" w:cs="Times New Roman"/>
          <w:b/>
          <w:bCs/>
          <w:sz w:val="20"/>
          <w:szCs w:val="20"/>
        </w:rPr>
        <w:t>Διεκπ</w:t>
      </w:r>
      <w:proofErr w:type="spellEnd"/>
      <w:r w:rsidRPr="00C10134">
        <w:rPr>
          <w:rFonts w:ascii="Times New Roman" w:hAnsi="Times New Roman" w:cs="Times New Roman"/>
          <w:b/>
          <w:bCs/>
          <w:sz w:val="20"/>
          <w:szCs w:val="20"/>
        </w:rPr>
        <w:t xml:space="preserve">: </w:t>
      </w:r>
      <w:r w:rsidRPr="00C10134">
        <w:rPr>
          <w:rFonts w:ascii="Times New Roman" w:hAnsi="Times New Roman" w:cs="Times New Roman"/>
          <w:b/>
          <w:bCs/>
          <w:sz w:val="20"/>
          <w:szCs w:val="20"/>
          <w:lang w:val="en-US"/>
        </w:rPr>
        <w:t>9060</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           </w:t>
      </w: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u w:val="single"/>
        </w:rPr>
      </w:pPr>
      <w:r w:rsidRPr="00C10134">
        <w:rPr>
          <w:rFonts w:ascii="Times New Roman" w:hAnsi="Times New Roman" w:cs="Times New Roman"/>
          <w:b/>
          <w:bCs/>
          <w:sz w:val="20"/>
          <w:szCs w:val="20"/>
          <w:u w:val="single"/>
        </w:rPr>
        <w:t>ΑΠΟΦΑΣΗ</w:t>
      </w:r>
    </w:p>
    <w:p w:rsidR="00C10134" w:rsidRPr="00C10134" w:rsidRDefault="00C10134" w:rsidP="00C10134">
      <w:pPr>
        <w:rPr>
          <w:rFonts w:ascii="Times New Roman" w:hAnsi="Times New Roman" w:cs="Times New Roman"/>
          <w:b/>
          <w:bCs/>
          <w:sz w:val="20"/>
          <w:szCs w:val="20"/>
          <w:u w:val="single"/>
        </w:rPr>
      </w:pP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u w:val="single"/>
        </w:rPr>
        <w:t>" Προμήθεια τριακοσίων (300) μπαταριών"</w:t>
      </w:r>
    </w:p>
    <w:p w:rsidR="00C10134" w:rsidRPr="00C10134" w:rsidRDefault="00C10134" w:rsidP="00C10134">
      <w:pPr>
        <w:rPr>
          <w:rFonts w:ascii="Times New Roman" w:hAnsi="Times New Roman" w:cs="Times New Roman"/>
          <w:b/>
          <w:bCs/>
          <w:sz w:val="20"/>
          <w:szCs w:val="20"/>
          <w:u w:val="single"/>
        </w:rPr>
      </w:pPr>
    </w:p>
    <w:p w:rsidR="00C10134" w:rsidRPr="00C10134" w:rsidRDefault="00C10134" w:rsidP="00C10134">
      <w:pPr>
        <w:rPr>
          <w:rFonts w:ascii="Times New Roman" w:hAnsi="Times New Roman" w:cs="Times New Roman"/>
          <w:b/>
          <w:bCs/>
          <w:sz w:val="20"/>
          <w:szCs w:val="20"/>
          <w:u w:val="single"/>
        </w:rPr>
      </w:pPr>
      <w:r w:rsidRPr="00C10134">
        <w:rPr>
          <w:rFonts w:ascii="Times New Roman" w:hAnsi="Times New Roman" w:cs="Times New Roman"/>
          <w:b/>
          <w:bCs/>
          <w:sz w:val="20"/>
          <w:szCs w:val="20"/>
          <w:u w:val="single"/>
        </w:rPr>
        <w:t xml:space="preserve"> Ο ΓΕΝΙΚΟΣ ΓΡΑΜΜΑΤΕΑΣ </w:t>
      </w: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   Έχοντας υπόψη :</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 1. Τα άρθρα 19, 24, 149 και 164στ του Κανονισμού της Βουλής Μέρος Β') όπως ισχύει.</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2. Την ανάγκη προμήθειας ειδών γραφικής ύλης, για την κάλυψη των αναγκών της Υπηρεσίας Λειτουργίας Γραφείων Βουλευτών και του Τμήματος Διαχείρισης Υλικών της Βουλής, σύμφωνα με το </w:t>
      </w:r>
      <w:proofErr w:type="spellStart"/>
      <w:r w:rsidRPr="00C10134">
        <w:rPr>
          <w:rFonts w:ascii="Times New Roman" w:hAnsi="Times New Roman" w:cs="Times New Roman"/>
          <w:b/>
          <w:bCs/>
          <w:sz w:val="20"/>
          <w:szCs w:val="20"/>
        </w:rPr>
        <w:t>υπ΄αριθμ</w:t>
      </w:r>
      <w:proofErr w:type="spellEnd"/>
      <w:r w:rsidRPr="00C10134">
        <w:rPr>
          <w:rFonts w:ascii="Times New Roman" w:hAnsi="Times New Roman" w:cs="Times New Roman"/>
          <w:b/>
          <w:bCs/>
          <w:sz w:val="20"/>
          <w:szCs w:val="20"/>
        </w:rPr>
        <w:t>. 14456 υπηρεσιακό σημείωμα, τους συνημμένους δύο (2) Πίνακες Γραφικής Ύλης και τους από Ιούλιο 2015 Γενικούς Όρους της Δ/</w:t>
      </w:r>
      <w:proofErr w:type="spellStart"/>
      <w:r w:rsidRPr="00C10134">
        <w:rPr>
          <w:rFonts w:ascii="Times New Roman" w:hAnsi="Times New Roman" w:cs="Times New Roman"/>
          <w:b/>
          <w:bCs/>
          <w:sz w:val="20"/>
          <w:szCs w:val="20"/>
        </w:rPr>
        <w:t>νσης</w:t>
      </w:r>
      <w:proofErr w:type="spellEnd"/>
      <w:r w:rsidRPr="00C10134">
        <w:rPr>
          <w:rFonts w:ascii="Times New Roman" w:hAnsi="Times New Roman" w:cs="Times New Roman"/>
          <w:b/>
          <w:bCs/>
          <w:sz w:val="20"/>
          <w:szCs w:val="20"/>
        </w:rPr>
        <w:t xml:space="preserve"> Προμηθειών &amp; Διαχείρισης Υλικού.  </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3. Την υπ' </w:t>
      </w:r>
      <w:proofErr w:type="spellStart"/>
      <w:r w:rsidRPr="00C10134">
        <w:rPr>
          <w:rFonts w:ascii="Times New Roman" w:hAnsi="Times New Roman" w:cs="Times New Roman"/>
          <w:b/>
          <w:bCs/>
          <w:sz w:val="20"/>
          <w:szCs w:val="20"/>
        </w:rPr>
        <w:t>αριθμ</w:t>
      </w:r>
      <w:proofErr w:type="spellEnd"/>
      <w:r w:rsidRPr="00C10134">
        <w:rPr>
          <w:rFonts w:ascii="Times New Roman" w:hAnsi="Times New Roman" w:cs="Times New Roman"/>
          <w:b/>
          <w:bCs/>
          <w:sz w:val="20"/>
          <w:szCs w:val="20"/>
        </w:rPr>
        <w:t>. 10153/6454/20.07.2015 απόφαση συγκρότησης επιτροπής συλλογής και αξιολόγησης προσφορών και το από 21.08.2015 πρακτικό της παραπάνω επιτροπής.</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5. Την </w:t>
      </w:r>
      <w:proofErr w:type="spellStart"/>
      <w:r w:rsidRPr="00C10134">
        <w:rPr>
          <w:rFonts w:ascii="Times New Roman" w:hAnsi="Times New Roman" w:cs="Times New Roman"/>
          <w:b/>
          <w:bCs/>
          <w:sz w:val="20"/>
          <w:szCs w:val="20"/>
        </w:rPr>
        <w:t>υπ'αριθμ</w:t>
      </w:r>
      <w:proofErr w:type="spellEnd"/>
      <w:r w:rsidRPr="00C10134">
        <w:rPr>
          <w:rFonts w:ascii="Times New Roman" w:hAnsi="Times New Roman" w:cs="Times New Roman"/>
          <w:b/>
          <w:bCs/>
          <w:sz w:val="20"/>
          <w:szCs w:val="20"/>
        </w:rPr>
        <w:t xml:space="preserve">. 12305/8023/28.09.2015  απόφαση ανάληψης υποχρέωσης του ΚΑΕ 1729 με α/α </w:t>
      </w:r>
      <w:proofErr w:type="spellStart"/>
      <w:r w:rsidRPr="00C10134">
        <w:rPr>
          <w:rFonts w:ascii="Times New Roman" w:hAnsi="Times New Roman" w:cs="Times New Roman"/>
          <w:b/>
          <w:bCs/>
          <w:sz w:val="20"/>
          <w:szCs w:val="20"/>
        </w:rPr>
        <w:t>υποχρ</w:t>
      </w:r>
      <w:proofErr w:type="spellEnd"/>
      <w:r w:rsidRPr="00C10134">
        <w:rPr>
          <w:rFonts w:ascii="Times New Roman" w:hAnsi="Times New Roman" w:cs="Times New Roman"/>
          <w:b/>
          <w:bCs/>
          <w:sz w:val="20"/>
          <w:szCs w:val="20"/>
        </w:rPr>
        <w:t>. 1292.</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6. Την υπ' </w:t>
      </w:r>
      <w:proofErr w:type="spellStart"/>
      <w:r w:rsidRPr="00C10134">
        <w:rPr>
          <w:rFonts w:ascii="Times New Roman" w:hAnsi="Times New Roman" w:cs="Times New Roman"/>
          <w:b/>
          <w:bCs/>
          <w:sz w:val="20"/>
          <w:szCs w:val="20"/>
        </w:rPr>
        <w:t>αριθμ</w:t>
      </w:r>
      <w:proofErr w:type="spellEnd"/>
      <w:r w:rsidRPr="00C10134">
        <w:rPr>
          <w:rFonts w:ascii="Times New Roman" w:hAnsi="Times New Roman" w:cs="Times New Roman"/>
          <w:b/>
          <w:bCs/>
          <w:sz w:val="20"/>
          <w:szCs w:val="20"/>
        </w:rPr>
        <w:t xml:space="preserve">. 13280/8504/09.10.2015 (ΦΕΚ 2182/Β/12.10.2015) απόφαση του Προέδρου της Βουλής των Ελλήνων για τη μεταβίβαση εξουσίας υπογραφής στο Γενικό Γραμματέα, όπως ισχύει.  </w:t>
      </w: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u w:val="single"/>
        </w:rPr>
      </w:pPr>
      <w:r w:rsidRPr="00C10134">
        <w:rPr>
          <w:rFonts w:ascii="Times New Roman" w:hAnsi="Times New Roman" w:cs="Times New Roman"/>
          <w:b/>
          <w:bCs/>
          <w:sz w:val="20"/>
          <w:szCs w:val="20"/>
          <w:u w:val="single"/>
        </w:rPr>
        <w:t>Αποφασίζουμε</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lastRenderedPageBreak/>
        <w:t xml:space="preserve"> </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        την ανάθεση στην εταιρεία ΚΟΝΤΗΣ ΜΟΝ. Ε.Π.Ε, Μάρνης 18, 104.33, ΑΘΗΝΑ, της προμήθειας ειδών γραφικής ύλης, για την κάλυψη των αναγκών της Υπηρεσίας Λειτουργίας Γραφείων Βουλευτών και του Τμήματος Διαχείρισης Υλικών της Βουλής.</w:t>
      </w: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   Συγκεκριμένα η ανάδοχος αναλαμβάνει την προμήθεια τριακοσίων (300) μπαταριών τύπου ΑΑ αλκαλικών σύμφωνα με τις κάτωθι τιμές, πλέον ΦΠΑ:</w:t>
      </w: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p>
    <w:tbl>
      <w:tblPr>
        <w:tblW w:w="9025"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701"/>
        <w:gridCol w:w="1701"/>
        <w:gridCol w:w="1590"/>
        <w:gridCol w:w="1276"/>
        <w:gridCol w:w="1134"/>
      </w:tblGrid>
      <w:tr w:rsidR="00C10134" w:rsidRPr="00C10134" w:rsidTr="00A27DB0">
        <w:trPr>
          <w:trHeight w:val="416"/>
        </w:trPr>
        <w:tc>
          <w:tcPr>
            <w:tcW w:w="902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ΠΙΝΑΚΑΣ</w:t>
            </w:r>
          </w:p>
        </w:tc>
      </w:tr>
      <w:tr w:rsidR="00C10134" w:rsidRPr="00C10134" w:rsidTr="00A27DB0">
        <w:trPr>
          <w:trHeight w:val="270"/>
        </w:trPr>
        <w:tc>
          <w:tcPr>
            <w:tcW w:w="902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ΓΡΑΦΙΚΗ ΥΛΗ – ΤΜ. ΔΙΑΧΕΙΡΙΣΗΣ ΥΛΙΚΟΥ &amp; ΥΠΗΡΕΣΙΑ ΓΡΑΦΕΙΩΝ ΒΟΥΛΕΥΤΩΝ</w:t>
            </w:r>
          </w:p>
        </w:tc>
      </w:tr>
      <w:tr w:rsidR="00C10134" w:rsidRPr="00C10134" w:rsidTr="00A27DB0">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Κωδικός CPV</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ΠΟΣΟΤΗΤΑ ΠΙΝΑΚΩΝ Ι &amp; ΙΙ</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ΠΕΡΙΓΡΑΦΗ</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ΣΥΝΟΛΟ ΠΟΣΟΤΗΤΩΝ</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ΤΙΜΗ/ ΤΕΜΑΧΙΟ</w:t>
            </w:r>
          </w:p>
        </w:tc>
        <w:tc>
          <w:tcPr>
            <w:tcW w:w="1134" w:type="dxa"/>
            <w:tcBorders>
              <w:top w:val="single" w:sz="4" w:space="0" w:color="auto"/>
              <w:left w:val="nil"/>
              <w:bottom w:val="single" w:sz="4" w:space="0" w:color="auto"/>
              <w:right w:val="single" w:sz="4" w:space="0" w:color="auto"/>
            </w:tcBorders>
            <w:shd w:val="clear" w:color="auto" w:fill="auto"/>
            <w:hideMark/>
          </w:tcPr>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ΣΥΝΟΛΟ ΣΕ ΕΥΡΩ</w:t>
            </w:r>
          </w:p>
        </w:tc>
      </w:tr>
      <w:tr w:rsidR="00C10134" w:rsidRPr="00C10134" w:rsidTr="00A27DB0">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tcPr>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31422000-0/003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Μπαταρίες (τύπου ΑΑ)- Αλκαλικές</w:t>
            </w:r>
          </w:p>
        </w:tc>
        <w:tc>
          <w:tcPr>
            <w:tcW w:w="1590" w:type="dxa"/>
            <w:tcBorders>
              <w:top w:val="single" w:sz="4" w:space="0" w:color="auto"/>
              <w:left w:val="single" w:sz="4" w:space="0" w:color="auto"/>
              <w:bottom w:val="single" w:sz="4" w:space="0" w:color="auto"/>
              <w:right w:val="single" w:sz="4" w:space="0" w:color="auto"/>
            </w:tcBorders>
            <w:shd w:val="clear" w:color="auto" w:fill="auto"/>
            <w:noWrap/>
          </w:tcPr>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0,38</w:t>
            </w:r>
          </w:p>
        </w:tc>
        <w:tc>
          <w:tcPr>
            <w:tcW w:w="1134" w:type="dxa"/>
            <w:tcBorders>
              <w:top w:val="single" w:sz="4" w:space="0" w:color="auto"/>
              <w:left w:val="nil"/>
              <w:bottom w:val="single" w:sz="4" w:space="0" w:color="auto"/>
              <w:right w:val="single" w:sz="4" w:space="0" w:color="auto"/>
            </w:tcBorders>
            <w:shd w:val="clear" w:color="auto" w:fill="auto"/>
          </w:tcPr>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 114</w:t>
            </w:r>
          </w:p>
        </w:tc>
      </w:tr>
    </w:tbl>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   Με την προϋπόθεση ότι θα βεβαιωθούν τα ανωτέρω από την οικεία επιτροπή, εγκρίνουμε συνολική δαπάνη από </w:t>
      </w:r>
      <w:proofErr w:type="spellStart"/>
      <w:r w:rsidRPr="00C10134">
        <w:rPr>
          <w:rFonts w:ascii="Times New Roman" w:hAnsi="Times New Roman" w:cs="Times New Roman"/>
          <w:b/>
          <w:bCs/>
          <w:sz w:val="20"/>
          <w:szCs w:val="20"/>
        </w:rPr>
        <w:t>εκατόν</w:t>
      </w:r>
      <w:proofErr w:type="spellEnd"/>
      <w:r w:rsidRPr="00C10134">
        <w:rPr>
          <w:rFonts w:ascii="Times New Roman" w:hAnsi="Times New Roman" w:cs="Times New Roman"/>
          <w:b/>
          <w:bCs/>
          <w:sz w:val="20"/>
          <w:szCs w:val="20"/>
        </w:rPr>
        <w:t xml:space="preserve"> σαράντα ευρώ και είκοσι δύο λεπτά  (140,22 €), ήτοι 114,00 € + 26,22 € για ΦΠΑ  σε βάρος του Κ.Α 1729 του προϋπολογισμού εξόδων Βουλής χρήσεως 2015, (σχετική η από 31.07.2015 προσφορά της αναδόχου).</w:t>
      </w: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     Η ανάδοχος έχει την αποκλειστική ευθύνη και υποχρέωση να προσκομίσει τα σχετικά παραστατικά πληρωμής στο Τμήμα Προμηθειών της Βουλής (Μέγαρο Αρβανίτη, Βασιλίσσης. Σοφίας 11, </w:t>
      </w:r>
      <w:proofErr w:type="spellStart"/>
      <w:r w:rsidRPr="00C10134">
        <w:rPr>
          <w:rFonts w:ascii="Times New Roman" w:hAnsi="Times New Roman" w:cs="Times New Roman"/>
          <w:b/>
          <w:bCs/>
          <w:sz w:val="20"/>
          <w:szCs w:val="20"/>
        </w:rPr>
        <w:t>γρ</w:t>
      </w:r>
      <w:proofErr w:type="spellEnd"/>
      <w:r w:rsidRPr="00C10134">
        <w:rPr>
          <w:rFonts w:ascii="Times New Roman" w:hAnsi="Times New Roman" w:cs="Times New Roman"/>
          <w:b/>
          <w:bCs/>
          <w:sz w:val="20"/>
          <w:szCs w:val="20"/>
        </w:rPr>
        <w:t>. 518).</w:t>
      </w: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     Η ανάδοχος υποχρεούται εντός τριών (3) ημερών από την ημέρα που θα ζητηθεί από την αρμόδια Υπηρεσία της Βουλής, να παραδώσει τα συμφωνηθέντα αρίστης ποιότητας υλικά, σύμφωνα με τα δείγματα που κατετέθησαν, στο χώρο που θα υποδειχθεί από την ανωτέρω Υπηρεσία, με μέριμνα, δαπάνες και ευθύνη της αναδόχου. </w:t>
      </w: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     Στην περίπτωση που διαπιστωθεί η οποιαδήποτε ελαττωματικότητα </w:t>
      </w:r>
      <w:proofErr w:type="spellStart"/>
      <w:r w:rsidRPr="00C10134">
        <w:rPr>
          <w:rFonts w:ascii="Times New Roman" w:hAnsi="Times New Roman" w:cs="Times New Roman"/>
          <w:b/>
          <w:bCs/>
          <w:sz w:val="20"/>
          <w:szCs w:val="20"/>
        </w:rPr>
        <w:t>παραδοθέντος</w:t>
      </w:r>
      <w:proofErr w:type="spellEnd"/>
      <w:r w:rsidRPr="00C10134">
        <w:rPr>
          <w:rFonts w:ascii="Times New Roman" w:hAnsi="Times New Roman" w:cs="Times New Roman"/>
          <w:b/>
          <w:bCs/>
          <w:sz w:val="20"/>
          <w:szCs w:val="20"/>
        </w:rPr>
        <w:t xml:space="preserve"> υλικού, ενός ή περισσοτέρων εκ των συμφωνηθέντων αναλωσίμων υλικών, η ανάδοχος υποχρεούται εντός 24ώρου προθεσμίας να παραλάβει το ελαττωματικό υλικό και να παραδώσει στην Αναθέτουσα Αρχή νέο άρτιο υλικό, σύμφωνα με τις προβλεπόμενες και συμφωνηθείσες προδιαγραφές. Οι δαπάνες βαρύνουν την ανάδοχο.  </w:t>
      </w: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     Οι ανωτέρω μπαταρίες θα έχουν ημερομηνία λήξης μετά την 31.12.2018.</w:t>
      </w: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lastRenderedPageBreak/>
        <w:t xml:space="preserve">     Συγκροτούμε επιτροπή η οποία αποτελείται από τους:  α) </w:t>
      </w:r>
      <w:proofErr w:type="spellStart"/>
      <w:r w:rsidRPr="00C10134">
        <w:rPr>
          <w:rFonts w:ascii="Times New Roman" w:hAnsi="Times New Roman" w:cs="Times New Roman"/>
          <w:b/>
          <w:bCs/>
          <w:sz w:val="20"/>
          <w:szCs w:val="20"/>
        </w:rPr>
        <w:t>Πασσαλοπούλου</w:t>
      </w:r>
      <w:proofErr w:type="spellEnd"/>
      <w:r w:rsidRPr="00C10134">
        <w:rPr>
          <w:rFonts w:ascii="Times New Roman" w:hAnsi="Times New Roman" w:cs="Times New Roman"/>
          <w:b/>
          <w:bCs/>
          <w:sz w:val="20"/>
          <w:szCs w:val="20"/>
        </w:rPr>
        <w:t xml:space="preserve"> Αικατερίνη πρόεδρο,  β) Δεδούση Αριστείδη,  γ) </w:t>
      </w:r>
      <w:proofErr w:type="spellStart"/>
      <w:r w:rsidRPr="00C10134">
        <w:rPr>
          <w:rFonts w:ascii="Times New Roman" w:hAnsi="Times New Roman" w:cs="Times New Roman"/>
          <w:b/>
          <w:bCs/>
          <w:sz w:val="20"/>
          <w:szCs w:val="20"/>
        </w:rPr>
        <w:t>Σουρταγγιά</w:t>
      </w:r>
      <w:proofErr w:type="spellEnd"/>
      <w:r w:rsidRPr="00C10134">
        <w:rPr>
          <w:rFonts w:ascii="Times New Roman" w:hAnsi="Times New Roman" w:cs="Times New Roman"/>
          <w:b/>
          <w:bCs/>
          <w:sz w:val="20"/>
          <w:szCs w:val="20"/>
        </w:rPr>
        <w:t xml:space="preserve"> Σταύρο μέλη και  δ) </w:t>
      </w:r>
      <w:proofErr w:type="spellStart"/>
      <w:r w:rsidRPr="00C10134">
        <w:rPr>
          <w:rFonts w:ascii="Times New Roman" w:hAnsi="Times New Roman" w:cs="Times New Roman"/>
          <w:b/>
          <w:bCs/>
          <w:sz w:val="20"/>
          <w:szCs w:val="20"/>
        </w:rPr>
        <w:t>Ράθωση</w:t>
      </w:r>
      <w:proofErr w:type="spellEnd"/>
      <w:r w:rsidRPr="00C10134">
        <w:rPr>
          <w:rFonts w:ascii="Times New Roman" w:hAnsi="Times New Roman" w:cs="Times New Roman"/>
          <w:b/>
          <w:bCs/>
          <w:sz w:val="20"/>
          <w:szCs w:val="20"/>
        </w:rPr>
        <w:t xml:space="preserve"> Κωνσταντίνο,  ε) </w:t>
      </w:r>
      <w:proofErr w:type="spellStart"/>
      <w:r w:rsidRPr="00C10134">
        <w:rPr>
          <w:rFonts w:ascii="Times New Roman" w:hAnsi="Times New Roman" w:cs="Times New Roman"/>
          <w:b/>
          <w:bCs/>
          <w:sz w:val="20"/>
          <w:szCs w:val="20"/>
        </w:rPr>
        <w:t>Παπαμακαρίου</w:t>
      </w:r>
      <w:proofErr w:type="spellEnd"/>
      <w:r w:rsidRPr="00C10134">
        <w:rPr>
          <w:rFonts w:ascii="Times New Roman" w:hAnsi="Times New Roman" w:cs="Times New Roman"/>
          <w:b/>
          <w:bCs/>
          <w:sz w:val="20"/>
          <w:szCs w:val="20"/>
        </w:rPr>
        <w:t xml:space="preserve"> Κωνσταντίνα- Αντωνία αν/</w:t>
      </w:r>
      <w:proofErr w:type="spellStart"/>
      <w:r w:rsidRPr="00C10134">
        <w:rPr>
          <w:rFonts w:ascii="Times New Roman" w:hAnsi="Times New Roman" w:cs="Times New Roman"/>
          <w:b/>
          <w:bCs/>
          <w:sz w:val="20"/>
          <w:szCs w:val="20"/>
        </w:rPr>
        <w:t>κά</w:t>
      </w:r>
      <w:proofErr w:type="spellEnd"/>
      <w:r w:rsidRPr="00C10134">
        <w:rPr>
          <w:rFonts w:ascii="Times New Roman" w:hAnsi="Times New Roman" w:cs="Times New Roman"/>
          <w:b/>
          <w:bCs/>
          <w:sz w:val="20"/>
          <w:szCs w:val="20"/>
        </w:rPr>
        <w:t xml:space="preserve"> μέλη στην οποία αναθέτουμε την παραλαβή και  βεβαίωση των ανωτέρω, με την υποβολή του σχετικού πρακτικού. Κάθε υπαίτια καθυστέρηση υποβολής του πρακτικού θα διώκεται πειθαρχικά.</w:t>
      </w: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      Καλείται ο νόμιμος εκπρόσωπος της αναδόχου να προσέλθει εντός τριών (3) ημερών από την κοινοποίηση της παρούσας απόφασης, στο Τμήμα Προμηθειών της Βουλής, Βασιλίσσης Σοφίας 11, 5ος όροφος - γραφείο 517, για την υπογραφή της σχετικής δήλωσης αποδοχής των όρων της παρούσας απόφασης.</w:t>
      </w: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 </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 Ο ΓΕΝΙΚΟΣ ΓΡΑΜΜΑΤΕΑΣ</w:t>
      </w: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w:t>
      </w: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ΚΩΣΤΑΣ ΑΘΑΝΑΣΙΟΥ</w:t>
      </w: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rPr>
      </w:pPr>
    </w:p>
    <w:p w:rsidR="00C10134" w:rsidRPr="00C10134" w:rsidRDefault="00C10134" w:rsidP="00C10134">
      <w:pPr>
        <w:rPr>
          <w:rFonts w:ascii="Times New Roman" w:hAnsi="Times New Roman" w:cs="Times New Roman"/>
          <w:b/>
          <w:bCs/>
          <w:sz w:val="20"/>
          <w:szCs w:val="20"/>
          <w:u w:val="single"/>
        </w:rPr>
      </w:pPr>
      <w:r w:rsidRPr="00C10134">
        <w:rPr>
          <w:rFonts w:ascii="Times New Roman" w:hAnsi="Times New Roman" w:cs="Times New Roman"/>
          <w:b/>
          <w:bCs/>
          <w:sz w:val="20"/>
          <w:szCs w:val="20"/>
          <w:u w:val="single"/>
        </w:rPr>
        <w:t xml:space="preserve">Κοινοποίηση :  </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1. Γραφείο Προέδρου Βουλής των Ελλήνων</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2. Γραφείο Γενικού Γραμματέα</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 xml:space="preserve">3. </w:t>
      </w:r>
      <w:proofErr w:type="spellStart"/>
      <w:r w:rsidRPr="00C10134">
        <w:rPr>
          <w:rFonts w:ascii="Times New Roman" w:hAnsi="Times New Roman" w:cs="Times New Roman"/>
          <w:b/>
          <w:bCs/>
          <w:sz w:val="20"/>
          <w:szCs w:val="20"/>
        </w:rPr>
        <w:t>Προϊστ</w:t>
      </w:r>
      <w:proofErr w:type="spellEnd"/>
      <w:r w:rsidRPr="00C10134">
        <w:rPr>
          <w:rFonts w:ascii="Times New Roman" w:hAnsi="Times New Roman" w:cs="Times New Roman"/>
          <w:b/>
          <w:bCs/>
          <w:sz w:val="20"/>
          <w:szCs w:val="20"/>
        </w:rPr>
        <w:t>. Γ.Δ. Διοικητικής Υποστήριξης</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4. Τμήμα Προϋπολογισμού</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5. Τμήμα Προμηθειών</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6. Τμήμα Διαχείρισης Υλικού</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7. Υπηρεσία Λειτουργίας Γραφείων Βουλευτών</w:t>
      </w: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8. Μέλη Επιτροπής</w:t>
      </w:r>
    </w:p>
    <w:p w:rsidR="00C10134" w:rsidRPr="00C10134" w:rsidRDefault="00C10134" w:rsidP="00C10134">
      <w:pPr>
        <w:rPr>
          <w:rFonts w:ascii="Times New Roman" w:hAnsi="Times New Roman" w:cs="Times New Roman"/>
          <w:b/>
          <w:bCs/>
          <w:sz w:val="20"/>
          <w:szCs w:val="20"/>
          <w:u w:val="single"/>
        </w:rPr>
      </w:pPr>
      <w:r w:rsidRPr="00C10134">
        <w:rPr>
          <w:rFonts w:ascii="Times New Roman" w:hAnsi="Times New Roman" w:cs="Times New Roman"/>
          <w:b/>
          <w:bCs/>
          <w:sz w:val="20"/>
          <w:szCs w:val="20"/>
        </w:rPr>
        <w:t>9. Ενδιαφερόμενη</w:t>
      </w:r>
      <w:r w:rsidRPr="00C10134">
        <w:rPr>
          <w:rFonts w:ascii="Times New Roman" w:hAnsi="Times New Roman" w:cs="Times New Roman"/>
          <w:b/>
          <w:bCs/>
          <w:sz w:val="20"/>
          <w:szCs w:val="20"/>
          <w:u w:val="single"/>
        </w:rPr>
        <w:t xml:space="preserve">            </w:t>
      </w:r>
    </w:p>
    <w:p w:rsidR="00C10134" w:rsidRPr="00C10134" w:rsidRDefault="00C10134" w:rsidP="00C10134">
      <w:pPr>
        <w:rPr>
          <w:rFonts w:ascii="Times New Roman" w:hAnsi="Times New Roman" w:cs="Times New Roman"/>
          <w:b/>
          <w:bCs/>
          <w:sz w:val="20"/>
          <w:szCs w:val="20"/>
          <w:u w:val="single"/>
        </w:rPr>
      </w:pPr>
    </w:p>
    <w:p w:rsidR="00C10134" w:rsidRPr="00C10134" w:rsidRDefault="00C10134" w:rsidP="00C10134">
      <w:pPr>
        <w:rPr>
          <w:rFonts w:ascii="Times New Roman" w:hAnsi="Times New Roman" w:cs="Times New Roman"/>
          <w:b/>
          <w:bCs/>
          <w:sz w:val="20"/>
          <w:szCs w:val="20"/>
          <w:u w:val="single"/>
        </w:rPr>
      </w:pPr>
    </w:p>
    <w:p w:rsidR="00C10134" w:rsidRPr="00C10134" w:rsidRDefault="00C10134" w:rsidP="00C10134">
      <w:pPr>
        <w:rPr>
          <w:rFonts w:ascii="Times New Roman" w:hAnsi="Times New Roman" w:cs="Times New Roman"/>
          <w:b/>
          <w:bCs/>
          <w:sz w:val="20"/>
          <w:szCs w:val="20"/>
          <w:u w:val="single"/>
        </w:rPr>
      </w:pPr>
    </w:p>
    <w:p w:rsidR="00C10134" w:rsidRPr="00C10134" w:rsidRDefault="00C10134" w:rsidP="00C10134">
      <w:pPr>
        <w:rPr>
          <w:rFonts w:ascii="Times New Roman" w:hAnsi="Times New Roman" w:cs="Times New Roman"/>
          <w:b/>
          <w:bCs/>
          <w:sz w:val="20"/>
          <w:szCs w:val="20"/>
        </w:rPr>
      </w:pPr>
      <w:r w:rsidRPr="00C10134">
        <w:rPr>
          <w:rFonts w:ascii="Times New Roman" w:hAnsi="Times New Roman" w:cs="Times New Roman"/>
          <w:b/>
          <w:bCs/>
          <w:sz w:val="20"/>
          <w:szCs w:val="20"/>
        </w:rPr>
        <w:t>Γ.Α.__2596_2015 _</w:t>
      </w:r>
      <w:r w:rsidRPr="00C10134">
        <w:rPr>
          <w:rFonts w:ascii="Times New Roman" w:hAnsi="Times New Roman" w:cs="Times New Roman"/>
          <w:b/>
          <w:bCs/>
          <w:sz w:val="20"/>
          <w:szCs w:val="20"/>
          <w:lang w:val="en-US"/>
        </w:rPr>
        <w:t>OPS</w:t>
      </w:r>
    </w:p>
    <w:p w:rsidR="00C10134" w:rsidRPr="00C10134" w:rsidRDefault="00C10134" w:rsidP="00C10134">
      <w:pPr>
        <w:rPr>
          <w:rFonts w:ascii="Times New Roman" w:hAnsi="Times New Roman" w:cs="Times New Roman"/>
          <w:b/>
          <w:bCs/>
          <w:sz w:val="20"/>
          <w:szCs w:val="20"/>
          <w:lang w:val="en-US"/>
        </w:rPr>
      </w:pPr>
      <w:proofErr w:type="gramStart"/>
      <w:r w:rsidRPr="00C10134">
        <w:rPr>
          <w:rFonts w:ascii="Times New Roman" w:hAnsi="Times New Roman" w:cs="Times New Roman"/>
          <w:b/>
          <w:bCs/>
          <w:sz w:val="20"/>
          <w:szCs w:val="20"/>
          <w:lang w:val="en-US"/>
        </w:rPr>
        <w:t>gio__15/10/2015</w:t>
      </w:r>
      <w:proofErr w:type="gramEnd"/>
      <w:r w:rsidRPr="00C10134">
        <w:rPr>
          <w:rFonts w:ascii="Times New Roman" w:hAnsi="Times New Roman" w:cs="Times New Roman"/>
          <w:b/>
          <w:bCs/>
          <w:sz w:val="20"/>
          <w:szCs w:val="20"/>
          <w:lang w:val="en-US"/>
        </w:rPr>
        <w:t xml:space="preserve">             </w:t>
      </w:r>
    </w:p>
    <w:p w:rsidR="00C10134" w:rsidRPr="00C10134" w:rsidRDefault="00C10134" w:rsidP="00C10134">
      <w:pPr>
        <w:rPr>
          <w:rFonts w:ascii="Times New Roman" w:hAnsi="Times New Roman" w:cs="Times New Roman"/>
          <w:b/>
          <w:bCs/>
          <w:sz w:val="20"/>
          <w:szCs w:val="20"/>
          <w:lang w:val="en-US"/>
        </w:rPr>
      </w:pPr>
    </w:p>
    <w:tbl>
      <w:tblPr>
        <w:tblW w:w="0" w:type="auto"/>
        <w:tblBorders>
          <w:insideH w:val="single" w:sz="4" w:space="0" w:color="auto"/>
        </w:tblBorders>
        <w:tblLook w:val="0000" w:firstRow="0" w:lastRow="0" w:firstColumn="0" w:lastColumn="0" w:noHBand="0" w:noVBand="0"/>
      </w:tblPr>
      <w:tblGrid>
        <w:gridCol w:w="5104"/>
        <w:gridCol w:w="2340"/>
        <w:gridCol w:w="2451"/>
      </w:tblGrid>
      <w:tr w:rsidR="009F070C" w:rsidRPr="009F070C" w:rsidTr="00744117">
        <w:tc>
          <w:tcPr>
            <w:tcW w:w="5211" w:type="dxa"/>
            <w:tcBorders>
              <w:top w:val="single" w:sz="4" w:space="0" w:color="auto"/>
              <w:left w:val="single" w:sz="4" w:space="0" w:color="auto"/>
              <w:bottom w:val="single" w:sz="4" w:space="0" w:color="auto"/>
              <w:right w:val="single" w:sz="4" w:space="0" w:color="auto"/>
            </w:tcBorders>
            <w:shd w:val="clear" w:color="auto" w:fill="CCCCCC"/>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ΒΟΥΛΗ ΤΩΝ ΕΛΛΗΝΩΝ</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ΓΕΝΙΚΗ ΔΙΕΥΘΥΝΣΗ ΔΙΟΙΚΗΤΙΚΗΣ ΥΠΟΣΤΗΡΙΞΕΩΣ</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Δ/ΝΣΗ ΠΡΟΜΗΘΕΙΩΝ ΚΑΙ ΔΙΑΧΕΙΡΙΣΗΣ ΥΛΙΚΟΥ</w:t>
            </w:r>
          </w:p>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rPr>
              <w:t>ΤΜΗΜΑ ΠΡΟΜΗΘΕΙΩΝ</w:t>
            </w:r>
          </w:p>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rPr>
              <w:t>Πληροφορίες : 210 3692 108</w:t>
            </w:r>
          </w:p>
        </w:tc>
        <w:tc>
          <w:tcPr>
            <w:tcW w:w="2410" w:type="dxa"/>
            <w:tcBorders>
              <w:left w:val="single" w:sz="4" w:space="0" w:color="auto"/>
            </w:tcBorders>
          </w:tcPr>
          <w:p w:rsidR="009F070C" w:rsidRPr="009F070C" w:rsidRDefault="009F070C" w:rsidP="009F070C">
            <w:pPr>
              <w:rPr>
                <w:rFonts w:ascii="Times New Roman" w:hAnsi="Times New Roman" w:cs="Times New Roman"/>
                <w:b/>
                <w:bCs/>
                <w:sz w:val="20"/>
                <w:szCs w:val="20"/>
              </w:rPr>
            </w:pPr>
          </w:p>
        </w:tc>
        <w:tc>
          <w:tcPr>
            <w:tcW w:w="2495" w:type="dxa"/>
          </w:tcPr>
          <w:p w:rsidR="009F070C" w:rsidRPr="009F070C" w:rsidRDefault="009F070C" w:rsidP="009F070C">
            <w:pPr>
              <w:rPr>
                <w:rFonts w:ascii="Times New Roman" w:hAnsi="Times New Roman" w:cs="Times New Roman"/>
                <w:b/>
                <w:bCs/>
                <w:sz w:val="20"/>
                <w:szCs w:val="20"/>
              </w:rPr>
            </w:pPr>
          </w:p>
          <w:p w:rsidR="009F070C" w:rsidRPr="009F070C" w:rsidRDefault="009F070C" w:rsidP="009F070C">
            <w:pPr>
              <w:rPr>
                <w:rFonts w:ascii="Times New Roman" w:hAnsi="Times New Roman" w:cs="Times New Roman"/>
                <w:b/>
                <w:bCs/>
                <w:sz w:val="20"/>
                <w:szCs w:val="20"/>
              </w:rPr>
            </w:pPr>
          </w:p>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rPr>
              <w:t xml:space="preserve">Αθήνα, </w:t>
            </w:r>
            <w:r w:rsidRPr="009F070C">
              <w:rPr>
                <w:rFonts w:ascii="Times New Roman" w:hAnsi="Times New Roman" w:cs="Times New Roman"/>
                <w:b/>
                <w:bCs/>
                <w:sz w:val="20"/>
                <w:szCs w:val="20"/>
                <w:lang w:val="en-US"/>
              </w:rPr>
              <w:t>19/10/2015</w:t>
            </w:r>
          </w:p>
          <w:p w:rsidR="009F070C" w:rsidRPr="009F070C" w:rsidRDefault="009F070C" w:rsidP="009F070C">
            <w:pPr>
              <w:rPr>
                <w:rFonts w:ascii="Times New Roman" w:hAnsi="Times New Roman" w:cs="Times New Roman"/>
                <w:b/>
                <w:bCs/>
                <w:sz w:val="20"/>
                <w:szCs w:val="20"/>
                <w:lang w:val="en-US"/>
              </w:rPr>
            </w:pPr>
          </w:p>
        </w:tc>
      </w:tr>
    </w:tbl>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w:t>
      </w:r>
      <w:r w:rsidRPr="009F070C">
        <w:rPr>
          <w:rFonts w:ascii="Times New Roman" w:hAnsi="Times New Roman" w:cs="Times New Roman"/>
          <w:b/>
          <w:bCs/>
          <w:sz w:val="20"/>
          <w:szCs w:val="20"/>
        </w:rPr>
        <w:tab/>
      </w:r>
      <w:r w:rsidRPr="009F070C">
        <w:rPr>
          <w:rFonts w:ascii="Times New Roman" w:hAnsi="Times New Roman" w:cs="Times New Roman"/>
          <w:b/>
          <w:bCs/>
          <w:sz w:val="20"/>
          <w:szCs w:val="20"/>
        </w:rPr>
        <w:tab/>
      </w:r>
      <w:r w:rsidRPr="009F070C">
        <w:rPr>
          <w:rFonts w:ascii="Times New Roman" w:hAnsi="Times New Roman" w:cs="Times New Roman"/>
          <w:b/>
          <w:bCs/>
          <w:sz w:val="20"/>
          <w:szCs w:val="20"/>
        </w:rPr>
        <w:tab/>
      </w:r>
      <w:r w:rsidRPr="009F070C">
        <w:rPr>
          <w:rFonts w:ascii="Times New Roman" w:hAnsi="Times New Roman" w:cs="Times New Roman"/>
          <w:b/>
          <w:bCs/>
          <w:sz w:val="20"/>
          <w:szCs w:val="20"/>
        </w:rPr>
        <w:tab/>
      </w:r>
      <w:r w:rsidRPr="009F070C">
        <w:rPr>
          <w:rFonts w:ascii="Times New Roman" w:hAnsi="Times New Roman" w:cs="Times New Roman"/>
          <w:b/>
          <w:bCs/>
          <w:sz w:val="20"/>
          <w:szCs w:val="20"/>
        </w:rPr>
        <w:tab/>
      </w:r>
      <w:r w:rsidRPr="009F070C">
        <w:rPr>
          <w:rFonts w:ascii="Times New Roman" w:hAnsi="Times New Roman" w:cs="Times New Roman"/>
          <w:b/>
          <w:bCs/>
          <w:sz w:val="20"/>
          <w:szCs w:val="20"/>
        </w:rPr>
        <w:tab/>
      </w:r>
      <w:r w:rsidRPr="009F070C">
        <w:rPr>
          <w:rFonts w:ascii="Times New Roman" w:hAnsi="Times New Roman" w:cs="Times New Roman"/>
          <w:b/>
          <w:bCs/>
          <w:sz w:val="20"/>
          <w:szCs w:val="20"/>
        </w:rPr>
        <w:tab/>
      </w:r>
      <w:r w:rsidRPr="009F070C">
        <w:rPr>
          <w:rFonts w:ascii="Times New Roman" w:hAnsi="Times New Roman" w:cs="Times New Roman"/>
          <w:b/>
          <w:bCs/>
          <w:sz w:val="20"/>
          <w:szCs w:val="20"/>
        </w:rPr>
        <w:tab/>
      </w:r>
      <w:r w:rsidRPr="009F070C">
        <w:rPr>
          <w:rFonts w:ascii="Times New Roman" w:hAnsi="Times New Roman" w:cs="Times New Roman"/>
          <w:b/>
          <w:bCs/>
          <w:sz w:val="20"/>
          <w:szCs w:val="20"/>
        </w:rPr>
        <w:tab/>
        <w:t xml:space="preserve">      </w:t>
      </w:r>
    </w:p>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rPr>
        <w:t xml:space="preserve">  </w:t>
      </w:r>
      <w:proofErr w:type="spellStart"/>
      <w:r w:rsidRPr="009F070C">
        <w:rPr>
          <w:rFonts w:ascii="Times New Roman" w:hAnsi="Times New Roman" w:cs="Times New Roman"/>
          <w:b/>
          <w:bCs/>
          <w:sz w:val="20"/>
          <w:szCs w:val="20"/>
        </w:rPr>
        <w:t>Πρωτ</w:t>
      </w:r>
      <w:proofErr w:type="spellEnd"/>
      <w:r w:rsidRPr="009F070C">
        <w:rPr>
          <w:rFonts w:ascii="Times New Roman" w:hAnsi="Times New Roman" w:cs="Times New Roman"/>
          <w:b/>
          <w:bCs/>
          <w:sz w:val="20"/>
          <w:szCs w:val="20"/>
        </w:rPr>
        <w:t>:</w:t>
      </w:r>
      <w:r w:rsidRPr="009F070C">
        <w:rPr>
          <w:rFonts w:ascii="Times New Roman" w:hAnsi="Times New Roman" w:cs="Times New Roman"/>
          <w:b/>
          <w:bCs/>
          <w:sz w:val="20"/>
          <w:szCs w:val="20"/>
          <w:lang w:val="en-US"/>
        </w:rPr>
        <w:t xml:space="preserve"> 14085</w:t>
      </w:r>
    </w:p>
    <w:p w:rsidR="009F070C" w:rsidRPr="009F070C" w:rsidRDefault="009F070C" w:rsidP="009F070C">
      <w:pPr>
        <w:rPr>
          <w:rFonts w:ascii="Times New Roman" w:hAnsi="Times New Roman" w:cs="Times New Roman"/>
          <w:b/>
          <w:bCs/>
          <w:sz w:val="20"/>
          <w:szCs w:val="20"/>
        </w:rPr>
      </w:pPr>
      <w:proofErr w:type="spellStart"/>
      <w:r w:rsidRPr="009F070C">
        <w:rPr>
          <w:rFonts w:ascii="Times New Roman" w:hAnsi="Times New Roman" w:cs="Times New Roman"/>
          <w:b/>
          <w:bCs/>
          <w:sz w:val="20"/>
          <w:szCs w:val="20"/>
        </w:rPr>
        <w:t>Αριθμ</w:t>
      </w:r>
      <w:proofErr w:type="spellEnd"/>
      <w:r w:rsidRPr="009F070C">
        <w:rPr>
          <w:rFonts w:ascii="Times New Roman" w:hAnsi="Times New Roman" w:cs="Times New Roman"/>
          <w:b/>
          <w:bCs/>
          <w:sz w:val="20"/>
          <w:szCs w:val="20"/>
        </w:rPr>
        <w:t>.</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w:t>
      </w:r>
      <w:proofErr w:type="spellStart"/>
      <w:r w:rsidRPr="009F070C">
        <w:rPr>
          <w:rFonts w:ascii="Times New Roman" w:hAnsi="Times New Roman" w:cs="Times New Roman"/>
          <w:b/>
          <w:bCs/>
          <w:sz w:val="20"/>
          <w:szCs w:val="20"/>
        </w:rPr>
        <w:t>Διεκπ</w:t>
      </w:r>
      <w:proofErr w:type="spellEnd"/>
      <w:r w:rsidRPr="009F070C">
        <w:rPr>
          <w:rFonts w:ascii="Times New Roman" w:hAnsi="Times New Roman" w:cs="Times New Roman"/>
          <w:b/>
          <w:bCs/>
          <w:sz w:val="20"/>
          <w:szCs w:val="20"/>
        </w:rPr>
        <w:t xml:space="preserve">: </w:t>
      </w:r>
      <w:r w:rsidRPr="009F070C">
        <w:rPr>
          <w:rFonts w:ascii="Times New Roman" w:hAnsi="Times New Roman" w:cs="Times New Roman"/>
          <w:b/>
          <w:bCs/>
          <w:sz w:val="20"/>
          <w:szCs w:val="20"/>
          <w:lang w:val="en-US"/>
        </w:rPr>
        <w:t>9053</w:t>
      </w:r>
      <w:r w:rsidRPr="009F070C">
        <w:rPr>
          <w:rFonts w:ascii="Times New Roman" w:hAnsi="Times New Roman" w:cs="Times New Roman"/>
          <w:b/>
          <w:bCs/>
          <w:sz w:val="20"/>
          <w:szCs w:val="20"/>
        </w:rPr>
        <w:t xml:space="preserve">     </w:t>
      </w:r>
    </w:p>
    <w:p w:rsidR="009F070C" w:rsidRPr="009F070C" w:rsidRDefault="009F070C" w:rsidP="009F070C">
      <w:pPr>
        <w:rPr>
          <w:rFonts w:ascii="Times New Roman" w:hAnsi="Times New Roman" w:cs="Times New Roman"/>
          <w:b/>
          <w:bCs/>
          <w:sz w:val="20"/>
          <w:szCs w:val="20"/>
          <w:u w:val="single"/>
        </w:rPr>
      </w:pPr>
      <w:r w:rsidRPr="009F070C">
        <w:rPr>
          <w:rFonts w:ascii="Times New Roman" w:hAnsi="Times New Roman" w:cs="Times New Roman"/>
          <w:b/>
          <w:bCs/>
          <w:sz w:val="20"/>
          <w:szCs w:val="20"/>
          <w:u w:val="single"/>
        </w:rPr>
        <w:t>ΑΠΟΦΑΣΗ</w:t>
      </w:r>
    </w:p>
    <w:p w:rsidR="009F070C" w:rsidRPr="009F070C" w:rsidRDefault="009F070C" w:rsidP="009F070C">
      <w:pPr>
        <w:rPr>
          <w:rFonts w:ascii="Times New Roman" w:hAnsi="Times New Roman" w:cs="Times New Roman"/>
          <w:b/>
          <w:bCs/>
          <w:sz w:val="20"/>
          <w:szCs w:val="20"/>
          <w:u w:val="single"/>
        </w:rPr>
      </w:pP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u w:val="single"/>
        </w:rPr>
        <w:t>"Προμήθεια ειδών γραφικής ύλης"</w:t>
      </w:r>
    </w:p>
    <w:p w:rsidR="009F070C" w:rsidRPr="009F070C" w:rsidRDefault="009F070C" w:rsidP="009F070C">
      <w:pPr>
        <w:rPr>
          <w:rFonts w:ascii="Times New Roman" w:hAnsi="Times New Roman" w:cs="Times New Roman"/>
          <w:b/>
          <w:bCs/>
          <w:sz w:val="20"/>
          <w:szCs w:val="20"/>
          <w:u w:val="single"/>
        </w:rPr>
      </w:pPr>
    </w:p>
    <w:p w:rsidR="009F070C" w:rsidRPr="009F070C" w:rsidRDefault="009F070C" w:rsidP="009F070C">
      <w:pPr>
        <w:rPr>
          <w:rFonts w:ascii="Times New Roman" w:hAnsi="Times New Roman" w:cs="Times New Roman"/>
          <w:b/>
          <w:bCs/>
          <w:sz w:val="20"/>
          <w:szCs w:val="20"/>
          <w:u w:val="single"/>
        </w:rPr>
      </w:pPr>
      <w:r w:rsidRPr="009F070C">
        <w:rPr>
          <w:rFonts w:ascii="Times New Roman" w:hAnsi="Times New Roman" w:cs="Times New Roman"/>
          <w:b/>
          <w:bCs/>
          <w:sz w:val="20"/>
          <w:szCs w:val="20"/>
          <w:u w:val="single"/>
        </w:rPr>
        <w:t xml:space="preserve"> Ο ΓΕΝΙΚΟΣ ΓΡΑΜΜΑΤΕΑΣ </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Έχοντας υπόψη :</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1. Τα άρθρα 19, 24, 149 και 164στ του Κανονισμού της Βουλής Μέρος Β') όπως ισχύει.</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2. Την ανάγκη προμήθειας ειδών γραφικής ύλης, για την κάλυψη των αναγκών της Υπηρεσίας Λειτουργίας Γραφείων Βουλευτών και του Τμήματος Διαχείρισης Υλικών της Βουλής, σύμφωνα με το </w:t>
      </w:r>
      <w:proofErr w:type="spellStart"/>
      <w:r w:rsidRPr="009F070C">
        <w:rPr>
          <w:rFonts w:ascii="Times New Roman" w:hAnsi="Times New Roman" w:cs="Times New Roman"/>
          <w:b/>
          <w:bCs/>
          <w:sz w:val="20"/>
          <w:szCs w:val="20"/>
        </w:rPr>
        <w:t>υπ΄αριθμ</w:t>
      </w:r>
      <w:proofErr w:type="spellEnd"/>
      <w:r w:rsidRPr="009F070C">
        <w:rPr>
          <w:rFonts w:ascii="Times New Roman" w:hAnsi="Times New Roman" w:cs="Times New Roman"/>
          <w:b/>
          <w:bCs/>
          <w:sz w:val="20"/>
          <w:szCs w:val="20"/>
        </w:rPr>
        <w:t>. 14456 υπηρεσιακό σημείωμα, τους συνημμένους δύο (2) Πίνακες Γραφικής Ύλης και τους από Ιούλιο 2015 Γενικούς Όρους της Δ/</w:t>
      </w:r>
      <w:proofErr w:type="spellStart"/>
      <w:r w:rsidRPr="009F070C">
        <w:rPr>
          <w:rFonts w:ascii="Times New Roman" w:hAnsi="Times New Roman" w:cs="Times New Roman"/>
          <w:b/>
          <w:bCs/>
          <w:sz w:val="20"/>
          <w:szCs w:val="20"/>
        </w:rPr>
        <w:t>νσης</w:t>
      </w:r>
      <w:proofErr w:type="spellEnd"/>
      <w:r w:rsidRPr="009F070C">
        <w:rPr>
          <w:rFonts w:ascii="Times New Roman" w:hAnsi="Times New Roman" w:cs="Times New Roman"/>
          <w:b/>
          <w:bCs/>
          <w:sz w:val="20"/>
          <w:szCs w:val="20"/>
        </w:rPr>
        <w:t xml:space="preserve"> Προμηθειών &amp; Διαχείρισης Υλικού.  </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3. Την υπ' </w:t>
      </w:r>
      <w:proofErr w:type="spellStart"/>
      <w:r w:rsidRPr="009F070C">
        <w:rPr>
          <w:rFonts w:ascii="Times New Roman" w:hAnsi="Times New Roman" w:cs="Times New Roman"/>
          <w:b/>
          <w:bCs/>
          <w:sz w:val="20"/>
          <w:szCs w:val="20"/>
        </w:rPr>
        <w:t>αριθμ</w:t>
      </w:r>
      <w:proofErr w:type="spellEnd"/>
      <w:r w:rsidRPr="009F070C">
        <w:rPr>
          <w:rFonts w:ascii="Times New Roman" w:hAnsi="Times New Roman" w:cs="Times New Roman"/>
          <w:b/>
          <w:bCs/>
          <w:sz w:val="20"/>
          <w:szCs w:val="20"/>
        </w:rPr>
        <w:t>. 10153/6454/20.07.2015 απόφαση συγκρότησης επιτροπής συλλογής και αξιολόγησης προσφορών και το από 21.08.2015 πρακτικό της παραπάνω επιτροπής.</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5. Την </w:t>
      </w:r>
      <w:proofErr w:type="spellStart"/>
      <w:r w:rsidRPr="009F070C">
        <w:rPr>
          <w:rFonts w:ascii="Times New Roman" w:hAnsi="Times New Roman" w:cs="Times New Roman"/>
          <w:b/>
          <w:bCs/>
          <w:sz w:val="20"/>
          <w:szCs w:val="20"/>
        </w:rPr>
        <w:t>υπ'αριθμ</w:t>
      </w:r>
      <w:proofErr w:type="spellEnd"/>
      <w:r w:rsidRPr="009F070C">
        <w:rPr>
          <w:rFonts w:ascii="Times New Roman" w:hAnsi="Times New Roman" w:cs="Times New Roman"/>
          <w:b/>
          <w:bCs/>
          <w:sz w:val="20"/>
          <w:szCs w:val="20"/>
        </w:rPr>
        <w:t xml:space="preserve">. 12298/8016/28.09.2015  απόφαση ανάληψης υποχρέωσης του ΚΑΕ 1111 με α/α </w:t>
      </w:r>
      <w:proofErr w:type="spellStart"/>
      <w:r w:rsidRPr="009F070C">
        <w:rPr>
          <w:rFonts w:ascii="Times New Roman" w:hAnsi="Times New Roman" w:cs="Times New Roman"/>
          <w:b/>
          <w:bCs/>
          <w:sz w:val="20"/>
          <w:szCs w:val="20"/>
        </w:rPr>
        <w:t>υποχρ</w:t>
      </w:r>
      <w:proofErr w:type="spellEnd"/>
      <w:r w:rsidRPr="009F070C">
        <w:rPr>
          <w:rFonts w:ascii="Times New Roman" w:hAnsi="Times New Roman" w:cs="Times New Roman"/>
          <w:b/>
          <w:bCs/>
          <w:sz w:val="20"/>
          <w:szCs w:val="20"/>
        </w:rPr>
        <w:t>. 1289.</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6. Την υπ' </w:t>
      </w:r>
      <w:proofErr w:type="spellStart"/>
      <w:r w:rsidRPr="009F070C">
        <w:rPr>
          <w:rFonts w:ascii="Times New Roman" w:hAnsi="Times New Roman" w:cs="Times New Roman"/>
          <w:b/>
          <w:bCs/>
          <w:sz w:val="20"/>
          <w:szCs w:val="20"/>
        </w:rPr>
        <w:t>αριθμ</w:t>
      </w:r>
      <w:proofErr w:type="spellEnd"/>
      <w:r w:rsidRPr="009F070C">
        <w:rPr>
          <w:rFonts w:ascii="Times New Roman" w:hAnsi="Times New Roman" w:cs="Times New Roman"/>
          <w:b/>
          <w:bCs/>
          <w:sz w:val="20"/>
          <w:szCs w:val="20"/>
        </w:rPr>
        <w:t xml:space="preserve">. 13280/8504/09.10.2015 (ΦΕΚ 2182/Β/12.10.2015) απόφαση του Προέδρου της Βουλής των Ελλήνων για τη μεταβίβαση εξουσίας υπογραφής στο Γενικό Γραμματέα, όπως ισχύει.  </w:t>
      </w:r>
    </w:p>
    <w:p w:rsidR="009F070C" w:rsidRPr="009F070C" w:rsidRDefault="009F070C" w:rsidP="009F070C">
      <w:pPr>
        <w:rPr>
          <w:rFonts w:ascii="Times New Roman" w:hAnsi="Times New Roman" w:cs="Times New Roman"/>
          <w:b/>
          <w:bCs/>
          <w:sz w:val="20"/>
          <w:szCs w:val="20"/>
          <w:u w:val="single"/>
        </w:rPr>
      </w:pPr>
      <w:r w:rsidRPr="009F070C">
        <w:rPr>
          <w:rFonts w:ascii="Times New Roman" w:hAnsi="Times New Roman" w:cs="Times New Roman"/>
          <w:b/>
          <w:bCs/>
          <w:sz w:val="20"/>
          <w:szCs w:val="20"/>
          <w:u w:val="single"/>
        </w:rPr>
        <w:t>Αποφασίζουμε</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την ανάθεση στην εταιρεία ΚΟΤΤΗΣ ΧΑΡΤΙΚΑ Α.Ε., Κολωνού 19-21 &amp; Κεραμικού 29, 104.36, Αθήνα, της προμήθειας ειδών γραφικής ύλης, για την κάλυψη των αναγκών της Υπηρεσίας Λειτουργίας Γραφείων Βουλευτών και του Τμήματος Διαχείρισης Υλικών της Βουλής.</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Συγκεκριμένα η ανάδοχος αναλαμβάνει την προμήθεια της παρακάτω γραφικής ύλης σύμφωνα με τις κάτωθι τιμές, πλέον ΦΠΑ:</w:t>
      </w:r>
    </w:p>
    <w:p w:rsidR="009F070C" w:rsidRPr="009F070C" w:rsidRDefault="009F070C" w:rsidP="009F070C">
      <w:pPr>
        <w:rPr>
          <w:rFonts w:ascii="Times New Roman" w:hAnsi="Times New Roman" w:cs="Times New Roman"/>
          <w:b/>
          <w:bCs/>
          <w:sz w:val="20"/>
          <w:szCs w:val="20"/>
        </w:rPr>
      </w:pPr>
    </w:p>
    <w:tbl>
      <w:tblPr>
        <w:tblW w:w="9025"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418"/>
        <w:gridCol w:w="1984"/>
        <w:gridCol w:w="1590"/>
        <w:gridCol w:w="1276"/>
        <w:gridCol w:w="1134"/>
      </w:tblGrid>
      <w:tr w:rsidR="009F070C" w:rsidRPr="009F070C" w:rsidTr="00744117">
        <w:trPr>
          <w:trHeight w:val="416"/>
        </w:trPr>
        <w:tc>
          <w:tcPr>
            <w:tcW w:w="902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ΠΙΝΑΚΑΣ</w:t>
            </w:r>
          </w:p>
        </w:tc>
      </w:tr>
      <w:tr w:rsidR="009F070C" w:rsidRPr="009F070C" w:rsidTr="00744117">
        <w:trPr>
          <w:trHeight w:val="270"/>
        </w:trPr>
        <w:tc>
          <w:tcPr>
            <w:tcW w:w="902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ΓΡΑΦΙΚΗ ΥΛΗ – ΤΜ. ΔΙΑΧΕΙΡΙΣΗΣ ΥΛΙΚΟΥ &amp; ΥΠΗΡΕΣΙΑ ΓΡΑΦΕΙΩΝ ΒΟΥΛΕΥΤΩΝ</w:t>
            </w:r>
          </w:p>
        </w:tc>
      </w:tr>
      <w:tr w:rsidR="009F070C" w:rsidRPr="009F070C" w:rsidTr="00744117">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lastRenderedPageBreak/>
              <w:t>Κωδικός CPV</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ΠΟΣΟΤΗΤΑ ΠΙΝΑΚΩΝ Ι &amp; ΙΙ</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ΠΕΡΙΓΡΑΦΗ</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ΣΥΝΟΛΟ ΠΟΣΟΤΗΤΩΝ</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ΤΙΜΗ/ ΤΕΜΑΧΙΟ</w:t>
            </w:r>
          </w:p>
        </w:tc>
        <w:tc>
          <w:tcPr>
            <w:tcW w:w="1134" w:type="dxa"/>
            <w:tcBorders>
              <w:top w:val="single" w:sz="4" w:space="0" w:color="auto"/>
              <w:left w:val="nil"/>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ΣΥΝΟΛΟ ΣΕ ΕΥΡΩ</w:t>
            </w:r>
          </w:p>
        </w:tc>
      </w:tr>
      <w:tr w:rsidR="009F070C" w:rsidRPr="009F070C" w:rsidTr="00744117">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21230000-4/001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100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proofErr w:type="spellStart"/>
            <w:r w:rsidRPr="009F070C">
              <w:rPr>
                <w:rFonts w:ascii="Times New Roman" w:hAnsi="Times New Roman" w:cs="Times New Roman"/>
                <w:b/>
                <w:bCs/>
                <w:sz w:val="20"/>
                <w:szCs w:val="20"/>
              </w:rPr>
              <w:t>Αποσυρραπτικό</w:t>
            </w:r>
            <w:proofErr w:type="spellEnd"/>
            <w:r w:rsidRPr="009F070C">
              <w:rPr>
                <w:rFonts w:ascii="Times New Roman" w:hAnsi="Times New Roman" w:cs="Times New Roman"/>
                <w:b/>
                <w:bCs/>
                <w:sz w:val="20"/>
                <w:szCs w:val="20"/>
              </w:rPr>
              <w:t>-Τανάλια</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0,69</w:t>
            </w:r>
          </w:p>
        </w:tc>
        <w:tc>
          <w:tcPr>
            <w:tcW w:w="1134" w:type="dxa"/>
            <w:tcBorders>
              <w:top w:val="single" w:sz="4" w:space="0" w:color="auto"/>
              <w:left w:val="nil"/>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69</w:t>
            </w:r>
          </w:p>
        </w:tc>
      </w:tr>
      <w:tr w:rsidR="009F070C" w:rsidRPr="009F070C" w:rsidTr="00744117">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21230000-4/002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50 + 210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Βάση </w:t>
            </w:r>
            <w:proofErr w:type="spellStart"/>
            <w:r w:rsidRPr="009F070C">
              <w:rPr>
                <w:rFonts w:ascii="Times New Roman" w:hAnsi="Times New Roman" w:cs="Times New Roman"/>
                <w:b/>
                <w:bCs/>
                <w:sz w:val="20"/>
                <w:szCs w:val="20"/>
              </w:rPr>
              <w:t>Σελοτέιπ</w:t>
            </w:r>
            <w:proofErr w:type="spellEnd"/>
            <w:r w:rsidRPr="009F070C">
              <w:rPr>
                <w:rFonts w:ascii="Times New Roman" w:hAnsi="Times New Roman" w:cs="Times New Roman"/>
                <w:b/>
                <w:bCs/>
                <w:sz w:val="20"/>
                <w:szCs w:val="20"/>
              </w:rPr>
              <w:t xml:space="preserve"> μεγάλη - Επιτραπέζια</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260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1,36</w:t>
            </w:r>
          </w:p>
        </w:tc>
        <w:tc>
          <w:tcPr>
            <w:tcW w:w="1134" w:type="dxa"/>
            <w:tcBorders>
              <w:top w:val="single" w:sz="4" w:space="0" w:color="auto"/>
              <w:left w:val="nil"/>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353,60</w:t>
            </w:r>
          </w:p>
        </w:tc>
      </w:tr>
      <w:tr w:rsidR="009F070C" w:rsidRPr="009F070C" w:rsidTr="00744117">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21230000-4/006</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400 + 210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Διορθωτικά λευκά - σετ</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610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0,58</w:t>
            </w:r>
          </w:p>
        </w:tc>
        <w:tc>
          <w:tcPr>
            <w:tcW w:w="1134" w:type="dxa"/>
            <w:tcBorders>
              <w:top w:val="single" w:sz="4" w:space="0" w:color="auto"/>
              <w:left w:val="nil"/>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353,80</w:t>
            </w:r>
          </w:p>
        </w:tc>
      </w:tr>
      <w:tr w:rsidR="009F070C" w:rsidRPr="009F070C" w:rsidTr="00744117">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21230000-4/033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30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Κουτιά Αρχείου Εγγράφων Α4 (πλαστικά από </w:t>
            </w:r>
            <w:proofErr w:type="spellStart"/>
            <w:r w:rsidRPr="009F070C">
              <w:rPr>
                <w:rFonts w:ascii="Times New Roman" w:hAnsi="Times New Roman" w:cs="Times New Roman"/>
                <w:b/>
                <w:bCs/>
                <w:sz w:val="20"/>
                <w:szCs w:val="20"/>
              </w:rPr>
              <w:t>plexi</w:t>
            </w:r>
            <w:proofErr w:type="spellEnd"/>
            <w:r w:rsidRPr="009F070C">
              <w:rPr>
                <w:rFonts w:ascii="Times New Roman" w:hAnsi="Times New Roman" w:cs="Times New Roman"/>
                <w:b/>
                <w:bCs/>
                <w:sz w:val="20"/>
                <w:szCs w:val="20"/>
              </w:rPr>
              <w:t xml:space="preserve"> </w:t>
            </w:r>
            <w:proofErr w:type="spellStart"/>
            <w:r w:rsidRPr="009F070C">
              <w:rPr>
                <w:rFonts w:ascii="Times New Roman" w:hAnsi="Times New Roman" w:cs="Times New Roman"/>
                <w:b/>
                <w:bCs/>
                <w:sz w:val="20"/>
                <w:szCs w:val="20"/>
              </w:rPr>
              <w:t>glass</w:t>
            </w:r>
            <w:proofErr w:type="spellEnd"/>
            <w:r w:rsidRPr="009F070C">
              <w:rPr>
                <w:rFonts w:ascii="Times New Roman" w:hAnsi="Times New Roman" w:cs="Times New Roman"/>
                <w:b/>
                <w:bCs/>
                <w:sz w:val="20"/>
                <w:szCs w:val="20"/>
              </w:rPr>
              <w:t>)</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rPr>
              <w:t xml:space="preserve"> </w:t>
            </w:r>
            <w:r w:rsidRPr="009F070C">
              <w:rPr>
                <w:rFonts w:ascii="Times New Roman" w:hAnsi="Times New Roman" w:cs="Times New Roman"/>
                <w:b/>
                <w:bCs/>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1,29</w:t>
            </w:r>
          </w:p>
        </w:tc>
        <w:tc>
          <w:tcPr>
            <w:tcW w:w="1134" w:type="dxa"/>
            <w:tcBorders>
              <w:top w:val="single" w:sz="4" w:space="0" w:color="auto"/>
              <w:left w:val="nil"/>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 xml:space="preserve"> 38,70</w:t>
            </w:r>
          </w:p>
        </w:tc>
      </w:tr>
      <w:tr w:rsidR="009F070C" w:rsidRPr="009F070C" w:rsidTr="00744117">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22852000-7/003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Ντοσιέ κορδόνια και αυτιά- μπλε χρώμα με πάνινη ράχη μπεζ</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1,38</w:t>
            </w:r>
          </w:p>
        </w:tc>
        <w:tc>
          <w:tcPr>
            <w:tcW w:w="1134" w:type="dxa"/>
            <w:tcBorders>
              <w:top w:val="single" w:sz="4" w:space="0" w:color="auto"/>
              <w:left w:val="nil"/>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552</w:t>
            </w:r>
          </w:p>
        </w:tc>
      </w:tr>
      <w:tr w:rsidR="009F070C" w:rsidRPr="009F070C" w:rsidTr="00744117">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22852000-7/008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rPr>
              <w:t>550</w:t>
            </w:r>
            <w:r w:rsidRPr="009F070C">
              <w:rPr>
                <w:rFonts w:ascii="Times New Roman" w:hAnsi="Times New Roman" w:cs="Times New Roman"/>
                <w:b/>
                <w:bCs/>
                <w:sz w:val="20"/>
                <w:szCs w:val="20"/>
                <w:lang w:val="en-US"/>
              </w:rPr>
              <w:t xml:space="preserve"> + 210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Ντοσιέ κρίκο (</w:t>
            </w:r>
            <w:proofErr w:type="spellStart"/>
            <w:r w:rsidRPr="009F070C">
              <w:rPr>
                <w:rFonts w:ascii="Times New Roman" w:hAnsi="Times New Roman" w:cs="Times New Roman"/>
                <w:b/>
                <w:bCs/>
                <w:sz w:val="20"/>
                <w:szCs w:val="20"/>
              </w:rPr>
              <w:t>γκρί</w:t>
            </w:r>
            <w:proofErr w:type="spellEnd"/>
            <w:r w:rsidRPr="009F070C">
              <w:rPr>
                <w:rFonts w:ascii="Times New Roman" w:hAnsi="Times New Roman" w:cs="Times New Roman"/>
                <w:b/>
                <w:bCs/>
                <w:sz w:val="20"/>
                <w:szCs w:val="20"/>
              </w:rPr>
              <w:t>) 8/34 - τύπου SKAG</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760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0,98</w:t>
            </w:r>
          </w:p>
        </w:tc>
        <w:tc>
          <w:tcPr>
            <w:tcW w:w="1134" w:type="dxa"/>
            <w:tcBorders>
              <w:top w:val="single" w:sz="4" w:space="0" w:color="auto"/>
              <w:left w:val="nil"/>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744,80</w:t>
            </w:r>
          </w:p>
        </w:tc>
      </w:tr>
      <w:tr w:rsidR="009F070C" w:rsidRPr="009F070C" w:rsidTr="00744117">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28611200-0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rPr>
              <w:t xml:space="preserve"> 50</w:t>
            </w:r>
            <w:r w:rsidRPr="009F070C">
              <w:rPr>
                <w:rFonts w:ascii="Times New Roman" w:hAnsi="Times New Roman" w:cs="Times New Roman"/>
                <w:b/>
                <w:bCs/>
                <w:sz w:val="20"/>
                <w:szCs w:val="20"/>
                <w:lang w:val="en-US"/>
              </w:rPr>
              <w:t xml:space="preserve"> + 210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Ψαλίδια. - 20 </w:t>
            </w:r>
            <w:proofErr w:type="spellStart"/>
            <w:r w:rsidRPr="009F070C">
              <w:rPr>
                <w:rFonts w:ascii="Times New Roman" w:hAnsi="Times New Roman" w:cs="Times New Roman"/>
                <w:b/>
                <w:bCs/>
                <w:sz w:val="20"/>
                <w:szCs w:val="20"/>
              </w:rPr>
              <w:t>cm</w:t>
            </w:r>
            <w:proofErr w:type="spellEnd"/>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260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0,56</w:t>
            </w:r>
          </w:p>
        </w:tc>
        <w:tc>
          <w:tcPr>
            <w:tcW w:w="1134" w:type="dxa"/>
            <w:tcBorders>
              <w:top w:val="single" w:sz="4" w:space="0" w:color="auto"/>
              <w:left w:val="nil"/>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145,60</w:t>
            </w:r>
          </w:p>
        </w:tc>
      </w:tr>
      <w:tr w:rsidR="009F070C" w:rsidRPr="009F070C" w:rsidTr="00744117">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30192125-3/001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rPr>
              <w:t>500</w:t>
            </w:r>
            <w:r w:rsidRPr="009F070C">
              <w:rPr>
                <w:rFonts w:ascii="Times New Roman" w:hAnsi="Times New Roman" w:cs="Times New Roman"/>
                <w:b/>
                <w:bCs/>
                <w:sz w:val="20"/>
                <w:szCs w:val="20"/>
                <w:lang w:val="en-US"/>
              </w:rPr>
              <w:t xml:space="preserve"> + 100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Μαρκαδόροι επισήμανσης Κίτρινοι - τύπου STABILO</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0,195</w:t>
            </w:r>
          </w:p>
        </w:tc>
        <w:tc>
          <w:tcPr>
            <w:tcW w:w="1134" w:type="dxa"/>
            <w:tcBorders>
              <w:top w:val="single" w:sz="4" w:space="0" w:color="auto"/>
              <w:left w:val="nil"/>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117</w:t>
            </w:r>
          </w:p>
        </w:tc>
      </w:tr>
      <w:tr w:rsidR="009F070C" w:rsidRPr="009F070C" w:rsidTr="00744117">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30192125-3/002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Μαρκαδόροι επισήμανσης Πορτοκαλί - τύπου STABILO</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lang w:val="en-US"/>
              </w:rPr>
              <w:t>0,195</w:t>
            </w:r>
          </w:p>
        </w:tc>
        <w:tc>
          <w:tcPr>
            <w:tcW w:w="1134" w:type="dxa"/>
            <w:tcBorders>
              <w:top w:val="single" w:sz="4" w:space="0" w:color="auto"/>
              <w:left w:val="nil"/>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 xml:space="preserve"> 19,50</w:t>
            </w:r>
          </w:p>
        </w:tc>
      </w:tr>
      <w:tr w:rsidR="009F070C" w:rsidRPr="009F070C" w:rsidTr="00744117">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30192125-3/003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Μαρκαδόροι επισήμανσης Πράσινοι - τύπου STABILO</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 xml:space="preserve"> 0,195</w:t>
            </w:r>
          </w:p>
        </w:tc>
        <w:tc>
          <w:tcPr>
            <w:tcW w:w="1134" w:type="dxa"/>
            <w:tcBorders>
              <w:top w:val="single" w:sz="4" w:space="0" w:color="auto"/>
              <w:left w:val="nil"/>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 xml:space="preserve"> 19,50</w:t>
            </w:r>
          </w:p>
        </w:tc>
      </w:tr>
      <w:tr w:rsidR="009F070C" w:rsidRPr="009F070C" w:rsidTr="00744117">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30192130-1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rPr>
              <w:t>1.000</w:t>
            </w:r>
            <w:r w:rsidRPr="009F070C">
              <w:rPr>
                <w:rFonts w:ascii="Times New Roman" w:hAnsi="Times New Roman" w:cs="Times New Roman"/>
                <w:b/>
                <w:bCs/>
                <w:sz w:val="20"/>
                <w:szCs w:val="20"/>
                <w:lang w:val="en-US"/>
              </w:rPr>
              <w:t xml:space="preserve"> + 420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Μολύβια. - ξύλινα τύπου </w:t>
            </w:r>
            <w:proofErr w:type="spellStart"/>
            <w:r w:rsidRPr="009F070C">
              <w:rPr>
                <w:rFonts w:ascii="Times New Roman" w:hAnsi="Times New Roman" w:cs="Times New Roman"/>
                <w:b/>
                <w:bCs/>
                <w:sz w:val="20"/>
                <w:szCs w:val="20"/>
              </w:rPr>
              <w:t>Faber</w:t>
            </w:r>
            <w:proofErr w:type="spellEnd"/>
            <w:r w:rsidRPr="009F070C">
              <w:rPr>
                <w:rFonts w:ascii="Times New Roman" w:hAnsi="Times New Roman" w:cs="Times New Roman"/>
                <w:b/>
                <w:bCs/>
                <w:sz w:val="20"/>
                <w:szCs w:val="20"/>
              </w:rPr>
              <w:t xml:space="preserve"> 2ΗΒ</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1.420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0,06</w:t>
            </w:r>
          </w:p>
        </w:tc>
        <w:tc>
          <w:tcPr>
            <w:tcW w:w="1134" w:type="dxa"/>
            <w:tcBorders>
              <w:top w:val="single" w:sz="4" w:space="0" w:color="auto"/>
              <w:left w:val="nil"/>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85,20</w:t>
            </w:r>
          </w:p>
        </w:tc>
      </w:tr>
      <w:tr w:rsidR="009F070C" w:rsidRPr="009F070C" w:rsidTr="00744117">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24620000-6/003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10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Κόλλες υγρές</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 xml:space="preserve">  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0,56</w:t>
            </w:r>
          </w:p>
        </w:tc>
        <w:tc>
          <w:tcPr>
            <w:tcW w:w="1134" w:type="dxa"/>
            <w:tcBorders>
              <w:top w:val="single" w:sz="4" w:space="0" w:color="auto"/>
              <w:left w:val="nil"/>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 xml:space="preserve">  5,60</w:t>
            </w:r>
          </w:p>
        </w:tc>
      </w:tr>
      <w:tr w:rsidR="009F070C" w:rsidRPr="009F070C" w:rsidTr="00744117">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25247120-1/005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210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Συνδετήρες 5</w:t>
            </w:r>
            <w:r w:rsidRPr="009F070C">
              <w:rPr>
                <w:rFonts w:ascii="Times New Roman" w:hAnsi="Times New Roman" w:cs="Times New Roman"/>
                <w:b/>
                <w:bCs/>
                <w:sz w:val="20"/>
                <w:szCs w:val="20"/>
                <w:lang w:val="en-US"/>
              </w:rPr>
              <w:t>mm</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210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0,34</w:t>
            </w:r>
          </w:p>
        </w:tc>
        <w:tc>
          <w:tcPr>
            <w:tcW w:w="1134" w:type="dxa"/>
            <w:tcBorders>
              <w:top w:val="single" w:sz="4" w:space="0" w:color="auto"/>
              <w:left w:val="nil"/>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 xml:space="preserve"> 71,40</w:t>
            </w:r>
          </w:p>
        </w:tc>
      </w:tr>
      <w:tr w:rsidR="009F070C" w:rsidRPr="009F070C" w:rsidTr="00744117">
        <w:trPr>
          <w:trHeight w:val="255"/>
        </w:trPr>
        <w:tc>
          <w:tcPr>
            <w:tcW w:w="1623"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30192100-2/002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210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Γομολάστιχες (δίχρωμες)</w:t>
            </w:r>
          </w:p>
        </w:tc>
        <w:tc>
          <w:tcPr>
            <w:tcW w:w="1590" w:type="dxa"/>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210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0,21</w:t>
            </w:r>
          </w:p>
        </w:tc>
        <w:tc>
          <w:tcPr>
            <w:tcW w:w="1134" w:type="dxa"/>
            <w:tcBorders>
              <w:top w:val="single" w:sz="4" w:space="0" w:color="auto"/>
              <w:left w:val="nil"/>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lang w:val="en-US"/>
              </w:rPr>
            </w:pPr>
            <w:r w:rsidRPr="009F070C">
              <w:rPr>
                <w:rFonts w:ascii="Times New Roman" w:hAnsi="Times New Roman" w:cs="Times New Roman"/>
                <w:b/>
                <w:bCs/>
                <w:sz w:val="20"/>
                <w:szCs w:val="20"/>
                <w:lang w:val="en-US"/>
              </w:rPr>
              <w:t xml:space="preserve"> 44,10</w:t>
            </w:r>
          </w:p>
        </w:tc>
      </w:tr>
      <w:tr w:rsidR="009F070C" w:rsidRPr="009F070C" w:rsidTr="00744117">
        <w:trPr>
          <w:trHeight w:val="255"/>
        </w:trPr>
        <w:tc>
          <w:tcPr>
            <w:tcW w:w="7891"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ΣΥΝΟΛΟ:                                                           </w:t>
            </w:r>
          </w:p>
        </w:tc>
        <w:tc>
          <w:tcPr>
            <w:tcW w:w="1134" w:type="dxa"/>
            <w:tcBorders>
              <w:top w:val="single" w:sz="4" w:space="0" w:color="auto"/>
              <w:left w:val="nil"/>
              <w:bottom w:val="single" w:sz="4" w:space="0" w:color="auto"/>
              <w:right w:val="single" w:sz="4" w:space="0" w:color="auto"/>
            </w:tcBorders>
            <w:shd w:val="clear" w:color="auto" w:fill="auto"/>
            <w:hideMark/>
          </w:tcPr>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2.619,80</w:t>
            </w:r>
          </w:p>
        </w:tc>
      </w:tr>
    </w:tbl>
    <w:p w:rsidR="009F070C" w:rsidRPr="009F070C" w:rsidRDefault="009F070C" w:rsidP="009F070C">
      <w:pPr>
        <w:rPr>
          <w:rFonts w:ascii="Times New Roman" w:hAnsi="Times New Roman" w:cs="Times New Roman"/>
          <w:b/>
          <w:bCs/>
          <w:sz w:val="20"/>
          <w:szCs w:val="20"/>
        </w:rPr>
      </w:pP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Με την προϋπόθεση ότι θα βεβαιωθούν τα ανωτέρω από την οικεία επιτροπή, εγκρίνουμε συνολική δαπάνη από τρεις χιλιάδες διακόσια είκοσι δύο ευρώ και τριάντα έξι λεπτά  (3.222,36 €), ήτοι 2.619,80 € + 602,56 € για ΦΠΑ  σε </w:t>
      </w:r>
      <w:r w:rsidRPr="009F070C">
        <w:rPr>
          <w:rFonts w:ascii="Times New Roman" w:hAnsi="Times New Roman" w:cs="Times New Roman"/>
          <w:b/>
          <w:bCs/>
          <w:sz w:val="20"/>
          <w:szCs w:val="20"/>
        </w:rPr>
        <w:lastRenderedPageBreak/>
        <w:t>βάρος του Κ.Α 1111 του προϋπολογισμού εξόδων Βουλής χρήσεως 2015, (σχετική η από31.07.2015 προσφορά της αναδόχου).</w:t>
      </w:r>
    </w:p>
    <w:p w:rsidR="009F070C" w:rsidRPr="009F070C" w:rsidRDefault="009F070C" w:rsidP="009F070C">
      <w:pPr>
        <w:rPr>
          <w:rFonts w:ascii="Times New Roman" w:hAnsi="Times New Roman" w:cs="Times New Roman"/>
          <w:b/>
          <w:bCs/>
          <w:sz w:val="20"/>
          <w:szCs w:val="20"/>
        </w:rPr>
      </w:pP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Η ανάδοχος έχει την αποκλειστική ευθύνη και υποχρέωση να προσκομίσει τα σχετικά παραστατικά πληρωμής στο Τμήμα Προμηθειών της Βουλής (Μέγαρο Αρβανίτη, Βασιλίσσης. Σοφίας 11, </w:t>
      </w:r>
      <w:proofErr w:type="spellStart"/>
      <w:r w:rsidRPr="009F070C">
        <w:rPr>
          <w:rFonts w:ascii="Times New Roman" w:hAnsi="Times New Roman" w:cs="Times New Roman"/>
          <w:b/>
          <w:bCs/>
          <w:sz w:val="20"/>
          <w:szCs w:val="20"/>
        </w:rPr>
        <w:t>γρ</w:t>
      </w:r>
      <w:proofErr w:type="spellEnd"/>
      <w:r w:rsidRPr="009F070C">
        <w:rPr>
          <w:rFonts w:ascii="Times New Roman" w:hAnsi="Times New Roman" w:cs="Times New Roman"/>
          <w:b/>
          <w:bCs/>
          <w:sz w:val="20"/>
          <w:szCs w:val="20"/>
        </w:rPr>
        <w:t>. 518).</w:t>
      </w:r>
    </w:p>
    <w:p w:rsidR="009F070C" w:rsidRPr="009F070C" w:rsidRDefault="009F070C" w:rsidP="009F070C">
      <w:pPr>
        <w:rPr>
          <w:rFonts w:ascii="Times New Roman" w:hAnsi="Times New Roman" w:cs="Times New Roman"/>
          <w:b/>
          <w:bCs/>
          <w:sz w:val="20"/>
          <w:szCs w:val="20"/>
        </w:rPr>
      </w:pP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Η ανάδοχος υποχρεούται εντός τριών (3) ημερών από την ημέρα που θα ζητηθεί από την αρμόδια Υπηρεσία της Βουλής, να παραδώσει τα συμφωνηθέντα αρίστης ποιότητας υλικά, σύμφωνα με τα δείγματα που κατετέθησαν, στο χώρο που θα υποδειχθεί από την ανωτέρω Υπηρεσία, με μέριμνα, δαπάνες και ευθύνη της αναδόχου. </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Στην περίπτωση που διαπιστωθεί η οποιαδήποτε ελαττωματικότητα </w:t>
      </w:r>
      <w:proofErr w:type="spellStart"/>
      <w:r w:rsidRPr="009F070C">
        <w:rPr>
          <w:rFonts w:ascii="Times New Roman" w:hAnsi="Times New Roman" w:cs="Times New Roman"/>
          <w:b/>
          <w:bCs/>
          <w:sz w:val="20"/>
          <w:szCs w:val="20"/>
        </w:rPr>
        <w:t>παραδοθέντος</w:t>
      </w:r>
      <w:proofErr w:type="spellEnd"/>
      <w:r w:rsidRPr="009F070C">
        <w:rPr>
          <w:rFonts w:ascii="Times New Roman" w:hAnsi="Times New Roman" w:cs="Times New Roman"/>
          <w:b/>
          <w:bCs/>
          <w:sz w:val="20"/>
          <w:szCs w:val="20"/>
        </w:rPr>
        <w:t xml:space="preserve"> υλικού, ενός ή περισσοτέρων εκ των συμφωνηθέντων αναλωσίμων υλικών, η ανάδοχος υποχρεούται εντός 24ώρου προθεσμίας να παραλάβει το ελαττωματικό υλικό και να παραδώσει στην Αναθέτουσα Αρχή νέο άρτιο υλικό, σύμφωνα με τις προβλεπόμενες και συμφωνηθείσες προδιαγραφές. Οι δαπάνες βαρύνουν την ανάδοχο.  </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Για τα είδη γραφικής ύλης ορίζεται ως εγγύηση καλής λειτουργίας το χρονικό διάστημα δώδεκα (12) μηνών από την ημερομηνία παραλαβής των ανωτέρω υλικών. </w:t>
      </w:r>
    </w:p>
    <w:p w:rsidR="009F070C" w:rsidRPr="009F070C" w:rsidRDefault="009F070C" w:rsidP="009F070C">
      <w:pPr>
        <w:rPr>
          <w:rFonts w:ascii="Times New Roman" w:hAnsi="Times New Roman" w:cs="Times New Roman"/>
          <w:b/>
          <w:bCs/>
          <w:sz w:val="20"/>
          <w:szCs w:val="20"/>
        </w:rPr>
      </w:pP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Συγκροτούμε επιτροπή η οποία αποτελείται από τους:  α) </w:t>
      </w:r>
      <w:proofErr w:type="spellStart"/>
      <w:r w:rsidRPr="009F070C">
        <w:rPr>
          <w:rFonts w:ascii="Times New Roman" w:hAnsi="Times New Roman" w:cs="Times New Roman"/>
          <w:b/>
          <w:bCs/>
          <w:sz w:val="20"/>
          <w:szCs w:val="20"/>
        </w:rPr>
        <w:t>Πασσαλοπούλου</w:t>
      </w:r>
      <w:proofErr w:type="spellEnd"/>
      <w:r w:rsidRPr="009F070C">
        <w:rPr>
          <w:rFonts w:ascii="Times New Roman" w:hAnsi="Times New Roman" w:cs="Times New Roman"/>
          <w:b/>
          <w:bCs/>
          <w:sz w:val="20"/>
          <w:szCs w:val="20"/>
        </w:rPr>
        <w:t xml:space="preserve"> Αικατερίνη πρόεδρο,  β) Δεδούση Αριστείδη,  γ) </w:t>
      </w:r>
      <w:proofErr w:type="spellStart"/>
      <w:r w:rsidRPr="009F070C">
        <w:rPr>
          <w:rFonts w:ascii="Times New Roman" w:hAnsi="Times New Roman" w:cs="Times New Roman"/>
          <w:b/>
          <w:bCs/>
          <w:sz w:val="20"/>
          <w:szCs w:val="20"/>
        </w:rPr>
        <w:t>Σουρταγγιά</w:t>
      </w:r>
      <w:proofErr w:type="spellEnd"/>
      <w:r w:rsidRPr="009F070C">
        <w:rPr>
          <w:rFonts w:ascii="Times New Roman" w:hAnsi="Times New Roman" w:cs="Times New Roman"/>
          <w:b/>
          <w:bCs/>
          <w:sz w:val="20"/>
          <w:szCs w:val="20"/>
        </w:rPr>
        <w:t xml:space="preserve"> Σταύρο μέλη και  δ) </w:t>
      </w:r>
      <w:proofErr w:type="spellStart"/>
      <w:r w:rsidRPr="009F070C">
        <w:rPr>
          <w:rFonts w:ascii="Times New Roman" w:hAnsi="Times New Roman" w:cs="Times New Roman"/>
          <w:b/>
          <w:bCs/>
          <w:sz w:val="20"/>
          <w:szCs w:val="20"/>
        </w:rPr>
        <w:t>Ράθωση</w:t>
      </w:r>
      <w:proofErr w:type="spellEnd"/>
      <w:r w:rsidRPr="009F070C">
        <w:rPr>
          <w:rFonts w:ascii="Times New Roman" w:hAnsi="Times New Roman" w:cs="Times New Roman"/>
          <w:b/>
          <w:bCs/>
          <w:sz w:val="20"/>
          <w:szCs w:val="20"/>
        </w:rPr>
        <w:t xml:space="preserve"> Κωνσταντίνο,  ε) </w:t>
      </w:r>
      <w:proofErr w:type="spellStart"/>
      <w:r w:rsidRPr="009F070C">
        <w:rPr>
          <w:rFonts w:ascii="Times New Roman" w:hAnsi="Times New Roman" w:cs="Times New Roman"/>
          <w:b/>
          <w:bCs/>
          <w:sz w:val="20"/>
          <w:szCs w:val="20"/>
        </w:rPr>
        <w:t>Παπαμακαρίου</w:t>
      </w:r>
      <w:proofErr w:type="spellEnd"/>
      <w:r w:rsidRPr="009F070C">
        <w:rPr>
          <w:rFonts w:ascii="Times New Roman" w:hAnsi="Times New Roman" w:cs="Times New Roman"/>
          <w:b/>
          <w:bCs/>
          <w:sz w:val="20"/>
          <w:szCs w:val="20"/>
        </w:rPr>
        <w:t xml:space="preserve"> Κωνσταντίνα- Αντωνία αν/</w:t>
      </w:r>
      <w:proofErr w:type="spellStart"/>
      <w:r w:rsidRPr="009F070C">
        <w:rPr>
          <w:rFonts w:ascii="Times New Roman" w:hAnsi="Times New Roman" w:cs="Times New Roman"/>
          <w:b/>
          <w:bCs/>
          <w:sz w:val="20"/>
          <w:szCs w:val="20"/>
        </w:rPr>
        <w:t>κά</w:t>
      </w:r>
      <w:proofErr w:type="spellEnd"/>
      <w:r w:rsidRPr="009F070C">
        <w:rPr>
          <w:rFonts w:ascii="Times New Roman" w:hAnsi="Times New Roman" w:cs="Times New Roman"/>
          <w:b/>
          <w:bCs/>
          <w:sz w:val="20"/>
          <w:szCs w:val="20"/>
        </w:rPr>
        <w:t xml:space="preserve"> μέλη στην οποία αναθέτουμε την παραλαβή και  βεβαίωση των ανωτέρω, με την υποβολή του σχετικού πρακτικού. Κάθε υπαίτια καθυστέρηση υποβολής του πρακτικού θα διώκεται πειθαρχικά.</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Καλείται ο νόμιμος εκπρόσωπος της αναδόχου να προσέλθει εντός τριών (3) ημερών από την κοινοποίηση της παρούσας απόφασης, στο Τμήμα Προμηθειών της Βουλής, Βασιλίσσης Σοφίας 11, 5ος όροφος - γραφείο 517, για την υπογραφή της σχετικής δήλωσης αποδοχής των όρων της παρούσας απόφασης. </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 Ο ΓΕΝΙΚΟΣ ΓΡΑΜΜΑΤΕΑΣ</w:t>
      </w:r>
    </w:p>
    <w:p w:rsidR="009F070C" w:rsidRPr="009F070C" w:rsidRDefault="009F070C" w:rsidP="009F070C">
      <w:pPr>
        <w:rPr>
          <w:rFonts w:ascii="Times New Roman" w:hAnsi="Times New Roman" w:cs="Times New Roman"/>
          <w:b/>
          <w:bCs/>
          <w:sz w:val="20"/>
          <w:szCs w:val="20"/>
        </w:rPr>
      </w:pP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ΚΩΣΤΑΣ ΑΘΑΝΑΣΙΟΥ</w:t>
      </w:r>
    </w:p>
    <w:p w:rsidR="009F070C" w:rsidRPr="009F070C" w:rsidRDefault="009F070C" w:rsidP="009F070C">
      <w:pPr>
        <w:rPr>
          <w:rFonts w:ascii="Times New Roman" w:hAnsi="Times New Roman" w:cs="Times New Roman"/>
          <w:b/>
          <w:bCs/>
          <w:sz w:val="20"/>
          <w:szCs w:val="20"/>
        </w:rPr>
      </w:pPr>
    </w:p>
    <w:p w:rsidR="009F070C" w:rsidRPr="009F070C" w:rsidRDefault="009F070C" w:rsidP="009F070C">
      <w:pPr>
        <w:rPr>
          <w:rFonts w:ascii="Times New Roman" w:hAnsi="Times New Roman" w:cs="Times New Roman"/>
          <w:b/>
          <w:bCs/>
          <w:sz w:val="20"/>
          <w:szCs w:val="20"/>
          <w:u w:val="single"/>
        </w:rPr>
      </w:pPr>
      <w:r w:rsidRPr="009F070C">
        <w:rPr>
          <w:rFonts w:ascii="Times New Roman" w:hAnsi="Times New Roman" w:cs="Times New Roman"/>
          <w:b/>
          <w:bCs/>
          <w:sz w:val="20"/>
          <w:szCs w:val="20"/>
          <w:u w:val="single"/>
        </w:rPr>
        <w:t xml:space="preserve">Κοινοποίηση :  </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1. Γραφείο Προέδρου Βουλής των Ελλήνων</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2. Γραφείο Γενικού Γραμματέα</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 xml:space="preserve">3. </w:t>
      </w:r>
      <w:proofErr w:type="spellStart"/>
      <w:r w:rsidRPr="009F070C">
        <w:rPr>
          <w:rFonts w:ascii="Times New Roman" w:hAnsi="Times New Roman" w:cs="Times New Roman"/>
          <w:b/>
          <w:bCs/>
          <w:sz w:val="20"/>
          <w:szCs w:val="20"/>
        </w:rPr>
        <w:t>Προϊστ</w:t>
      </w:r>
      <w:proofErr w:type="spellEnd"/>
      <w:r w:rsidRPr="009F070C">
        <w:rPr>
          <w:rFonts w:ascii="Times New Roman" w:hAnsi="Times New Roman" w:cs="Times New Roman"/>
          <w:b/>
          <w:bCs/>
          <w:sz w:val="20"/>
          <w:szCs w:val="20"/>
        </w:rPr>
        <w:t>. Γ.Δ. Διοικητικής Υποστήριξης</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4. Τμήμα Προϋπολογισμού</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5. Τμήμα Προμηθειών</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6. Τμήμα Διαχείρισης Υλικού</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7. Υπηρεσία Λειτουργίας Γραφείων Βουλευτών</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8. Μέλη Επιτροπής</w:t>
      </w:r>
    </w:p>
    <w:p w:rsidR="009F070C" w:rsidRPr="009F070C" w:rsidRDefault="009F070C" w:rsidP="009F070C">
      <w:pPr>
        <w:rPr>
          <w:rFonts w:ascii="Times New Roman" w:hAnsi="Times New Roman" w:cs="Times New Roman"/>
          <w:b/>
          <w:bCs/>
          <w:sz w:val="20"/>
          <w:szCs w:val="20"/>
          <w:u w:val="single"/>
        </w:rPr>
      </w:pPr>
      <w:r w:rsidRPr="009F070C">
        <w:rPr>
          <w:rFonts w:ascii="Times New Roman" w:hAnsi="Times New Roman" w:cs="Times New Roman"/>
          <w:b/>
          <w:bCs/>
          <w:sz w:val="20"/>
          <w:szCs w:val="20"/>
        </w:rPr>
        <w:t>9. Ενδιαφερόμενη</w:t>
      </w:r>
      <w:r w:rsidRPr="009F070C">
        <w:rPr>
          <w:rFonts w:ascii="Times New Roman" w:hAnsi="Times New Roman" w:cs="Times New Roman"/>
          <w:b/>
          <w:bCs/>
          <w:sz w:val="20"/>
          <w:szCs w:val="20"/>
          <w:u w:val="single"/>
        </w:rPr>
        <w:t xml:space="preserve">            </w:t>
      </w:r>
    </w:p>
    <w:p w:rsidR="009F070C" w:rsidRPr="009F070C" w:rsidRDefault="009F070C" w:rsidP="009F070C">
      <w:pPr>
        <w:rPr>
          <w:rFonts w:ascii="Times New Roman" w:hAnsi="Times New Roman" w:cs="Times New Roman"/>
          <w:b/>
          <w:bCs/>
          <w:sz w:val="20"/>
          <w:szCs w:val="20"/>
        </w:rPr>
      </w:pPr>
      <w:r w:rsidRPr="009F070C">
        <w:rPr>
          <w:rFonts w:ascii="Times New Roman" w:hAnsi="Times New Roman" w:cs="Times New Roman"/>
          <w:b/>
          <w:bCs/>
          <w:sz w:val="20"/>
          <w:szCs w:val="20"/>
        </w:rPr>
        <w:t>Γ.Α.__2684_2015 _</w:t>
      </w:r>
      <w:r w:rsidRPr="009F070C">
        <w:rPr>
          <w:rFonts w:ascii="Times New Roman" w:hAnsi="Times New Roman" w:cs="Times New Roman"/>
          <w:b/>
          <w:bCs/>
          <w:sz w:val="20"/>
          <w:szCs w:val="20"/>
          <w:lang w:val="en-US"/>
        </w:rPr>
        <w:t>OPS</w:t>
      </w:r>
    </w:p>
    <w:p w:rsidR="009F070C" w:rsidRPr="009F070C" w:rsidRDefault="009F070C" w:rsidP="009F070C">
      <w:pPr>
        <w:rPr>
          <w:rFonts w:ascii="Times New Roman" w:hAnsi="Times New Roman" w:cs="Times New Roman"/>
          <w:b/>
          <w:bCs/>
          <w:sz w:val="20"/>
          <w:szCs w:val="20"/>
          <w:lang w:val="en-US"/>
        </w:rPr>
      </w:pPr>
      <w:proofErr w:type="gramStart"/>
      <w:r w:rsidRPr="009F070C">
        <w:rPr>
          <w:rFonts w:ascii="Times New Roman" w:hAnsi="Times New Roman" w:cs="Times New Roman"/>
          <w:b/>
          <w:bCs/>
          <w:sz w:val="20"/>
          <w:szCs w:val="20"/>
          <w:lang w:val="en-US"/>
        </w:rPr>
        <w:t>gio__15/10/2015</w:t>
      </w:r>
      <w:proofErr w:type="gramEnd"/>
      <w:r w:rsidRPr="009F070C">
        <w:rPr>
          <w:rFonts w:ascii="Times New Roman" w:hAnsi="Times New Roman" w:cs="Times New Roman"/>
          <w:b/>
          <w:bCs/>
          <w:sz w:val="20"/>
          <w:szCs w:val="20"/>
          <w:lang w:val="en-US"/>
        </w:rPr>
        <w:t xml:space="preserve">             </w:t>
      </w:r>
    </w:p>
    <w:tbl>
      <w:tblPr>
        <w:tblW w:w="0" w:type="auto"/>
        <w:tblBorders>
          <w:insideH w:val="single" w:sz="4" w:space="0" w:color="auto"/>
        </w:tblBorders>
        <w:tblLook w:val="0000" w:firstRow="0" w:lastRow="0" w:firstColumn="0" w:lastColumn="0" w:noHBand="0" w:noVBand="0"/>
      </w:tblPr>
      <w:tblGrid>
        <w:gridCol w:w="5104"/>
        <w:gridCol w:w="2340"/>
        <w:gridCol w:w="2451"/>
      </w:tblGrid>
      <w:tr w:rsidR="002576FA" w:rsidRPr="002576FA" w:rsidTr="004F5237">
        <w:tc>
          <w:tcPr>
            <w:tcW w:w="5211" w:type="dxa"/>
            <w:tcBorders>
              <w:top w:val="single" w:sz="4" w:space="0" w:color="auto"/>
              <w:left w:val="single" w:sz="4" w:space="0" w:color="auto"/>
              <w:bottom w:val="single" w:sz="4" w:space="0" w:color="auto"/>
              <w:right w:val="single" w:sz="4" w:space="0" w:color="auto"/>
            </w:tcBorders>
            <w:shd w:val="clear" w:color="auto" w:fill="CCCCCC"/>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lastRenderedPageBreak/>
              <w:t>ΒΟΥΛΗ ΤΩΝ ΕΛΛΗΝΩΝ</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ΓΕΝΙΚΗ ΔΙΕΥΘΥΝΣΗ ΔΙΟΙΚΗΤΙΚΗΣ ΥΠΟΣΤΗΡΙΞΕΩΣ</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Δ/ΝΣΗ ΠΡΟΜΗΘΕΙΩΝ ΚΑΙ ΔΙΑΧΕΙΡΙΣΗΣ ΥΛΙΚΟΥ</w:t>
            </w:r>
          </w:p>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rPr>
              <w:t>ΤΜΗΜΑ ΠΡΟΜΗΘΕΙΩΝ</w:t>
            </w:r>
          </w:p>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rPr>
              <w:t>Πληροφορίες : 210 3692 108</w:t>
            </w:r>
          </w:p>
        </w:tc>
        <w:tc>
          <w:tcPr>
            <w:tcW w:w="2410" w:type="dxa"/>
            <w:tcBorders>
              <w:left w:val="single" w:sz="4" w:space="0" w:color="auto"/>
            </w:tcBorders>
          </w:tcPr>
          <w:p w:rsidR="002576FA" w:rsidRPr="002576FA" w:rsidRDefault="002576FA" w:rsidP="002576FA">
            <w:pPr>
              <w:rPr>
                <w:rFonts w:ascii="Times New Roman" w:hAnsi="Times New Roman" w:cs="Times New Roman"/>
                <w:b/>
                <w:bCs/>
                <w:sz w:val="20"/>
                <w:szCs w:val="20"/>
              </w:rPr>
            </w:pPr>
          </w:p>
        </w:tc>
        <w:tc>
          <w:tcPr>
            <w:tcW w:w="2495" w:type="dxa"/>
          </w:tcPr>
          <w:p w:rsidR="002576FA" w:rsidRPr="002576FA" w:rsidRDefault="002576FA" w:rsidP="002576FA">
            <w:pPr>
              <w:rPr>
                <w:rFonts w:ascii="Times New Roman" w:hAnsi="Times New Roman" w:cs="Times New Roman"/>
                <w:b/>
                <w:bCs/>
                <w:sz w:val="20"/>
                <w:szCs w:val="20"/>
              </w:rPr>
            </w:pPr>
          </w:p>
          <w:p w:rsidR="002576FA" w:rsidRPr="002576FA" w:rsidRDefault="002576FA" w:rsidP="002576FA">
            <w:pPr>
              <w:rPr>
                <w:rFonts w:ascii="Times New Roman" w:hAnsi="Times New Roman" w:cs="Times New Roman"/>
                <w:b/>
                <w:bCs/>
                <w:sz w:val="20"/>
                <w:szCs w:val="20"/>
              </w:rPr>
            </w:pPr>
          </w:p>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rPr>
              <w:t xml:space="preserve">Αθήνα, </w:t>
            </w:r>
            <w:r w:rsidRPr="002576FA">
              <w:rPr>
                <w:rFonts w:ascii="Times New Roman" w:hAnsi="Times New Roman" w:cs="Times New Roman"/>
                <w:b/>
                <w:bCs/>
                <w:sz w:val="20"/>
                <w:szCs w:val="20"/>
                <w:lang w:val="en-US"/>
              </w:rPr>
              <w:t>19/10/2015</w:t>
            </w:r>
          </w:p>
          <w:p w:rsidR="002576FA" w:rsidRPr="002576FA" w:rsidRDefault="002576FA" w:rsidP="002576FA">
            <w:pPr>
              <w:rPr>
                <w:rFonts w:ascii="Times New Roman" w:hAnsi="Times New Roman" w:cs="Times New Roman"/>
                <w:b/>
                <w:bCs/>
                <w:sz w:val="20"/>
                <w:szCs w:val="20"/>
                <w:lang w:val="en-US"/>
              </w:rPr>
            </w:pPr>
          </w:p>
        </w:tc>
      </w:tr>
    </w:tbl>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w:t>
      </w:r>
      <w:r w:rsidRPr="002576FA">
        <w:rPr>
          <w:rFonts w:ascii="Times New Roman" w:hAnsi="Times New Roman" w:cs="Times New Roman"/>
          <w:b/>
          <w:bCs/>
          <w:sz w:val="20"/>
          <w:szCs w:val="20"/>
        </w:rPr>
        <w:tab/>
      </w:r>
      <w:r w:rsidRPr="002576FA">
        <w:rPr>
          <w:rFonts w:ascii="Times New Roman" w:hAnsi="Times New Roman" w:cs="Times New Roman"/>
          <w:b/>
          <w:bCs/>
          <w:sz w:val="20"/>
          <w:szCs w:val="20"/>
        </w:rPr>
        <w:tab/>
      </w:r>
      <w:r w:rsidRPr="002576FA">
        <w:rPr>
          <w:rFonts w:ascii="Times New Roman" w:hAnsi="Times New Roman" w:cs="Times New Roman"/>
          <w:b/>
          <w:bCs/>
          <w:sz w:val="20"/>
          <w:szCs w:val="20"/>
        </w:rPr>
        <w:tab/>
      </w:r>
      <w:r w:rsidRPr="002576FA">
        <w:rPr>
          <w:rFonts w:ascii="Times New Roman" w:hAnsi="Times New Roman" w:cs="Times New Roman"/>
          <w:b/>
          <w:bCs/>
          <w:sz w:val="20"/>
          <w:szCs w:val="20"/>
        </w:rPr>
        <w:tab/>
      </w:r>
      <w:r w:rsidRPr="002576FA">
        <w:rPr>
          <w:rFonts w:ascii="Times New Roman" w:hAnsi="Times New Roman" w:cs="Times New Roman"/>
          <w:b/>
          <w:bCs/>
          <w:sz w:val="20"/>
          <w:szCs w:val="20"/>
        </w:rPr>
        <w:tab/>
      </w:r>
      <w:r w:rsidRPr="002576FA">
        <w:rPr>
          <w:rFonts w:ascii="Times New Roman" w:hAnsi="Times New Roman" w:cs="Times New Roman"/>
          <w:b/>
          <w:bCs/>
          <w:sz w:val="20"/>
          <w:szCs w:val="20"/>
        </w:rPr>
        <w:tab/>
      </w:r>
      <w:r w:rsidRPr="002576FA">
        <w:rPr>
          <w:rFonts w:ascii="Times New Roman" w:hAnsi="Times New Roman" w:cs="Times New Roman"/>
          <w:b/>
          <w:bCs/>
          <w:sz w:val="20"/>
          <w:szCs w:val="20"/>
        </w:rPr>
        <w:tab/>
      </w:r>
      <w:r w:rsidRPr="002576FA">
        <w:rPr>
          <w:rFonts w:ascii="Times New Roman" w:hAnsi="Times New Roman" w:cs="Times New Roman"/>
          <w:b/>
          <w:bCs/>
          <w:sz w:val="20"/>
          <w:szCs w:val="20"/>
        </w:rPr>
        <w:tab/>
        <w:t xml:space="preserve">      </w:t>
      </w:r>
    </w:p>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rPr>
        <w:t xml:space="preserve">  </w:t>
      </w:r>
      <w:proofErr w:type="spellStart"/>
      <w:r w:rsidRPr="002576FA">
        <w:rPr>
          <w:rFonts w:ascii="Times New Roman" w:hAnsi="Times New Roman" w:cs="Times New Roman"/>
          <w:b/>
          <w:bCs/>
          <w:sz w:val="20"/>
          <w:szCs w:val="20"/>
        </w:rPr>
        <w:t>Πρωτ</w:t>
      </w:r>
      <w:proofErr w:type="spellEnd"/>
      <w:r w:rsidRPr="002576FA">
        <w:rPr>
          <w:rFonts w:ascii="Times New Roman" w:hAnsi="Times New Roman" w:cs="Times New Roman"/>
          <w:b/>
          <w:bCs/>
          <w:sz w:val="20"/>
          <w:szCs w:val="20"/>
        </w:rPr>
        <w:t>:</w:t>
      </w:r>
      <w:r w:rsidRPr="002576FA">
        <w:rPr>
          <w:rFonts w:ascii="Times New Roman" w:hAnsi="Times New Roman" w:cs="Times New Roman"/>
          <w:b/>
          <w:bCs/>
          <w:sz w:val="20"/>
          <w:szCs w:val="20"/>
          <w:lang w:val="en-US"/>
        </w:rPr>
        <w:t xml:space="preserve"> 14100</w:t>
      </w:r>
    </w:p>
    <w:p w:rsidR="002576FA" w:rsidRPr="002576FA" w:rsidRDefault="002576FA" w:rsidP="002576FA">
      <w:pPr>
        <w:rPr>
          <w:rFonts w:ascii="Times New Roman" w:hAnsi="Times New Roman" w:cs="Times New Roman"/>
          <w:b/>
          <w:bCs/>
          <w:sz w:val="20"/>
          <w:szCs w:val="20"/>
        </w:rPr>
      </w:pPr>
      <w:proofErr w:type="spellStart"/>
      <w:r w:rsidRPr="002576FA">
        <w:rPr>
          <w:rFonts w:ascii="Times New Roman" w:hAnsi="Times New Roman" w:cs="Times New Roman"/>
          <w:b/>
          <w:bCs/>
          <w:sz w:val="20"/>
          <w:szCs w:val="20"/>
        </w:rPr>
        <w:t>Αριθμ</w:t>
      </w:r>
      <w:proofErr w:type="spellEnd"/>
      <w:r w:rsidRPr="002576FA">
        <w:rPr>
          <w:rFonts w:ascii="Times New Roman" w:hAnsi="Times New Roman" w:cs="Times New Roman"/>
          <w:b/>
          <w:bCs/>
          <w:sz w:val="20"/>
          <w:szCs w:val="20"/>
        </w:rPr>
        <w:t>.</w:t>
      </w:r>
    </w:p>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rPr>
        <w:t xml:space="preserve">           </w:t>
      </w:r>
      <w:proofErr w:type="spellStart"/>
      <w:r w:rsidRPr="002576FA">
        <w:rPr>
          <w:rFonts w:ascii="Times New Roman" w:hAnsi="Times New Roman" w:cs="Times New Roman"/>
          <w:b/>
          <w:bCs/>
          <w:sz w:val="20"/>
          <w:szCs w:val="20"/>
        </w:rPr>
        <w:t>Διεκπ</w:t>
      </w:r>
      <w:proofErr w:type="spellEnd"/>
      <w:r w:rsidRPr="002576FA">
        <w:rPr>
          <w:rFonts w:ascii="Times New Roman" w:hAnsi="Times New Roman" w:cs="Times New Roman"/>
          <w:b/>
          <w:bCs/>
          <w:sz w:val="20"/>
          <w:szCs w:val="20"/>
        </w:rPr>
        <w:t xml:space="preserve">: </w:t>
      </w:r>
      <w:r w:rsidRPr="002576FA">
        <w:rPr>
          <w:rFonts w:ascii="Times New Roman" w:hAnsi="Times New Roman" w:cs="Times New Roman"/>
          <w:b/>
          <w:bCs/>
          <w:sz w:val="20"/>
          <w:szCs w:val="20"/>
          <w:lang w:val="en-US"/>
        </w:rPr>
        <w:t>9068</w:t>
      </w:r>
    </w:p>
    <w:p w:rsidR="002576FA" w:rsidRPr="002576FA" w:rsidRDefault="002576FA" w:rsidP="002576FA">
      <w:pPr>
        <w:rPr>
          <w:rFonts w:ascii="Times New Roman" w:hAnsi="Times New Roman" w:cs="Times New Roman"/>
          <w:b/>
          <w:bCs/>
          <w:sz w:val="20"/>
          <w:szCs w:val="20"/>
          <w:u w:val="single"/>
        </w:rPr>
      </w:pPr>
      <w:r w:rsidRPr="002576FA">
        <w:rPr>
          <w:rFonts w:ascii="Times New Roman" w:hAnsi="Times New Roman" w:cs="Times New Roman"/>
          <w:b/>
          <w:bCs/>
          <w:sz w:val="20"/>
          <w:szCs w:val="20"/>
          <w:u w:val="single"/>
        </w:rPr>
        <w:t>ΑΠΟΦΑΣΗ</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u w:val="single"/>
        </w:rPr>
        <w:t>"Προμήθεια ειδών γραφικής ύλης"</w:t>
      </w:r>
    </w:p>
    <w:p w:rsidR="002576FA" w:rsidRPr="002576FA" w:rsidRDefault="002576FA" w:rsidP="002576FA">
      <w:pPr>
        <w:rPr>
          <w:rFonts w:ascii="Times New Roman" w:hAnsi="Times New Roman" w:cs="Times New Roman"/>
          <w:b/>
          <w:bCs/>
          <w:sz w:val="20"/>
          <w:szCs w:val="20"/>
          <w:u w:val="single"/>
        </w:rPr>
      </w:pPr>
      <w:r w:rsidRPr="002576FA">
        <w:rPr>
          <w:rFonts w:ascii="Times New Roman" w:hAnsi="Times New Roman" w:cs="Times New Roman"/>
          <w:b/>
          <w:bCs/>
          <w:sz w:val="20"/>
          <w:szCs w:val="20"/>
          <w:u w:val="single"/>
        </w:rPr>
        <w:t xml:space="preserve"> Ο ΓΕΝΙΚΟΣ ΓΡΑΜΜΑΤΕΑΣ </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Έχοντας υπόψη :</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1. Τα άρθρα 19, 24, 149 και 164στ του Κανονισμού της Βουλής Μέρος Β') όπως ισχύει.</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2. Την ανάγκη προμήθειας ειδών γραφικής ύλης, για την κάλυψη των αναγκών της Υπηρεσίας Λειτουργίας Γραφείων Βουλευτών και του Τμήματος Διαχείρισης Υλικών της Βουλής, σύμφωνα με το </w:t>
      </w:r>
      <w:proofErr w:type="spellStart"/>
      <w:r w:rsidRPr="002576FA">
        <w:rPr>
          <w:rFonts w:ascii="Times New Roman" w:hAnsi="Times New Roman" w:cs="Times New Roman"/>
          <w:b/>
          <w:bCs/>
          <w:sz w:val="20"/>
          <w:szCs w:val="20"/>
        </w:rPr>
        <w:t>υπ΄αριθμ</w:t>
      </w:r>
      <w:proofErr w:type="spellEnd"/>
      <w:r w:rsidRPr="002576FA">
        <w:rPr>
          <w:rFonts w:ascii="Times New Roman" w:hAnsi="Times New Roman" w:cs="Times New Roman"/>
          <w:b/>
          <w:bCs/>
          <w:sz w:val="20"/>
          <w:szCs w:val="20"/>
        </w:rPr>
        <w:t>. 14456 υπηρεσιακό σημείωμα, τους συνημμένους δύο (2) Πίνακες Γραφικής Ύλης και τους από Ιούλιο 2015 Γενικούς Όρους της Δ/</w:t>
      </w:r>
      <w:proofErr w:type="spellStart"/>
      <w:r w:rsidRPr="002576FA">
        <w:rPr>
          <w:rFonts w:ascii="Times New Roman" w:hAnsi="Times New Roman" w:cs="Times New Roman"/>
          <w:b/>
          <w:bCs/>
          <w:sz w:val="20"/>
          <w:szCs w:val="20"/>
        </w:rPr>
        <w:t>νσης</w:t>
      </w:r>
      <w:proofErr w:type="spellEnd"/>
      <w:r w:rsidRPr="002576FA">
        <w:rPr>
          <w:rFonts w:ascii="Times New Roman" w:hAnsi="Times New Roman" w:cs="Times New Roman"/>
          <w:b/>
          <w:bCs/>
          <w:sz w:val="20"/>
          <w:szCs w:val="20"/>
        </w:rPr>
        <w:t xml:space="preserve"> Προμηθειών &amp; Διαχείρισης Υλικού.  </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3. Την υπ' </w:t>
      </w:r>
      <w:proofErr w:type="spellStart"/>
      <w:r w:rsidRPr="002576FA">
        <w:rPr>
          <w:rFonts w:ascii="Times New Roman" w:hAnsi="Times New Roman" w:cs="Times New Roman"/>
          <w:b/>
          <w:bCs/>
          <w:sz w:val="20"/>
          <w:szCs w:val="20"/>
        </w:rPr>
        <w:t>αριθμ</w:t>
      </w:r>
      <w:proofErr w:type="spellEnd"/>
      <w:r w:rsidRPr="002576FA">
        <w:rPr>
          <w:rFonts w:ascii="Times New Roman" w:hAnsi="Times New Roman" w:cs="Times New Roman"/>
          <w:b/>
          <w:bCs/>
          <w:sz w:val="20"/>
          <w:szCs w:val="20"/>
        </w:rPr>
        <w:t>. 10153/6454/20.07.2015 απόφαση συγκρότησης επιτροπής συλλογής και αξιολόγησης προσφορών και το από 21.08.2015 πρακτικό της παραπάνω επιτροπής.</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5. Την </w:t>
      </w:r>
      <w:proofErr w:type="spellStart"/>
      <w:r w:rsidRPr="002576FA">
        <w:rPr>
          <w:rFonts w:ascii="Times New Roman" w:hAnsi="Times New Roman" w:cs="Times New Roman"/>
          <w:b/>
          <w:bCs/>
          <w:sz w:val="20"/>
          <w:szCs w:val="20"/>
        </w:rPr>
        <w:t>υπ'αριθμ</w:t>
      </w:r>
      <w:proofErr w:type="spellEnd"/>
      <w:r w:rsidRPr="002576FA">
        <w:rPr>
          <w:rFonts w:ascii="Times New Roman" w:hAnsi="Times New Roman" w:cs="Times New Roman"/>
          <w:b/>
          <w:bCs/>
          <w:sz w:val="20"/>
          <w:szCs w:val="20"/>
        </w:rPr>
        <w:t xml:space="preserve">. 12298/8016/28.09.2015  απόφαση ανάληψης υποχρέωσης του ΚΑΕ 1111 με α/α </w:t>
      </w:r>
      <w:proofErr w:type="spellStart"/>
      <w:r w:rsidRPr="002576FA">
        <w:rPr>
          <w:rFonts w:ascii="Times New Roman" w:hAnsi="Times New Roman" w:cs="Times New Roman"/>
          <w:b/>
          <w:bCs/>
          <w:sz w:val="20"/>
          <w:szCs w:val="20"/>
        </w:rPr>
        <w:t>υποχρ</w:t>
      </w:r>
      <w:proofErr w:type="spellEnd"/>
      <w:r w:rsidRPr="002576FA">
        <w:rPr>
          <w:rFonts w:ascii="Times New Roman" w:hAnsi="Times New Roman" w:cs="Times New Roman"/>
          <w:b/>
          <w:bCs/>
          <w:sz w:val="20"/>
          <w:szCs w:val="20"/>
        </w:rPr>
        <w:t>. 1289.</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6. Την υπ' </w:t>
      </w:r>
      <w:proofErr w:type="spellStart"/>
      <w:r w:rsidRPr="002576FA">
        <w:rPr>
          <w:rFonts w:ascii="Times New Roman" w:hAnsi="Times New Roman" w:cs="Times New Roman"/>
          <w:b/>
          <w:bCs/>
          <w:sz w:val="20"/>
          <w:szCs w:val="20"/>
        </w:rPr>
        <w:t>αριθμ</w:t>
      </w:r>
      <w:proofErr w:type="spellEnd"/>
      <w:r w:rsidRPr="002576FA">
        <w:rPr>
          <w:rFonts w:ascii="Times New Roman" w:hAnsi="Times New Roman" w:cs="Times New Roman"/>
          <w:b/>
          <w:bCs/>
          <w:sz w:val="20"/>
          <w:szCs w:val="20"/>
        </w:rPr>
        <w:t xml:space="preserve">. 13280/8504/09.10.2015 (ΦΕΚ 2182/Β/12.10.2015) απόφαση του Προέδρου της Βουλής των Ελλήνων για τη μεταβίβαση εξουσίας υπογραφής στο Γενικό Γραμματέα, όπως ισχύει.  </w:t>
      </w:r>
    </w:p>
    <w:p w:rsidR="002576FA" w:rsidRPr="002576FA" w:rsidRDefault="002576FA" w:rsidP="002576FA">
      <w:pPr>
        <w:rPr>
          <w:rFonts w:ascii="Times New Roman" w:hAnsi="Times New Roman" w:cs="Times New Roman"/>
          <w:b/>
          <w:bCs/>
          <w:sz w:val="20"/>
          <w:szCs w:val="20"/>
          <w:u w:val="single"/>
        </w:rPr>
      </w:pPr>
      <w:r w:rsidRPr="002576FA">
        <w:rPr>
          <w:rFonts w:ascii="Times New Roman" w:hAnsi="Times New Roman" w:cs="Times New Roman"/>
          <w:b/>
          <w:bCs/>
          <w:sz w:val="20"/>
          <w:szCs w:val="20"/>
          <w:u w:val="single"/>
        </w:rPr>
        <w:t>Αποφασίζουμε</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την ανάθεση στην εταιρεία ΣΑΜΑΡΑΣ Α.Ε., Λόφος Κυρίλλου (Ταχ.Θυρ.1137, </w:t>
      </w:r>
      <w:proofErr w:type="spellStart"/>
      <w:r w:rsidRPr="002576FA">
        <w:rPr>
          <w:rFonts w:ascii="Times New Roman" w:hAnsi="Times New Roman" w:cs="Times New Roman"/>
          <w:b/>
          <w:bCs/>
          <w:sz w:val="20"/>
          <w:szCs w:val="20"/>
        </w:rPr>
        <w:t>Ταχ.Κώδικας</w:t>
      </w:r>
      <w:proofErr w:type="spellEnd"/>
      <w:r w:rsidRPr="002576FA">
        <w:rPr>
          <w:rFonts w:ascii="Times New Roman" w:hAnsi="Times New Roman" w:cs="Times New Roman"/>
          <w:b/>
          <w:bCs/>
          <w:sz w:val="20"/>
          <w:szCs w:val="20"/>
        </w:rPr>
        <w:t xml:space="preserve"> 10.100), 19.300, Ασπρόπυργος, της προμήθειας ειδών γραφικής ύλης, για την κάλυψη των αναγκών της Υπηρεσίας Λειτουργίας Γραφείων Βουλευτών και του Τμήματος Διαχείρισης Υλικών της Βουλής.</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Συγκεκριμένα η ανάδοχος αναλαμβάνει την προμήθεια της παρακάτω γραφικής ύλης σύμφωνα με τις κάτωθι τιμές, πλέον ΦΠΑ:</w:t>
      </w:r>
    </w:p>
    <w:p w:rsidR="002576FA" w:rsidRPr="002576FA" w:rsidRDefault="002576FA" w:rsidP="002576FA">
      <w:pPr>
        <w:rPr>
          <w:rFonts w:ascii="Times New Roman" w:hAnsi="Times New Roman" w:cs="Times New Roman"/>
          <w:b/>
          <w:bCs/>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2835"/>
        <w:gridCol w:w="1560"/>
        <w:gridCol w:w="1275"/>
        <w:gridCol w:w="1134"/>
      </w:tblGrid>
      <w:tr w:rsidR="002576FA" w:rsidRPr="002576FA" w:rsidTr="004F5237">
        <w:trPr>
          <w:trHeight w:val="255"/>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ΠΙΝΑΚΑΣ</w:t>
            </w:r>
          </w:p>
        </w:tc>
      </w:tr>
      <w:tr w:rsidR="002576FA" w:rsidRPr="002576FA" w:rsidTr="004F5237">
        <w:trPr>
          <w:trHeight w:val="255"/>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ΓΡΑΦΙΚΗ ΥΛΗ – ΤΜ. ΔΙΑΧΕΙΡΙΣΗΣ ΥΛΙΚΟΥ &amp; ΥΠΗΡΕΣΙΑ ΓΡΑΦΕΙΩΝ ΒΟΥΛΕΥΤΩΝ</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Κωδικός CPV</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ΠΟΣΟΤΗΤΑ ΠΙΝΑΚΩΝ Ι &amp; ΙΙ</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ΠΕΡΙΓΡΑΦΗ</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ΣΥΝΟΛΟ ΠΟΣΟΤΗΤΩΝ</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ΤΙΜΗ/ ΤΕΜΑΧΙΟ</w:t>
            </w:r>
          </w:p>
        </w:tc>
        <w:tc>
          <w:tcPr>
            <w:tcW w:w="1134" w:type="dxa"/>
            <w:tcBorders>
              <w:top w:val="single" w:sz="4" w:space="0" w:color="auto"/>
              <w:left w:val="nil"/>
              <w:bottom w:val="single" w:sz="4" w:space="0" w:color="auto"/>
              <w:right w:val="single" w:sz="4" w:space="0" w:color="auto"/>
            </w:tcBorders>
            <w:shd w:val="clear" w:color="auto" w:fill="auto"/>
            <w:hideMark/>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ΣΥΝΟΛΟ ΣΕ ΕΥΡΩ</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21230000-4/005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100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Διαχωριστικά πλαστικά - 20 θεμάτων, πολύχρωμα</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0,6</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60</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lastRenderedPageBreak/>
              <w:t>21230000-4/009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rPr>
              <w:t xml:space="preserve"> 50</w:t>
            </w:r>
            <w:r w:rsidRPr="002576FA">
              <w:rPr>
                <w:rFonts w:ascii="Times New Roman" w:hAnsi="Times New Roman" w:cs="Times New Roman"/>
                <w:b/>
                <w:bCs/>
                <w:sz w:val="20"/>
                <w:szCs w:val="20"/>
                <w:lang w:val="en-US"/>
              </w:rPr>
              <w:t xml:space="preserve"> + 210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Ξύστρες - μεταλλικές απλές</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260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0,09</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23,4</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21230000-4/012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100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Ταινίες συσκευασίας - διάφανες</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0,37</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37</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21230000-4/015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500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Χαρτί (Post </w:t>
            </w:r>
            <w:proofErr w:type="spellStart"/>
            <w:r w:rsidRPr="002576FA">
              <w:rPr>
                <w:rFonts w:ascii="Times New Roman" w:hAnsi="Times New Roman" w:cs="Times New Roman"/>
                <w:b/>
                <w:bCs/>
                <w:sz w:val="20"/>
                <w:szCs w:val="20"/>
              </w:rPr>
              <w:t>it</w:t>
            </w:r>
            <w:proofErr w:type="spellEnd"/>
            <w:r w:rsidRPr="002576FA">
              <w:rPr>
                <w:rFonts w:ascii="Times New Roman" w:hAnsi="Times New Roman" w:cs="Times New Roman"/>
                <w:b/>
                <w:bCs/>
                <w:sz w:val="20"/>
                <w:szCs w:val="20"/>
              </w:rPr>
              <w:t>) - μεγάλα 7,5χ7,5</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0,165</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82,5</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21230000-4/019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150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rPr>
              <w:t>Χαρτί</w:t>
            </w:r>
            <w:r w:rsidRPr="002576FA">
              <w:rPr>
                <w:rFonts w:ascii="Times New Roman" w:hAnsi="Times New Roman" w:cs="Times New Roman"/>
                <w:b/>
                <w:bCs/>
                <w:sz w:val="20"/>
                <w:szCs w:val="20"/>
                <w:lang w:val="en-US"/>
              </w:rPr>
              <w:t xml:space="preserve"> (Post it) - </w:t>
            </w:r>
            <w:r w:rsidRPr="002576FA">
              <w:rPr>
                <w:rFonts w:ascii="Times New Roman" w:hAnsi="Times New Roman" w:cs="Times New Roman"/>
                <w:b/>
                <w:bCs/>
                <w:sz w:val="20"/>
                <w:szCs w:val="20"/>
              </w:rPr>
              <w:t>μικρά</w:t>
            </w:r>
            <w:r w:rsidRPr="002576FA">
              <w:rPr>
                <w:rFonts w:ascii="Times New Roman" w:hAnsi="Times New Roman" w:cs="Times New Roman"/>
                <w:b/>
                <w:bCs/>
                <w:sz w:val="20"/>
                <w:szCs w:val="20"/>
                <w:lang w:val="en-US"/>
              </w:rPr>
              <w:t xml:space="preserve"> 5</w:t>
            </w:r>
            <w:r w:rsidRPr="002576FA">
              <w:rPr>
                <w:rFonts w:ascii="Times New Roman" w:hAnsi="Times New Roman" w:cs="Times New Roman"/>
                <w:b/>
                <w:bCs/>
                <w:sz w:val="20"/>
                <w:szCs w:val="20"/>
              </w:rPr>
              <w:t>χ</w:t>
            </w:r>
            <w:r w:rsidRPr="002576FA">
              <w:rPr>
                <w:rFonts w:ascii="Times New Roman" w:hAnsi="Times New Roman" w:cs="Times New Roman"/>
                <w:b/>
                <w:bCs/>
                <w:sz w:val="20"/>
                <w:szCs w:val="20"/>
                <w:lang w:val="en-US"/>
              </w:rPr>
              <w:t>4</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150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0,08</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12</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24620000-6/002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100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Κόλλες UHU STICK</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0,21</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21</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21230000-4/024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150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Διαχωριστικά 10 θεμάτων</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150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0,38</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57</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21230000-4/040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100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Διαχωριστικά 5 θεμάτων</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0,2</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20</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24621000-3/001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2.000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Ζελατίνα Α4 L - διάφανη</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0,03</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60</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24621000-3/002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2.000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Ζελατίνα Α4 U - διάφανη</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lang w:val="en-US"/>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0,038</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76</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24621000-3/003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8.500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Ζελατίνα Α4 με τρύπες - διάφανη</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8.500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0,01</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85</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25241100-3/005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vertAlign w:val="subscript"/>
              </w:rPr>
            </w:pPr>
            <w:r w:rsidRPr="002576FA">
              <w:rPr>
                <w:rFonts w:ascii="Times New Roman" w:hAnsi="Times New Roman" w:cs="Times New Roman"/>
                <w:b/>
                <w:bCs/>
                <w:sz w:val="20"/>
                <w:szCs w:val="20"/>
              </w:rPr>
              <w:t>250 + 210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proofErr w:type="spellStart"/>
            <w:r w:rsidRPr="002576FA">
              <w:rPr>
                <w:rFonts w:ascii="Times New Roman" w:hAnsi="Times New Roman" w:cs="Times New Roman"/>
                <w:b/>
                <w:bCs/>
                <w:sz w:val="20"/>
                <w:szCs w:val="20"/>
              </w:rPr>
              <w:t>Σελοτέιπ</w:t>
            </w:r>
            <w:proofErr w:type="spellEnd"/>
            <w:r w:rsidRPr="002576FA">
              <w:rPr>
                <w:rFonts w:ascii="Times New Roman" w:hAnsi="Times New Roman" w:cs="Times New Roman"/>
                <w:b/>
                <w:bCs/>
                <w:sz w:val="20"/>
                <w:szCs w:val="20"/>
              </w:rPr>
              <w:t xml:space="preserve"> - διάφανα</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460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0,14</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64,4</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25247120-1/002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rPr>
              <w:t>400</w:t>
            </w:r>
            <w:r w:rsidRPr="002576FA">
              <w:rPr>
                <w:rFonts w:ascii="Times New Roman" w:hAnsi="Times New Roman" w:cs="Times New Roman"/>
                <w:b/>
                <w:bCs/>
                <w:sz w:val="20"/>
                <w:szCs w:val="20"/>
                <w:lang w:val="en-US"/>
              </w:rPr>
              <w:t xml:space="preserve"> + 210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Συνδετήρες 3 </w:t>
            </w:r>
            <w:proofErr w:type="spellStart"/>
            <w:r w:rsidRPr="002576FA">
              <w:rPr>
                <w:rFonts w:ascii="Times New Roman" w:hAnsi="Times New Roman" w:cs="Times New Roman"/>
                <w:b/>
                <w:bCs/>
                <w:sz w:val="20"/>
                <w:szCs w:val="20"/>
              </w:rPr>
              <w:t>mm</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610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0,11</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67,1</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28611000-8/001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30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Κοπίδια μικρά - 9mm</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0,1</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3</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28611000-8/002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50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Κοπίδια μεγάλα - 18mm</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0,17</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8,5</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29560000-2/002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50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Συρραπτικά μεσαία - τύπου PRIMULA 12, για </w:t>
            </w:r>
            <w:proofErr w:type="spellStart"/>
            <w:r w:rsidRPr="002576FA">
              <w:rPr>
                <w:rFonts w:ascii="Times New Roman" w:hAnsi="Times New Roman" w:cs="Times New Roman"/>
                <w:b/>
                <w:bCs/>
                <w:sz w:val="20"/>
                <w:szCs w:val="20"/>
              </w:rPr>
              <w:t>συρραφίδες</w:t>
            </w:r>
            <w:proofErr w:type="spellEnd"/>
            <w:r w:rsidRPr="002576FA">
              <w:rPr>
                <w:rFonts w:ascii="Times New Roman" w:hAnsi="Times New Roman" w:cs="Times New Roman"/>
                <w:b/>
                <w:bCs/>
                <w:sz w:val="20"/>
                <w:szCs w:val="20"/>
              </w:rPr>
              <w:t xml:space="preserve"> Νο.24/6 , 24/8</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rPr>
              <w:t xml:space="preserve">   </w:t>
            </w:r>
            <w:r w:rsidRPr="002576FA">
              <w:rPr>
                <w:rFonts w:ascii="Times New Roman" w:hAnsi="Times New Roman" w:cs="Times New Roman"/>
                <w:b/>
                <w:bCs/>
                <w:sz w:val="20"/>
                <w:szCs w:val="20"/>
                <w:lang w:val="en-US"/>
              </w:rPr>
              <w:t>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2,8</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140</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29560000-2/003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rPr>
              <w:t>100</w:t>
            </w:r>
            <w:r w:rsidRPr="002576FA">
              <w:rPr>
                <w:rFonts w:ascii="Times New Roman" w:hAnsi="Times New Roman" w:cs="Times New Roman"/>
                <w:b/>
                <w:bCs/>
                <w:sz w:val="20"/>
                <w:szCs w:val="20"/>
                <w:lang w:val="en-US"/>
              </w:rPr>
              <w:t xml:space="preserve"> + 210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Συρραπτικά μικρά – τύπου </w:t>
            </w:r>
            <w:r w:rsidRPr="002576FA">
              <w:rPr>
                <w:rFonts w:ascii="Times New Roman" w:hAnsi="Times New Roman" w:cs="Times New Roman"/>
                <w:b/>
                <w:bCs/>
                <w:sz w:val="20"/>
                <w:szCs w:val="20"/>
                <w:lang w:val="en-US"/>
              </w:rPr>
              <w:t>PARVA</w:t>
            </w:r>
            <w:r w:rsidRPr="002576FA">
              <w:rPr>
                <w:rFonts w:ascii="Times New Roman" w:hAnsi="Times New Roman" w:cs="Times New Roman"/>
                <w:b/>
                <w:bCs/>
                <w:sz w:val="20"/>
                <w:szCs w:val="20"/>
              </w:rPr>
              <w:t xml:space="preserve"> 64 για </w:t>
            </w:r>
            <w:proofErr w:type="spellStart"/>
            <w:r w:rsidRPr="002576FA">
              <w:rPr>
                <w:rFonts w:ascii="Times New Roman" w:hAnsi="Times New Roman" w:cs="Times New Roman"/>
                <w:b/>
                <w:bCs/>
                <w:sz w:val="20"/>
                <w:szCs w:val="20"/>
              </w:rPr>
              <w:t>συρραφίδες</w:t>
            </w:r>
            <w:proofErr w:type="spellEnd"/>
            <w:r w:rsidRPr="002576FA">
              <w:rPr>
                <w:rFonts w:ascii="Times New Roman" w:hAnsi="Times New Roman" w:cs="Times New Roman"/>
                <w:b/>
                <w:bCs/>
                <w:sz w:val="20"/>
                <w:szCs w:val="20"/>
              </w:rPr>
              <w:t xml:space="preserve"> Νο.64</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rPr>
              <w:t xml:space="preserve">  </w:t>
            </w:r>
            <w:r w:rsidRPr="002576FA">
              <w:rPr>
                <w:rFonts w:ascii="Times New Roman" w:hAnsi="Times New Roman" w:cs="Times New Roman"/>
                <w:b/>
                <w:bCs/>
                <w:sz w:val="20"/>
                <w:szCs w:val="20"/>
                <w:lang w:val="en-US"/>
              </w:rPr>
              <w:t>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2,3</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713</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30192124-6/007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15</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Μαρκαδόρος </w:t>
            </w:r>
            <w:proofErr w:type="spellStart"/>
            <w:r w:rsidRPr="002576FA">
              <w:rPr>
                <w:rFonts w:ascii="Times New Roman" w:hAnsi="Times New Roman" w:cs="Times New Roman"/>
                <w:b/>
                <w:bCs/>
                <w:sz w:val="20"/>
                <w:szCs w:val="20"/>
              </w:rPr>
              <w:t>Ασπροπίνακα</w:t>
            </w:r>
            <w:proofErr w:type="spellEnd"/>
            <w:r w:rsidRPr="002576FA">
              <w:rPr>
                <w:rFonts w:ascii="Times New Roman" w:hAnsi="Times New Roman" w:cs="Times New Roman"/>
                <w:b/>
                <w:bCs/>
                <w:sz w:val="20"/>
                <w:szCs w:val="20"/>
              </w:rPr>
              <w:t xml:space="preserve"> κόκκινο</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0,2</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3</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30192124-6/008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15</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Μαρκαδόρος </w:t>
            </w:r>
            <w:proofErr w:type="spellStart"/>
            <w:r w:rsidRPr="002576FA">
              <w:rPr>
                <w:rFonts w:ascii="Times New Roman" w:hAnsi="Times New Roman" w:cs="Times New Roman"/>
                <w:b/>
                <w:bCs/>
                <w:sz w:val="20"/>
                <w:szCs w:val="20"/>
              </w:rPr>
              <w:t>Ασπροπίνακα</w:t>
            </w:r>
            <w:proofErr w:type="spellEnd"/>
            <w:r w:rsidRPr="002576FA">
              <w:rPr>
                <w:rFonts w:ascii="Times New Roman" w:hAnsi="Times New Roman" w:cs="Times New Roman"/>
                <w:b/>
                <w:bCs/>
                <w:sz w:val="20"/>
                <w:szCs w:val="20"/>
              </w:rPr>
              <w:t xml:space="preserve"> μαύρο</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0,2</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3</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30192124-6/009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15</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Μαρκαδόρος </w:t>
            </w:r>
            <w:proofErr w:type="spellStart"/>
            <w:r w:rsidRPr="002576FA">
              <w:rPr>
                <w:rFonts w:ascii="Times New Roman" w:hAnsi="Times New Roman" w:cs="Times New Roman"/>
                <w:b/>
                <w:bCs/>
                <w:sz w:val="20"/>
                <w:szCs w:val="20"/>
              </w:rPr>
              <w:t>Ασπροπίνακα</w:t>
            </w:r>
            <w:proofErr w:type="spellEnd"/>
            <w:r w:rsidRPr="002576FA">
              <w:rPr>
                <w:rFonts w:ascii="Times New Roman" w:hAnsi="Times New Roman" w:cs="Times New Roman"/>
                <w:b/>
                <w:bCs/>
                <w:sz w:val="20"/>
                <w:szCs w:val="20"/>
              </w:rPr>
              <w:t xml:space="preserve"> </w:t>
            </w:r>
            <w:proofErr w:type="spellStart"/>
            <w:r w:rsidRPr="002576FA">
              <w:rPr>
                <w:rFonts w:ascii="Times New Roman" w:hAnsi="Times New Roman" w:cs="Times New Roman"/>
                <w:b/>
                <w:bCs/>
                <w:sz w:val="20"/>
                <w:szCs w:val="20"/>
              </w:rPr>
              <w:t>μπλέ</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0,2</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3</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22852000-7/007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1.500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Ντοσιέ πλαστικά (</w:t>
            </w:r>
            <w:proofErr w:type="spellStart"/>
            <w:r w:rsidRPr="002576FA">
              <w:rPr>
                <w:rFonts w:ascii="Times New Roman" w:hAnsi="Times New Roman" w:cs="Times New Roman"/>
                <w:b/>
                <w:bCs/>
                <w:sz w:val="20"/>
                <w:szCs w:val="20"/>
              </w:rPr>
              <w:t>καγκουρώ</w:t>
            </w:r>
            <w:proofErr w:type="spellEnd"/>
            <w:r w:rsidRPr="002576FA">
              <w:rPr>
                <w:rFonts w:ascii="Times New Roman" w:hAnsi="Times New Roman" w:cs="Times New Roman"/>
                <w:b/>
                <w:bCs/>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0,08</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120</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21230000-4/038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50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Σελιδοδείκτες Αυτοκόλλητοι</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0,54</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27</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30123500-2/003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210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Μηχανές Διάτρησης (μικρό) – 10 φύλλα με οδηγό</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rPr>
              <w:t xml:space="preserve">  </w:t>
            </w:r>
            <w:r w:rsidRPr="002576FA">
              <w:rPr>
                <w:rFonts w:ascii="Times New Roman" w:hAnsi="Times New Roman" w:cs="Times New Roman"/>
                <w:b/>
                <w:bCs/>
                <w:sz w:val="20"/>
                <w:szCs w:val="20"/>
                <w:lang w:val="en-US"/>
              </w:rPr>
              <w:t>210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1,62</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340,2</w:t>
            </w:r>
          </w:p>
        </w:tc>
      </w:tr>
      <w:tr w:rsidR="002576FA" w:rsidRPr="002576FA" w:rsidTr="004F5237">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21230000-4/041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Πίνακας ανακοινώσεων φελλού</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 xml:space="preserve">    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4,6</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lang w:val="en-US"/>
              </w:rPr>
            </w:pPr>
            <w:r w:rsidRPr="002576FA">
              <w:rPr>
                <w:rFonts w:ascii="Times New Roman" w:hAnsi="Times New Roman" w:cs="Times New Roman"/>
                <w:b/>
                <w:bCs/>
                <w:sz w:val="20"/>
                <w:szCs w:val="20"/>
                <w:lang w:val="en-US"/>
              </w:rPr>
              <w:t>46</w:t>
            </w:r>
          </w:p>
        </w:tc>
      </w:tr>
      <w:tr w:rsidR="002576FA" w:rsidRPr="002576FA" w:rsidTr="004F5237">
        <w:trPr>
          <w:trHeight w:val="255"/>
        </w:trPr>
        <w:tc>
          <w:tcPr>
            <w:tcW w:w="8647" w:type="dxa"/>
            <w:gridSpan w:val="5"/>
            <w:tcBorders>
              <w:top w:val="single" w:sz="4" w:space="0" w:color="auto"/>
              <w:left w:val="single" w:sz="4" w:space="0" w:color="auto"/>
              <w:bottom w:val="single" w:sz="4" w:space="0" w:color="auto"/>
              <w:right w:val="single" w:sz="4" w:space="0" w:color="auto"/>
            </w:tcBorders>
            <w:shd w:val="clear" w:color="auto" w:fill="auto"/>
            <w:noWrap/>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ΣΥΝΟΛΟ:                         </w:t>
            </w:r>
          </w:p>
        </w:tc>
        <w:tc>
          <w:tcPr>
            <w:tcW w:w="1134" w:type="dxa"/>
            <w:tcBorders>
              <w:top w:val="single" w:sz="4" w:space="0" w:color="auto"/>
              <w:left w:val="nil"/>
              <w:bottom w:val="single" w:sz="4" w:space="0" w:color="auto"/>
              <w:right w:val="single" w:sz="4" w:space="0" w:color="auto"/>
            </w:tcBorders>
            <w:shd w:val="clear" w:color="auto" w:fill="auto"/>
          </w:tcPr>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2.072,,10</w:t>
            </w:r>
          </w:p>
        </w:tc>
      </w:tr>
    </w:tbl>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lastRenderedPageBreak/>
        <w:t xml:space="preserve">   Με την προϋπόθεση ότι θα βεβαιωθούν τα ανωτέρω από την οικεία επιτροπή, εγκρίνουμε συνολική δαπάνη από δύο χιλιάδες πεντακόσια σαράντα οκτώ ευρώ και εξήντα εννέα λεπτά  (2.548,69 €), ήτοι 2.072,10 € + 476,59 € για ΦΠΑ  σε βάρος του Κ.Α 1111 του προϋπολογισμού εξόδων Βουλής χρήσεως 2015, (σχετική η από 31.07.2015 προσφορά της αναδόχου).</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Η ανάδοχος έχει την αποκλειστική ευθύνη και υποχρέωση να προσκομίσει τα σχετικά παραστατικά πληρωμής στο Τμήμα Προμηθειών της Βουλής (Μέγαρο Αρβανίτη, Βασιλίσσης. Σοφίας 11, </w:t>
      </w:r>
      <w:proofErr w:type="spellStart"/>
      <w:r w:rsidRPr="002576FA">
        <w:rPr>
          <w:rFonts w:ascii="Times New Roman" w:hAnsi="Times New Roman" w:cs="Times New Roman"/>
          <w:b/>
          <w:bCs/>
          <w:sz w:val="20"/>
          <w:szCs w:val="20"/>
        </w:rPr>
        <w:t>γρ</w:t>
      </w:r>
      <w:proofErr w:type="spellEnd"/>
      <w:r w:rsidRPr="002576FA">
        <w:rPr>
          <w:rFonts w:ascii="Times New Roman" w:hAnsi="Times New Roman" w:cs="Times New Roman"/>
          <w:b/>
          <w:bCs/>
          <w:sz w:val="20"/>
          <w:szCs w:val="20"/>
        </w:rPr>
        <w:t>. 518).</w:t>
      </w:r>
    </w:p>
    <w:p w:rsidR="002576FA" w:rsidRPr="002576FA" w:rsidRDefault="002576FA" w:rsidP="002576FA">
      <w:pPr>
        <w:rPr>
          <w:rFonts w:ascii="Times New Roman" w:hAnsi="Times New Roman" w:cs="Times New Roman"/>
          <w:b/>
          <w:bCs/>
          <w:sz w:val="20"/>
          <w:szCs w:val="20"/>
        </w:rPr>
      </w:pP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Η ανάδοχος υποχρεούται εντός τριών (3) ημερών από την ημέρα που θα ζητηθεί από την αρμόδια Υπηρεσία της Βουλής, να παραδώσει τα συμφωνηθέντα αρίστης ποιότητας υλικά, σύμφωνα με τα δείγματα που κατετέθησαν, στο χώρο που θα υποδειχθεί από την ανωτέρω Υπηρεσία, με μέριμνα, δαπάνες και ευθύνη της αναδόχου. </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Στην περίπτωση που διαπιστωθεί η οποιαδήποτε ελαττωματικότητα </w:t>
      </w:r>
      <w:proofErr w:type="spellStart"/>
      <w:r w:rsidRPr="002576FA">
        <w:rPr>
          <w:rFonts w:ascii="Times New Roman" w:hAnsi="Times New Roman" w:cs="Times New Roman"/>
          <w:b/>
          <w:bCs/>
          <w:sz w:val="20"/>
          <w:szCs w:val="20"/>
        </w:rPr>
        <w:t>παραδοθέντος</w:t>
      </w:r>
      <w:proofErr w:type="spellEnd"/>
      <w:r w:rsidRPr="002576FA">
        <w:rPr>
          <w:rFonts w:ascii="Times New Roman" w:hAnsi="Times New Roman" w:cs="Times New Roman"/>
          <w:b/>
          <w:bCs/>
          <w:sz w:val="20"/>
          <w:szCs w:val="20"/>
        </w:rPr>
        <w:t xml:space="preserve"> υλικού, ενός ή περισσοτέρων εκ των συμφωνηθέντων αναλωσίμων υλικών, η ανάδοχος υποχρεούται εντός 24ώρου προθεσμίας να παραλάβει το ελαττωματικό υλικό και να παραδώσει στην Αναθέτουσα Αρχή νέο άρτιο υλικό, σύμφωνα με τις προβλεπόμενες και συμφωνηθείσες προδιαγραφές. Οι δαπάνες βαρύνουν την ανάδοχο.  </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Για τα είδη γραφικής ύλης ορίζεται ως εγγύηση καλής λειτουργίας το χρονικό διάστημα δώδεκα (12) μηνών από την ημερομηνία παραλαβής των ανωτέρω υλικών. </w:t>
      </w:r>
    </w:p>
    <w:p w:rsidR="002576FA" w:rsidRPr="002576FA" w:rsidRDefault="002576FA" w:rsidP="002576FA">
      <w:pPr>
        <w:rPr>
          <w:rFonts w:ascii="Times New Roman" w:hAnsi="Times New Roman" w:cs="Times New Roman"/>
          <w:b/>
          <w:bCs/>
          <w:sz w:val="20"/>
          <w:szCs w:val="20"/>
        </w:rPr>
      </w:pP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Συγκροτούμε επιτροπή η οποία αποτελείται από τους:  α) </w:t>
      </w:r>
      <w:proofErr w:type="spellStart"/>
      <w:r w:rsidRPr="002576FA">
        <w:rPr>
          <w:rFonts w:ascii="Times New Roman" w:hAnsi="Times New Roman" w:cs="Times New Roman"/>
          <w:b/>
          <w:bCs/>
          <w:sz w:val="20"/>
          <w:szCs w:val="20"/>
        </w:rPr>
        <w:t>Πασσαλοπούλου</w:t>
      </w:r>
      <w:proofErr w:type="spellEnd"/>
      <w:r w:rsidRPr="002576FA">
        <w:rPr>
          <w:rFonts w:ascii="Times New Roman" w:hAnsi="Times New Roman" w:cs="Times New Roman"/>
          <w:b/>
          <w:bCs/>
          <w:sz w:val="20"/>
          <w:szCs w:val="20"/>
        </w:rPr>
        <w:t xml:space="preserve"> Αικατερίνη πρόεδρο,  β) Δεδούση Αριστείδη,  γ) </w:t>
      </w:r>
      <w:proofErr w:type="spellStart"/>
      <w:r w:rsidRPr="002576FA">
        <w:rPr>
          <w:rFonts w:ascii="Times New Roman" w:hAnsi="Times New Roman" w:cs="Times New Roman"/>
          <w:b/>
          <w:bCs/>
          <w:sz w:val="20"/>
          <w:szCs w:val="20"/>
        </w:rPr>
        <w:t>Σουρταγγιά</w:t>
      </w:r>
      <w:proofErr w:type="spellEnd"/>
      <w:r w:rsidRPr="002576FA">
        <w:rPr>
          <w:rFonts w:ascii="Times New Roman" w:hAnsi="Times New Roman" w:cs="Times New Roman"/>
          <w:b/>
          <w:bCs/>
          <w:sz w:val="20"/>
          <w:szCs w:val="20"/>
        </w:rPr>
        <w:t xml:space="preserve"> Σταύρο μέλη και  δ) </w:t>
      </w:r>
      <w:proofErr w:type="spellStart"/>
      <w:r w:rsidRPr="002576FA">
        <w:rPr>
          <w:rFonts w:ascii="Times New Roman" w:hAnsi="Times New Roman" w:cs="Times New Roman"/>
          <w:b/>
          <w:bCs/>
          <w:sz w:val="20"/>
          <w:szCs w:val="20"/>
        </w:rPr>
        <w:t>Ράθωση</w:t>
      </w:r>
      <w:proofErr w:type="spellEnd"/>
      <w:r w:rsidRPr="002576FA">
        <w:rPr>
          <w:rFonts w:ascii="Times New Roman" w:hAnsi="Times New Roman" w:cs="Times New Roman"/>
          <w:b/>
          <w:bCs/>
          <w:sz w:val="20"/>
          <w:szCs w:val="20"/>
        </w:rPr>
        <w:t xml:space="preserve"> Κωνσταντίνο,  ε) </w:t>
      </w:r>
      <w:proofErr w:type="spellStart"/>
      <w:r w:rsidRPr="002576FA">
        <w:rPr>
          <w:rFonts w:ascii="Times New Roman" w:hAnsi="Times New Roman" w:cs="Times New Roman"/>
          <w:b/>
          <w:bCs/>
          <w:sz w:val="20"/>
          <w:szCs w:val="20"/>
        </w:rPr>
        <w:t>Παπαμακαρίου</w:t>
      </w:r>
      <w:proofErr w:type="spellEnd"/>
      <w:r w:rsidRPr="002576FA">
        <w:rPr>
          <w:rFonts w:ascii="Times New Roman" w:hAnsi="Times New Roman" w:cs="Times New Roman"/>
          <w:b/>
          <w:bCs/>
          <w:sz w:val="20"/>
          <w:szCs w:val="20"/>
        </w:rPr>
        <w:t xml:space="preserve"> Κωνσταντίνα- Αντωνία αν/</w:t>
      </w:r>
      <w:proofErr w:type="spellStart"/>
      <w:r w:rsidRPr="002576FA">
        <w:rPr>
          <w:rFonts w:ascii="Times New Roman" w:hAnsi="Times New Roman" w:cs="Times New Roman"/>
          <w:b/>
          <w:bCs/>
          <w:sz w:val="20"/>
          <w:szCs w:val="20"/>
        </w:rPr>
        <w:t>κά</w:t>
      </w:r>
      <w:proofErr w:type="spellEnd"/>
      <w:r w:rsidRPr="002576FA">
        <w:rPr>
          <w:rFonts w:ascii="Times New Roman" w:hAnsi="Times New Roman" w:cs="Times New Roman"/>
          <w:b/>
          <w:bCs/>
          <w:sz w:val="20"/>
          <w:szCs w:val="20"/>
        </w:rPr>
        <w:t xml:space="preserve"> μέλη στην οποία αναθέτουμε την παραλαβή και  βεβαίωση των ανωτέρω, με την υποβολή του σχετικού πρακτικού. Κάθε υπαίτια καθυστέρηση υποβολής του πρακτικού θα διώκεται πειθαρχικά.</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Καλείται ο νόμιμος εκπρόσωπος της αναδόχου να προσέλθει εντός τριών (3) ημερών από την κοινοποίηση της παρούσας απόφασης, στο Τμήμα Προμηθειών της Βουλής, Βασιλίσσης Σοφίας 11, 5ος όροφος - γραφείο 517, για την υπογραφή της σχετικής δήλωσης αποδοχής των όρων της παρούσας απόφασης.</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 Ο ΓΕΝΙΚΟΣ ΓΡΑΜΜΑΤΕΑΣ</w:t>
      </w:r>
    </w:p>
    <w:p w:rsidR="002576FA" w:rsidRPr="002576FA" w:rsidRDefault="002576FA" w:rsidP="002576FA">
      <w:pPr>
        <w:rPr>
          <w:rFonts w:ascii="Times New Roman" w:hAnsi="Times New Roman" w:cs="Times New Roman"/>
          <w:b/>
          <w:bCs/>
          <w:sz w:val="20"/>
          <w:szCs w:val="20"/>
        </w:rPr>
      </w:pP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ΚΩΣΤΑΣ ΑΘΑΝΑΣΙΟΥ</w:t>
      </w:r>
    </w:p>
    <w:p w:rsidR="002576FA" w:rsidRPr="002576FA" w:rsidRDefault="002576FA" w:rsidP="002576FA">
      <w:pPr>
        <w:rPr>
          <w:rFonts w:ascii="Times New Roman" w:hAnsi="Times New Roman" w:cs="Times New Roman"/>
          <w:b/>
          <w:bCs/>
          <w:sz w:val="20"/>
          <w:szCs w:val="20"/>
          <w:u w:val="single"/>
        </w:rPr>
      </w:pPr>
      <w:r w:rsidRPr="002576FA">
        <w:rPr>
          <w:rFonts w:ascii="Times New Roman" w:hAnsi="Times New Roman" w:cs="Times New Roman"/>
          <w:b/>
          <w:bCs/>
          <w:sz w:val="20"/>
          <w:szCs w:val="20"/>
          <w:u w:val="single"/>
        </w:rPr>
        <w:t xml:space="preserve">Κοινοποίηση :  </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1. Γραφείο Προέδρου Βουλής των Ελλήνων</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2. Γραφείο Γενικού Γραμματέα</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 xml:space="preserve">3. </w:t>
      </w:r>
      <w:proofErr w:type="spellStart"/>
      <w:r w:rsidRPr="002576FA">
        <w:rPr>
          <w:rFonts w:ascii="Times New Roman" w:hAnsi="Times New Roman" w:cs="Times New Roman"/>
          <w:b/>
          <w:bCs/>
          <w:sz w:val="20"/>
          <w:szCs w:val="20"/>
        </w:rPr>
        <w:t>Προϊστ</w:t>
      </w:r>
      <w:proofErr w:type="spellEnd"/>
      <w:r w:rsidRPr="002576FA">
        <w:rPr>
          <w:rFonts w:ascii="Times New Roman" w:hAnsi="Times New Roman" w:cs="Times New Roman"/>
          <w:b/>
          <w:bCs/>
          <w:sz w:val="20"/>
          <w:szCs w:val="20"/>
        </w:rPr>
        <w:t>. Γ.Δ. Διοικητικής Υποστήριξης</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4. Τμήμα Προϋπολογισμού</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5. Τμήμα Προμηθειών</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6. Τμήμα Διαχείρισης Υλικού</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7. Υπηρεσία Λειτουργίας Γραφείων Βουλευτών</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8. Μέλη Επιτροπής</w:t>
      </w:r>
    </w:p>
    <w:p w:rsidR="002576FA" w:rsidRPr="002576FA" w:rsidRDefault="002576FA" w:rsidP="002576FA">
      <w:pPr>
        <w:rPr>
          <w:rFonts w:ascii="Times New Roman" w:hAnsi="Times New Roman" w:cs="Times New Roman"/>
          <w:b/>
          <w:bCs/>
          <w:sz w:val="20"/>
          <w:szCs w:val="20"/>
          <w:u w:val="single"/>
        </w:rPr>
      </w:pPr>
      <w:r w:rsidRPr="002576FA">
        <w:rPr>
          <w:rFonts w:ascii="Times New Roman" w:hAnsi="Times New Roman" w:cs="Times New Roman"/>
          <w:b/>
          <w:bCs/>
          <w:sz w:val="20"/>
          <w:szCs w:val="20"/>
        </w:rPr>
        <w:t>9. Ενδιαφερόμενη</w:t>
      </w:r>
      <w:r w:rsidRPr="002576FA">
        <w:rPr>
          <w:rFonts w:ascii="Times New Roman" w:hAnsi="Times New Roman" w:cs="Times New Roman"/>
          <w:b/>
          <w:bCs/>
          <w:sz w:val="20"/>
          <w:szCs w:val="20"/>
          <w:u w:val="single"/>
        </w:rPr>
        <w:t xml:space="preserve">            </w:t>
      </w:r>
    </w:p>
    <w:p w:rsidR="002576FA" w:rsidRPr="002576FA" w:rsidRDefault="002576FA" w:rsidP="002576FA">
      <w:pPr>
        <w:rPr>
          <w:rFonts w:ascii="Times New Roman" w:hAnsi="Times New Roman" w:cs="Times New Roman"/>
          <w:b/>
          <w:bCs/>
          <w:sz w:val="20"/>
          <w:szCs w:val="20"/>
        </w:rPr>
      </w:pPr>
      <w:r w:rsidRPr="002576FA">
        <w:rPr>
          <w:rFonts w:ascii="Times New Roman" w:hAnsi="Times New Roman" w:cs="Times New Roman"/>
          <w:b/>
          <w:bCs/>
          <w:sz w:val="20"/>
          <w:szCs w:val="20"/>
        </w:rPr>
        <w:t>Γ.Α.__2685_2015 _</w:t>
      </w:r>
      <w:r w:rsidRPr="002576FA">
        <w:rPr>
          <w:rFonts w:ascii="Times New Roman" w:hAnsi="Times New Roman" w:cs="Times New Roman"/>
          <w:b/>
          <w:bCs/>
          <w:sz w:val="20"/>
          <w:szCs w:val="20"/>
          <w:lang w:val="en-US"/>
        </w:rPr>
        <w:t>OPS</w:t>
      </w:r>
    </w:p>
    <w:p w:rsidR="002576FA" w:rsidRPr="002576FA" w:rsidRDefault="002576FA" w:rsidP="002576FA">
      <w:pPr>
        <w:rPr>
          <w:rFonts w:ascii="Times New Roman" w:hAnsi="Times New Roman" w:cs="Times New Roman"/>
          <w:b/>
          <w:bCs/>
          <w:sz w:val="20"/>
          <w:szCs w:val="20"/>
          <w:lang w:val="en-US"/>
        </w:rPr>
      </w:pPr>
      <w:proofErr w:type="gramStart"/>
      <w:r w:rsidRPr="002576FA">
        <w:rPr>
          <w:rFonts w:ascii="Times New Roman" w:hAnsi="Times New Roman" w:cs="Times New Roman"/>
          <w:b/>
          <w:bCs/>
          <w:sz w:val="20"/>
          <w:szCs w:val="20"/>
          <w:lang w:val="en-US"/>
        </w:rPr>
        <w:t>gio__15/10/2015</w:t>
      </w:r>
      <w:proofErr w:type="gramEnd"/>
      <w:r w:rsidRPr="002576FA">
        <w:rPr>
          <w:rFonts w:ascii="Times New Roman" w:hAnsi="Times New Roman" w:cs="Times New Roman"/>
          <w:b/>
          <w:bCs/>
          <w:sz w:val="20"/>
          <w:szCs w:val="20"/>
          <w:lang w:val="en-US"/>
        </w:rPr>
        <w:t xml:space="preserve">             </w:t>
      </w:r>
    </w:p>
    <w:tbl>
      <w:tblPr>
        <w:tblW w:w="0" w:type="auto"/>
        <w:tblBorders>
          <w:insideH w:val="single" w:sz="4" w:space="0" w:color="auto"/>
        </w:tblBorders>
        <w:tblLook w:val="0000" w:firstRow="0" w:lastRow="0" w:firstColumn="0" w:lastColumn="0" w:noHBand="0" w:noVBand="0"/>
      </w:tblPr>
      <w:tblGrid>
        <w:gridCol w:w="5104"/>
        <w:gridCol w:w="2340"/>
        <w:gridCol w:w="2451"/>
      </w:tblGrid>
      <w:tr w:rsidR="005B553C" w:rsidRPr="005B553C" w:rsidTr="00BD2CC9">
        <w:tblPrEx>
          <w:tblCellMar>
            <w:top w:w="0" w:type="dxa"/>
            <w:bottom w:w="0" w:type="dxa"/>
          </w:tblCellMar>
        </w:tblPrEx>
        <w:tc>
          <w:tcPr>
            <w:tcW w:w="5211" w:type="dxa"/>
            <w:tcBorders>
              <w:top w:val="single" w:sz="4" w:space="0" w:color="auto"/>
              <w:left w:val="single" w:sz="4" w:space="0" w:color="auto"/>
              <w:bottom w:val="single" w:sz="4" w:space="0" w:color="auto"/>
              <w:right w:val="single" w:sz="4" w:space="0" w:color="auto"/>
            </w:tcBorders>
            <w:shd w:val="clear" w:color="auto" w:fill="CCCCCC"/>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lastRenderedPageBreak/>
              <w:t>ΒΟΥΛΗ ΤΩΝ ΕΛΛΗΝΩΝ</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ΓΕΝΙΚΗ ΔΙΕΥΘΥΝΣΗ ΔΙΟΙΚΗΤΙΚΗΣ ΥΠΟΣΤΗΡΙΞΕΩΣ</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Δ/ΝΣΗ ΠΡΟΜΗΘΕΙΩΝ ΚΑΙ ΔΙΑΧΕΙΡΙΣΗΣ ΥΛΙΚΟΥ</w:t>
            </w:r>
          </w:p>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rPr>
              <w:t>ΤΜΗΜΑ ΠΡΟΜΗΘΕΙΩΝ</w:t>
            </w:r>
          </w:p>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rPr>
              <w:t>Πληροφορίες : 210 3692 108</w:t>
            </w:r>
          </w:p>
        </w:tc>
        <w:tc>
          <w:tcPr>
            <w:tcW w:w="2410" w:type="dxa"/>
            <w:tcBorders>
              <w:left w:val="single" w:sz="4" w:space="0" w:color="auto"/>
            </w:tcBorders>
          </w:tcPr>
          <w:p w:rsidR="005B553C" w:rsidRPr="005B553C" w:rsidRDefault="005B553C" w:rsidP="005B553C">
            <w:pPr>
              <w:rPr>
                <w:rFonts w:ascii="Times New Roman" w:hAnsi="Times New Roman" w:cs="Times New Roman"/>
                <w:b/>
                <w:bCs/>
                <w:sz w:val="20"/>
                <w:szCs w:val="20"/>
              </w:rPr>
            </w:pPr>
          </w:p>
        </w:tc>
        <w:tc>
          <w:tcPr>
            <w:tcW w:w="2495" w:type="dxa"/>
          </w:tcPr>
          <w:p w:rsidR="005B553C" w:rsidRPr="005B553C" w:rsidRDefault="005B553C" w:rsidP="005B553C">
            <w:pPr>
              <w:rPr>
                <w:rFonts w:ascii="Times New Roman" w:hAnsi="Times New Roman" w:cs="Times New Roman"/>
                <w:b/>
                <w:bCs/>
                <w:sz w:val="20"/>
                <w:szCs w:val="20"/>
              </w:rPr>
            </w:pPr>
          </w:p>
          <w:p w:rsidR="005B553C" w:rsidRPr="005B553C" w:rsidRDefault="005B553C" w:rsidP="005B553C">
            <w:pPr>
              <w:rPr>
                <w:rFonts w:ascii="Times New Roman" w:hAnsi="Times New Roman" w:cs="Times New Roman"/>
                <w:b/>
                <w:bCs/>
                <w:sz w:val="20"/>
                <w:szCs w:val="20"/>
              </w:rPr>
            </w:pPr>
          </w:p>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rPr>
              <w:t xml:space="preserve">Αθήνα, </w:t>
            </w:r>
            <w:r w:rsidRPr="005B553C">
              <w:rPr>
                <w:rFonts w:ascii="Times New Roman" w:hAnsi="Times New Roman" w:cs="Times New Roman"/>
                <w:b/>
                <w:bCs/>
                <w:sz w:val="20"/>
                <w:szCs w:val="20"/>
                <w:lang w:val="en-US"/>
              </w:rPr>
              <w:t>19/10/2015</w:t>
            </w:r>
          </w:p>
          <w:p w:rsidR="005B553C" w:rsidRPr="005B553C" w:rsidRDefault="005B553C" w:rsidP="005B553C">
            <w:pPr>
              <w:rPr>
                <w:rFonts w:ascii="Times New Roman" w:hAnsi="Times New Roman" w:cs="Times New Roman"/>
                <w:b/>
                <w:bCs/>
                <w:sz w:val="20"/>
                <w:szCs w:val="20"/>
                <w:lang w:val="en-US"/>
              </w:rPr>
            </w:pPr>
          </w:p>
        </w:tc>
      </w:tr>
    </w:tbl>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w:t>
      </w:r>
      <w:r w:rsidRPr="005B553C">
        <w:rPr>
          <w:rFonts w:ascii="Times New Roman" w:hAnsi="Times New Roman" w:cs="Times New Roman"/>
          <w:b/>
          <w:bCs/>
          <w:sz w:val="20"/>
          <w:szCs w:val="20"/>
        </w:rPr>
        <w:tab/>
      </w:r>
      <w:r w:rsidRPr="005B553C">
        <w:rPr>
          <w:rFonts w:ascii="Times New Roman" w:hAnsi="Times New Roman" w:cs="Times New Roman"/>
          <w:b/>
          <w:bCs/>
          <w:sz w:val="20"/>
          <w:szCs w:val="20"/>
        </w:rPr>
        <w:tab/>
      </w:r>
      <w:r w:rsidRPr="005B553C">
        <w:rPr>
          <w:rFonts w:ascii="Times New Roman" w:hAnsi="Times New Roman" w:cs="Times New Roman"/>
          <w:b/>
          <w:bCs/>
          <w:sz w:val="20"/>
          <w:szCs w:val="20"/>
        </w:rPr>
        <w:tab/>
      </w:r>
      <w:r w:rsidRPr="005B553C">
        <w:rPr>
          <w:rFonts w:ascii="Times New Roman" w:hAnsi="Times New Roman" w:cs="Times New Roman"/>
          <w:b/>
          <w:bCs/>
          <w:sz w:val="20"/>
          <w:szCs w:val="20"/>
        </w:rPr>
        <w:tab/>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ab/>
      </w:r>
      <w:r w:rsidRPr="005B553C">
        <w:rPr>
          <w:rFonts w:ascii="Times New Roman" w:hAnsi="Times New Roman" w:cs="Times New Roman"/>
          <w:b/>
          <w:bCs/>
          <w:sz w:val="20"/>
          <w:szCs w:val="20"/>
        </w:rPr>
        <w:tab/>
      </w:r>
      <w:r w:rsidRPr="005B553C">
        <w:rPr>
          <w:rFonts w:ascii="Times New Roman" w:hAnsi="Times New Roman" w:cs="Times New Roman"/>
          <w:b/>
          <w:bCs/>
          <w:sz w:val="20"/>
          <w:szCs w:val="20"/>
        </w:rPr>
        <w:tab/>
      </w:r>
      <w:r w:rsidRPr="005B553C">
        <w:rPr>
          <w:rFonts w:ascii="Times New Roman" w:hAnsi="Times New Roman" w:cs="Times New Roman"/>
          <w:b/>
          <w:bCs/>
          <w:sz w:val="20"/>
          <w:szCs w:val="20"/>
        </w:rPr>
        <w:tab/>
      </w:r>
      <w:r w:rsidRPr="005B553C">
        <w:rPr>
          <w:rFonts w:ascii="Times New Roman" w:hAnsi="Times New Roman" w:cs="Times New Roman"/>
          <w:b/>
          <w:bCs/>
          <w:sz w:val="20"/>
          <w:szCs w:val="20"/>
        </w:rPr>
        <w:tab/>
      </w:r>
      <w:r w:rsidRPr="005B553C">
        <w:rPr>
          <w:rFonts w:ascii="Times New Roman" w:hAnsi="Times New Roman" w:cs="Times New Roman"/>
          <w:b/>
          <w:bCs/>
          <w:sz w:val="20"/>
          <w:szCs w:val="20"/>
        </w:rPr>
        <w:tab/>
      </w:r>
      <w:r w:rsidRPr="005B553C">
        <w:rPr>
          <w:rFonts w:ascii="Times New Roman" w:hAnsi="Times New Roman" w:cs="Times New Roman"/>
          <w:b/>
          <w:bCs/>
          <w:sz w:val="20"/>
          <w:szCs w:val="20"/>
        </w:rPr>
        <w:tab/>
      </w:r>
      <w:r w:rsidRPr="005B553C">
        <w:rPr>
          <w:rFonts w:ascii="Times New Roman" w:hAnsi="Times New Roman" w:cs="Times New Roman"/>
          <w:b/>
          <w:bCs/>
          <w:sz w:val="20"/>
          <w:szCs w:val="20"/>
        </w:rPr>
        <w:tab/>
      </w:r>
      <w:r w:rsidRPr="005B553C">
        <w:rPr>
          <w:rFonts w:ascii="Times New Roman" w:hAnsi="Times New Roman" w:cs="Times New Roman"/>
          <w:b/>
          <w:bCs/>
          <w:sz w:val="20"/>
          <w:szCs w:val="20"/>
        </w:rPr>
        <w:tab/>
        <w:t xml:space="preserve">      </w:t>
      </w:r>
    </w:p>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rPr>
        <w:t xml:space="preserve">  </w:t>
      </w:r>
      <w:proofErr w:type="spellStart"/>
      <w:r w:rsidRPr="005B553C">
        <w:rPr>
          <w:rFonts w:ascii="Times New Roman" w:hAnsi="Times New Roman" w:cs="Times New Roman"/>
          <w:b/>
          <w:bCs/>
          <w:sz w:val="20"/>
          <w:szCs w:val="20"/>
        </w:rPr>
        <w:t>Πρωτ</w:t>
      </w:r>
      <w:proofErr w:type="spellEnd"/>
      <w:r w:rsidRPr="005B553C">
        <w:rPr>
          <w:rFonts w:ascii="Times New Roman" w:hAnsi="Times New Roman" w:cs="Times New Roman"/>
          <w:b/>
          <w:bCs/>
          <w:sz w:val="20"/>
          <w:szCs w:val="20"/>
        </w:rPr>
        <w:t>:</w:t>
      </w:r>
      <w:r w:rsidRPr="005B553C">
        <w:rPr>
          <w:rFonts w:ascii="Times New Roman" w:hAnsi="Times New Roman" w:cs="Times New Roman"/>
          <w:b/>
          <w:bCs/>
          <w:sz w:val="20"/>
          <w:szCs w:val="20"/>
          <w:lang w:val="en-US"/>
        </w:rPr>
        <w:t xml:space="preserve"> 14087</w:t>
      </w:r>
    </w:p>
    <w:p w:rsidR="005B553C" w:rsidRPr="005B553C" w:rsidRDefault="005B553C" w:rsidP="005B553C">
      <w:pPr>
        <w:rPr>
          <w:rFonts w:ascii="Times New Roman" w:hAnsi="Times New Roman" w:cs="Times New Roman"/>
          <w:b/>
          <w:bCs/>
          <w:sz w:val="20"/>
          <w:szCs w:val="20"/>
          <w:lang w:val="en-US"/>
        </w:rPr>
      </w:pPr>
    </w:p>
    <w:p w:rsidR="005B553C" w:rsidRPr="005B553C" w:rsidRDefault="005B553C" w:rsidP="005B553C">
      <w:pPr>
        <w:rPr>
          <w:rFonts w:ascii="Times New Roman" w:hAnsi="Times New Roman" w:cs="Times New Roman"/>
          <w:b/>
          <w:bCs/>
          <w:sz w:val="20"/>
          <w:szCs w:val="20"/>
        </w:rPr>
      </w:pPr>
      <w:proofErr w:type="spellStart"/>
      <w:r w:rsidRPr="005B553C">
        <w:rPr>
          <w:rFonts w:ascii="Times New Roman" w:hAnsi="Times New Roman" w:cs="Times New Roman"/>
          <w:b/>
          <w:bCs/>
          <w:sz w:val="20"/>
          <w:szCs w:val="20"/>
        </w:rPr>
        <w:t>Αριθμ</w:t>
      </w:r>
      <w:proofErr w:type="spellEnd"/>
      <w:r w:rsidRPr="005B553C">
        <w:rPr>
          <w:rFonts w:ascii="Times New Roman" w:hAnsi="Times New Roman" w:cs="Times New Roman"/>
          <w:b/>
          <w:bCs/>
          <w:sz w:val="20"/>
          <w:szCs w:val="20"/>
        </w:rPr>
        <w:t>.</w:t>
      </w:r>
    </w:p>
    <w:p w:rsidR="005B553C" w:rsidRPr="005B553C" w:rsidRDefault="005B553C" w:rsidP="005B553C">
      <w:pPr>
        <w:rPr>
          <w:rFonts w:ascii="Times New Roman" w:hAnsi="Times New Roman" w:cs="Times New Roman"/>
          <w:b/>
          <w:bCs/>
          <w:sz w:val="20"/>
          <w:szCs w:val="20"/>
        </w:rPr>
      </w:pPr>
    </w:p>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rPr>
        <w:t xml:space="preserve">           </w:t>
      </w:r>
      <w:proofErr w:type="spellStart"/>
      <w:r w:rsidRPr="005B553C">
        <w:rPr>
          <w:rFonts w:ascii="Times New Roman" w:hAnsi="Times New Roman" w:cs="Times New Roman"/>
          <w:b/>
          <w:bCs/>
          <w:sz w:val="20"/>
          <w:szCs w:val="20"/>
        </w:rPr>
        <w:t>Διεκπ</w:t>
      </w:r>
      <w:proofErr w:type="spellEnd"/>
      <w:r w:rsidRPr="005B553C">
        <w:rPr>
          <w:rFonts w:ascii="Times New Roman" w:hAnsi="Times New Roman" w:cs="Times New Roman"/>
          <w:b/>
          <w:bCs/>
          <w:sz w:val="20"/>
          <w:szCs w:val="20"/>
        </w:rPr>
        <w:t xml:space="preserve">: </w:t>
      </w:r>
      <w:r w:rsidRPr="005B553C">
        <w:rPr>
          <w:rFonts w:ascii="Times New Roman" w:hAnsi="Times New Roman" w:cs="Times New Roman"/>
          <w:b/>
          <w:bCs/>
          <w:sz w:val="20"/>
          <w:szCs w:val="20"/>
          <w:lang w:val="en-US"/>
        </w:rPr>
        <w:t>9055</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w:t>
      </w:r>
    </w:p>
    <w:p w:rsidR="005B553C" w:rsidRPr="005B553C" w:rsidRDefault="005B553C" w:rsidP="005B553C">
      <w:pPr>
        <w:rPr>
          <w:rFonts w:ascii="Times New Roman" w:hAnsi="Times New Roman" w:cs="Times New Roman"/>
          <w:b/>
          <w:bCs/>
          <w:sz w:val="20"/>
          <w:szCs w:val="20"/>
        </w:rPr>
      </w:pPr>
    </w:p>
    <w:p w:rsidR="005B553C" w:rsidRPr="005B553C" w:rsidRDefault="005B553C" w:rsidP="005B553C">
      <w:pPr>
        <w:rPr>
          <w:rFonts w:ascii="Times New Roman" w:hAnsi="Times New Roman" w:cs="Times New Roman"/>
          <w:b/>
          <w:bCs/>
          <w:sz w:val="20"/>
          <w:szCs w:val="20"/>
        </w:rPr>
      </w:pPr>
    </w:p>
    <w:p w:rsidR="005B553C" w:rsidRPr="005B553C" w:rsidRDefault="005B553C" w:rsidP="005B553C">
      <w:pPr>
        <w:rPr>
          <w:rFonts w:ascii="Times New Roman" w:hAnsi="Times New Roman" w:cs="Times New Roman"/>
          <w:b/>
          <w:bCs/>
          <w:sz w:val="20"/>
          <w:szCs w:val="20"/>
          <w:u w:val="single"/>
        </w:rPr>
      </w:pPr>
      <w:r w:rsidRPr="005B553C">
        <w:rPr>
          <w:rFonts w:ascii="Times New Roman" w:hAnsi="Times New Roman" w:cs="Times New Roman"/>
          <w:b/>
          <w:bCs/>
          <w:sz w:val="20"/>
          <w:szCs w:val="20"/>
          <w:u w:val="single"/>
        </w:rPr>
        <w:t>ΑΠΟΦΑΣΗ</w:t>
      </w:r>
    </w:p>
    <w:p w:rsidR="005B553C" w:rsidRPr="005B553C" w:rsidRDefault="005B553C" w:rsidP="005B553C">
      <w:pPr>
        <w:rPr>
          <w:rFonts w:ascii="Times New Roman" w:hAnsi="Times New Roman" w:cs="Times New Roman"/>
          <w:b/>
          <w:bCs/>
          <w:sz w:val="20"/>
          <w:szCs w:val="20"/>
          <w:u w:val="single"/>
        </w:rPr>
      </w:pP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u w:val="single"/>
        </w:rPr>
        <w:t>"Προμήθεια ειδών γραφικής ύλης"</w:t>
      </w:r>
    </w:p>
    <w:p w:rsidR="005B553C" w:rsidRPr="005B553C" w:rsidRDefault="005B553C" w:rsidP="005B553C">
      <w:pPr>
        <w:rPr>
          <w:rFonts w:ascii="Times New Roman" w:hAnsi="Times New Roman" w:cs="Times New Roman"/>
          <w:b/>
          <w:bCs/>
          <w:sz w:val="20"/>
          <w:szCs w:val="20"/>
          <w:u w:val="single"/>
        </w:rPr>
      </w:pPr>
    </w:p>
    <w:p w:rsidR="005B553C" w:rsidRPr="005B553C" w:rsidRDefault="005B553C" w:rsidP="005B553C">
      <w:pPr>
        <w:rPr>
          <w:rFonts w:ascii="Times New Roman" w:hAnsi="Times New Roman" w:cs="Times New Roman"/>
          <w:b/>
          <w:bCs/>
          <w:sz w:val="20"/>
          <w:szCs w:val="20"/>
          <w:u w:val="single"/>
        </w:rPr>
      </w:pPr>
      <w:r w:rsidRPr="005B553C">
        <w:rPr>
          <w:rFonts w:ascii="Times New Roman" w:hAnsi="Times New Roman" w:cs="Times New Roman"/>
          <w:b/>
          <w:bCs/>
          <w:sz w:val="20"/>
          <w:szCs w:val="20"/>
          <w:u w:val="single"/>
        </w:rPr>
        <w:t xml:space="preserve"> Ο ΓΕΝΙΚΟΣ ΓΡΑΜΜΑΤΕΑΣ </w:t>
      </w:r>
    </w:p>
    <w:p w:rsidR="005B553C" w:rsidRPr="005B553C" w:rsidRDefault="005B553C" w:rsidP="005B553C">
      <w:pPr>
        <w:rPr>
          <w:rFonts w:ascii="Times New Roman" w:hAnsi="Times New Roman" w:cs="Times New Roman"/>
          <w:b/>
          <w:bCs/>
          <w:sz w:val="20"/>
          <w:szCs w:val="20"/>
        </w:rPr>
      </w:pPr>
    </w:p>
    <w:p w:rsidR="005B553C" w:rsidRPr="005B553C" w:rsidRDefault="005B553C" w:rsidP="005B553C">
      <w:pPr>
        <w:rPr>
          <w:rFonts w:ascii="Times New Roman" w:hAnsi="Times New Roman" w:cs="Times New Roman"/>
          <w:b/>
          <w:bCs/>
          <w:sz w:val="20"/>
          <w:szCs w:val="20"/>
        </w:rPr>
      </w:pP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Έχοντας υπόψη :</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1. Τα άρθρα 19, 24, 149 και 164στ του Κανονισμού της Βουλής Μέρος Β') όπως ισχύει.</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2. Την ανάγκη προμήθειας ειδών γραφικής ύλης, για την κάλυψη των αναγκών της Υπηρεσίας Λειτουργίας Γραφείων Βουλευτών και του Τμήματος Διαχείρισης Υλικών της Βουλής, σύμφωνα με το </w:t>
      </w:r>
      <w:proofErr w:type="spellStart"/>
      <w:r w:rsidRPr="005B553C">
        <w:rPr>
          <w:rFonts w:ascii="Times New Roman" w:hAnsi="Times New Roman" w:cs="Times New Roman"/>
          <w:b/>
          <w:bCs/>
          <w:sz w:val="20"/>
          <w:szCs w:val="20"/>
        </w:rPr>
        <w:t>υπ΄αριθμ</w:t>
      </w:r>
      <w:proofErr w:type="spellEnd"/>
      <w:r w:rsidRPr="005B553C">
        <w:rPr>
          <w:rFonts w:ascii="Times New Roman" w:hAnsi="Times New Roman" w:cs="Times New Roman"/>
          <w:b/>
          <w:bCs/>
          <w:sz w:val="20"/>
          <w:szCs w:val="20"/>
        </w:rPr>
        <w:t>. 14456 υπηρεσιακό σημείωμα, τους συνημμένους δύο (2) Πίνακες Γραφικής Ύλης και τους από Ιούλιο 2015 Γενικούς Όρους της Δ/</w:t>
      </w:r>
      <w:proofErr w:type="spellStart"/>
      <w:r w:rsidRPr="005B553C">
        <w:rPr>
          <w:rFonts w:ascii="Times New Roman" w:hAnsi="Times New Roman" w:cs="Times New Roman"/>
          <w:b/>
          <w:bCs/>
          <w:sz w:val="20"/>
          <w:szCs w:val="20"/>
        </w:rPr>
        <w:t>νσης</w:t>
      </w:r>
      <w:proofErr w:type="spellEnd"/>
      <w:r w:rsidRPr="005B553C">
        <w:rPr>
          <w:rFonts w:ascii="Times New Roman" w:hAnsi="Times New Roman" w:cs="Times New Roman"/>
          <w:b/>
          <w:bCs/>
          <w:sz w:val="20"/>
          <w:szCs w:val="20"/>
        </w:rPr>
        <w:t xml:space="preserve"> Προμηθειών &amp; Διαχείρισης Υλικού.  </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3. Την υπ' </w:t>
      </w:r>
      <w:proofErr w:type="spellStart"/>
      <w:r w:rsidRPr="005B553C">
        <w:rPr>
          <w:rFonts w:ascii="Times New Roman" w:hAnsi="Times New Roman" w:cs="Times New Roman"/>
          <w:b/>
          <w:bCs/>
          <w:sz w:val="20"/>
          <w:szCs w:val="20"/>
        </w:rPr>
        <w:t>αριθμ</w:t>
      </w:r>
      <w:proofErr w:type="spellEnd"/>
      <w:r w:rsidRPr="005B553C">
        <w:rPr>
          <w:rFonts w:ascii="Times New Roman" w:hAnsi="Times New Roman" w:cs="Times New Roman"/>
          <w:b/>
          <w:bCs/>
          <w:sz w:val="20"/>
          <w:szCs w:val="20"/>
        </w:rPr>
        <w:t>. 10153/6454/20.07.2015 απόφαση συγκρότησης επιτροπής συλλογής και αξιολόγησης προσφορών και το από 21.08.2015 πρακτικό της παραπάνω επιτροπής.</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5. Την </w:t>
      </w:r>
      <w:proofErr w:type="spellStart"/>
      <w:r w:rsidRPr="005B553C">
        <w:rPr>
          <w:rFonts w:ascii="Times New Roman" w:hAnsi="Times New Roman" w:cs="Times New Roman"/>
          <w:b/>
          <w:bCs/>
          <w:sz w:val="20"/>
          <w:szCs w:val="20"/>
        </w:rPr>
        <w:t>υπ'αριθμ</w:t>
      </w:r>
      <w:proofErr w:type="spellEnd"/>
      <w:r w:rsidRPr="005B553C">
        <w:rPr>
          <w:rFonts w:ascii="Times New Roman" w:hAnsi="Times New Roman" w:cs="Times New Roman"/>
          <w:b/>
          <w:bCs/>
          <w:sz w:val="20"/>
          <w:szCs w:val="20"/>
        </w:rPr>
        <w:t xml:space="preserve">. 12298/8016/28.09.2015  απόφαση ανάληψης υποχρέωσης του ΚΑΕ 1111 με α/α </w:t>
      </w:r>
      <w:proofErr w:type="spellStart"/>
      <w:r w:rsidRPr="005B553C">
        <w:rPr>
          <w:rFonts w:ascii="Times New Roman" w:hAnsi="Times New Roman" w:cs="Times New Roman"/>
          <w:b/>
          <w:bCs/>
          <w:sz w:val="20"/>
          <w:szCs w:val="20"/>
        </w:rPr>
        <w:t>υποχρ</w:t>
      </w:r>
      <w:proofErr w:type="spellEnd"/>
      <w:r w:rsidRPr="005B553C">
        <w:rPr>
          <w:rFonts w:ascii="Times New Roman" w:hAnsi="Times New Roman" w:cs="Times New Roman"/>
          <w:b/>
          <w:bCs/>
          <w:sz w:val="20"/>
          <w:szCs w:val="20"/>
        </w:rPr>
        <w:t>. 1289.</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6. Την υπ' </w:t>
      </w:r>
      <w:proofErr w:type="spellStart"/>
      <w:r w:rsidRPr="005B553C">
        <w:rPr>
          <w:rFonts w:ascii="Times New Roman" w:hAnsi="Times New Roman" w:cs="Times New Roman"/>
          <w:b/>
          <w:bCs/>
          <w:sz w:val="20"/>
          <w:szCs w:val="20"/>
        </w:rPr>
        <w:t>αριθμ</w:t>
      </w:r>
      <w:proofErr w:type="spellEnd"/>
      <w:r w:rsidRPr="005B553C">
        <w:rPr>
          <w:rFonts w:ascii="Times New Roman" w:hAnsi="Times New Roman" w:cs="Times New Roman"/>
          <w:b/>
          <w:bCs/>
          <w:sz w:val="20"/>
          <w:szCs w:val="20"/>
        </w:rPr>
        <w:t xml:space="preserve">. 13280/8504/09.10.2015 (ΦΕΚ 2182/Β/12.10.2015) απόφαση του Προέδρου της Βουλής των Ελλήνων για τη μεταβίβαση εξουσίας υπογραφής στο Γενικό Γραμματέα, όπως ισχύει.  </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w:t>
      </w:r>
    </w:p>
    <w:p w:rsidR="005B553C" w:rsidRPr="005B553C" w:rsidRDefault="005B553C" w:rsidP="005B553C">
      <w:pPr>
        <w:rPr>
          <w:rFonts w:ascii="Times New Roman" w:hAnsi="Times New Roman" w:cs="Times New Roman"/>
          <w:b/>
          <w:bCs/>
          <w:sz w:val="20"/>
          <w:szCs w:val="20"/>
        </w:rPr>
      </w:pP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Αποφασίζουμε</w:t>
      </w:r>
    </w:p>
    <w:p w:rsidR="005B553C" w:rsidRPr="005B553C" w:rsidRDefault="005B553C" w:rsidP="005B553C">
      <w:pPr>
        <w:rPr>
          <w:rFonts w:ascii="Times New Roman" w:hAnsi="Times New Roman" w:cs="Times New Roman"/>
          <w:b/>
          <w:bCs/>
          <w:sz w:val="20"/>
          <w:szCs w:val="20"/>
          <w:u w:val="single"/>
        </w:rPr>
      </w:pP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την ανάθεση στην εταιρεία Χ. &amp; Α. ΤΣΑΠΑΡΑ Ο.Ε. - ΙΔΕΑΤΟ, ΝΙΚΗΤΑΡΑ 5-7, 106 78, ΑΘΗΝΑ, της προμήθειας ειδών γραφικής ύλης, για την κάλυψη των αναγκών της Υπηρεσίας Λειτουργίας Γραφείων Βουλευτών και του Τμήματος Διαχείρισης Υλικών της Βουλής.</w:t>
      </w:r>
    </w:p>
    <w:p w:rsidR="005B553C" w:rsidRPr="005B553C" w:rsidRDefault="005B553C" w:rsidP="005B553C">
      <w:pPr>
        <w:rPr>
          <w:rFonts w:ascii="Times New Roman" w:hAnsi="Times New Roman" w:cs="Times New Roman"/>
          <w:b/>
          <w:bCs/>
          <w:sz w:val="20"/>
          <w:szCs w:val="20"/>
        </w:rPr>
      </w:pP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Συγκεκριμένα η ανάδοχος αναλαμβάνει την προμήθεια της παρακάτω γραφικής ύλης σύμφωνα με τις κάτωθι τιμές, πλέον ΦΠΑ:</w:t>
      </w:r>
    </w:p>
    <w:p w:rsidR="005B553C" w:rsidRPr="005B553C" w:rsidRDefault="005B553C" w:rsidP="005B553C">
      <w:pPr>
        <w:rPr>
          <w:rFonts w:ascii="Times New Roman" w:hAnsi="Times New Roman" w:cs="Times New Roman"/>
          <w:b/>
          <w:bCs/>
          <w:sz w:val="20"/>
          <w:szCs w:val="20"/>
        </w:rPr>
      </w:pPr>
    </w:p>
    <w:p w:rsidR="005B553C" w:rsidRPr="005B553C" w:rsidRDefault="005B553C" w:rsidP="005B553C">
      <w:pPr>
        <w:rPr>
          <w:rFonts w:ascii="Times New Roman" w:hAnsi="Times New Roman" w:cs="Times New Roman"/>
          <w:b/>
          <w:bCs/>
          <w:sz w:val="20"/>
          <w:szCs w:val="20"/>
        </w:rPr>
      </w:pPr>
    </w:p>
    <w:tbl>
      <w:tblPr>
        <w:tblW w:w="874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417"/>
        <w:gridCol w:w="1559"/>
        <w:gridCol w:w="1560"/>
        <w:gridCol w:w="1306"/>
        <w:gridCol w:w="1134"/>
      </w:tblGrid>
      <w:tr w:rsidR="005B553C" w:rsidRPr="005B553C" w:rsidTr="00BD2CC9">
        <w:trPr>
          <w:trHeight w:val="416"/>
        </w:trPr>
        <w:tc>
          <w:tcPr>
            <w:tcW w:w="8743"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ΠΙΝΑΚΑΣ</w:t>
            </w:r>
          </w:p>
        </w:tc>
      </w:tr>
      <w:tr w:rsidR="005B553C" w:rsidRPr="005B553C" w:rsidTr="00BD2CC9">
        <w:trPr>
          <w:trHeight w:val="270"/>
        </w:trPr>
        <w:tc>
          <w:tcPr>
            <w:tcW w:w="8743"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ΓΡΑΦΙΚΗ ΥΛΗ – ΤΜ. ΔΙΑΧΕΙΡΙΣΗΣ ΥΛΙΚΟΥ &amp; ΥΠΗΡΕΣΙΑ ΓΡΑΦΕΙΩΝ ΒΟΥΛΕΥΤΩΝ</w:t>
            </w:r>
          </w:p>
        </w:tc>
      </w:tr>
      <w:tr w:rsidR="005B553C" w:rsidRPr="005B553C" w:rsidTr="00BD2CC9">
        <w:trPr>
          <w:trHeight w:val="255"/>
        </w:trPr>
        <w:tc>
          <w:tcPr>
            <w:tcW w:w="1767" w:type="dxa"/>
            <w:tcBorders>
              <w:top w:val="single" w:sz="4" w:space="0" w:color="auto"/>
              <w:left w:val="single" w:sz="4" w:space="0" w:color="auto"/>
              <w:bottom w:val="single" w:sz="4" w:space="0" w:color="auto"/>
              <w:right w:val="single" w:sz="4" w:space="0" w:color="auto"/>
            </w:tcBorders>
            <w:shd w:val="clear" w:color="auto" w:fill="auto"/>
            <w:noWrap/>
            <w:hideMark/>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Κωδικός CPV</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ΠΟΣΟΤΗΤΑ ΠΙΝΑΚΩΝ Ι &amp; ΙΙ</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ΠΕΡΙΓΡΑΦΗ</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ΣΥΝΟΛΟ ΠΟΣΟΤΗΤΩΝ</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ΤΙΜΗ/ ΤΕΜΑΧΙΟ</w:t>
            </w:r>
          </w:p>
        </w:tc>
        <w:tc>
          <w:tcPr>
            <w:tcW w:w="1134" w:type="dxa"/>
            <w:tcBorders>
              <w:top w:val="single" w:sz="4" w:space="0" w:color="auto"/>
              <w:left w:val="nil"/>
              <w:bottom w:val="single" w:sz="4" w:space="0" w:color="auto"/>
              <w:right w:val="single" w:sz="4" w:space="0" w:color="auto"/>
            </w:tcBorders>
            <w:shd w:val="clear" w:color="auto" w:fill="auto"/>
            <w:hideMark/>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ΣΥΝΟΛΟ ΣΕ ΕΥΡΩ</w:t>
            </w:r>
          </w:p>
        </w:tc>
      </w:tr>
      <w:tr w:rsidR="005B553C" w:rsidRPr="005B553C" w:rsidTr="00BD2CC9">
        <w:trPr>
          <w:trHeight w:val="255"/>
        </w:trPr>
        <w:tc>
          <w:tcPr>
            <w:tcW w:w="1767" w:type="dxa"/>
            <w:tcBorders>
              <w:top w:val="single" w:sz="4" w:space="0" w:color="auto"/>
              <w:left w:val="single" w:sz="4" w:space="0" w:color="auto"/>
              <w:bottom w:val="single" w:sz="4" w:space="0" w:color="auto"/>
              <w:right w:val="single" w:sz="4" w:space="0" w:color="auto"/>
            </w:tcBorders>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21230000-4/007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50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Διορθωτικά στυλό</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50</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0,9</w:t>
            </w:r>
          </w:p>
        </w:tc>
        <w:tc>
          <w:tcPr>
            <w:tcW w:w="1134" w:type="dxa"/>
            <w:tcBorders>
              <w:top w:val="single" w:sz="4" w:space="0" w:color="auto"/>
              <w:left w:val="nil"/>
              <w:bottom w:val="single" w:sz="4" w:space="0" w:color="auto"/>
              <w:right w:val="single" w:sz="4" w:space="0" w:color="auto"/>
            </w:tcBorders>
            <w:shd w:val="clear" w:color="auto" w:fill="auto"/>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 xml:space="preserve">  45</w:t>
            </w:r>
          </w:p>
        </w:tc>
      </w:tr>
      <w:tr w:rsidR="005B553C" w:rsidRPr="005B553C" w:rsidTr="00BD2CC9">
        <w:trPr>
          <w:trHeight w:val="255"/>
        </w:trPr>
        <w:tc>
          <w:tcPr>
            <w:tcW w:w="1767" w:type="dxa"/>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21230000-4/008</w:t>
            </w:r>
          </w:p>
        </w:tc>
        <w:tc>
          <w:tcPr>
            <w:tcW w:w="1417" w:type="dxa"/>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350</w:t>
            </w:r>
          </w:p>
        </w:tc>
        <w:tc>
          <w:tcPr>
            <w:tcW w:w="1559" w:type="dxa"/>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Διορθωτική ταινία</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350</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0,55</w:t>
            </w:r>
          </w:p>
        </w:tc>
        <w:tc>
          <w:tcPr>
            <w:tcW w:w="1134" w:type="dxa"/>
            <w:tcBorders>
              <w:top w:val="single" w:sz="4" w:space="0" w:color="auto"/>
              <w:left w:val="nil"/>
              <w:bottom w:val="single" w:sz="4" w:space="0" w:color="auto"/>
              <w:right w:val="single" w:sz="4" w:space="0" w:color="auto"/>
            </w:tcBorders>
            <w:shd w:val="clear" w:color="auto" w:fill="auto"/>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 xml:space="preserve"> 192,5</w:t>
            </w:r>
          </w:p>
        </w:tc>
      </w:tr>
      <w:tr w:rsidR="005B553C" w:rsidRPr="005B553C" w:rsidTr="00BD2CC9">
        <w:trPr>
          <w:trHeight w:val="255"/>
        </w:trPr>
        <w:tc>
          <w:tcPr>
            <w:tcW w:w="1767" w:type="dxa"/>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22852000-7/006</w:t>
            </w:r>
          </w:p>
        </w:tc>
        <w:tc>
          <w:tcPr>
            <w:tcW w:w="1417" w:type="dxa"/>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2.500 + 450</w:t>
            </w:r>
          </w:p>
        </w:tc>
        <w:tc>
          <w:tcPr>
            <w:tcW w:w="1559" w:type="dxa"/>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Ντοσιέ λάστιχο και αυτιά</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2.950</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0,28</w:t>
            </w:r>
          </w:p>
        </w:tc>
        <w:tc>
          <w:tcPr>
            <w:tcW w:w="1134" w:type="dxa"/>
            <w:tcBorders>
              <w:top w:val="single" w:sz="4" w:space="0" w:color="auto"/>
              <w:left w:val="nil"/>
              <w:bottom w:val="single" w:sz="4" w:space="0" w:color="auto"/>
              <w:right w:val="single" w:sz="4" w:space="0" w:color="auto"/>
            </w:tcBorders>
            <w:shd w:val="clear" w:color="auto" w:fill="auto"/>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 xml:space="preserve"> 826</w:t>
            </w:r>
          </w:p>
        </w:tc>
      </w:tr>
      <w:tr w:rsidR="005B553C" w:rsidRPr="005B553C" w:rsidTr="00BD2CC9">
        <w:trPr>
          <w:trHeight w:val="255"/>
        </w:trPr>
        <w:tc>
          <w:tcPr>
            <w:tcW w:w="1767" w:type="dxa"/>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28414100-8/002</w:t>
            </w:r>
          </w:p>
        </w:tc>
        <w:tc>
          <w:tcPr>
            <w:tcW w:w="1417" w:type="dxa"/>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300</w:t>
            </w:r>
          </w:p>
        </w:tc>
        <w:tc>
          <w:tcPr>
            <w:tcW w:w="1559" w:type="dxa"/>
            <w:shd w:val="clear" w:color="auto" w:fill="auto"/>
            <w:noWrap/>
          </w:tcPr>
          <w:p w:rsidR="005B553C" w:rsidRPr="005B553C" w:rsidRDefault="005B553C" w:rsidP="005B553C">
            <w:pPr>
              <w:rPr>
                <w:rFonts w:ascii="Times New Roman" w:hAnsi="Times New Roman" w:cs="Times New Roman"/>
                <w:b/>
                <w:bCs/>
                <w:sz w:val="20"/>
                <w:szCs w:val="20"/>
              </w:rPr>
            </w:pPr>
            <w:proofErr w:type="spellStart"/>
            <w:r w:rsidRPr="005B553C">
              <w:rPr>
                <w:rFonts w:ascii="Times New Roman" w:hAnsi="Times New Roman" w:cs="Times New Roman"/>
                <w:b/>
                <w:bCs/>
                <w:sz w:val="20"/>
                <w:szCs w:val="20"/>
              </w:rPr>
              <w:t>Συρραφίδες</w:t>
            </w:r>
            <w:proofErr w:type="spellEnd"/>
            <w:r w:rsidRPr="005B553C">
              <w:rPr>
                <w:rFonts w:ascii="Times New Roman" w:hAnsi="Times New Roman" w:cs="Times New Roman"/>
                <w:b/>
                <w:bCs/>
                <w:sz w:val="20"/>
                <w:szCs w:val="20"/>
              </w:rPr>
              <w:t xml:space="preserve"> (μεγάλο) - μεσαίο, τύπου  Romeo </w:t>
            </w:r>
            <w:proofErr w:type="spellStart"/>
            <w:r w:rsidRPr="005B553C">
              <w:rPr>
                <w:rFonts w:ascii="Times New Roman" w:hAnsi="Times New Roman" w:cs="Times New Roman"/>
                <w:b/>
                <w:bCs/>
                <w:sz w:val="20"/>
                <w:szCs w:val="20"/>
              </w:rPr>
              <w:t>Maestrri</w:t>
            </w:r>
            <w:proofErr w:type="spellEnd"/>
            <w:r w:rsidRPr="005B553C">
              <w:rPr>
                <w:rFonts w:ascii="Times New Roman" w:hAnsi="Times New Roman" w:cs="Times New Roman"/>
                <w:b/>
                <w:bCs/>
                <w:sz w:val="20"/>
                <w:szCs w:val="20"/>
              </w:rPr>
              <w:t xml:space="preserve"> No.24/6</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300</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0,27</w:t>
            </w:r>
          </w:p>
        </w:tc>
        <w:tc>
          <w:tcPr>
            <w:tcW w:w="1134" w:type="dxa"/>
            <w:tcBorders>
              <w:top w:val="single" w:sz="4" w:space="0" w:color="auto"/>
              <w:left w:val="nil"/>
              <w:bottom w:val="single" w:sz="4" w:space="0" w:color="auto"/>
              <w:right w:val="single" w:sz="4" w:space="0" w:color="auto"/>
            </w:tcBorders>
            <w:shd w:val="clear" w:color="auto" w:fill="auto"/>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 xml:space="preserve">  81</w:t>
            </w:r>
          </w:p>
        </w:tc>
      </w:tr>
      <w:tr w:rsidR="005B553C" w:rsidRPr="005B553C" w:rsidTr="00BD2CC9">
        <w:trPr>
          <w:trHeight w:val="255"/>
        </w:trPr>
        <w:tc>
          <w:tcPr>
            <w:tcW w:w="1767" w:type="dxa"/>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30192120-8/001</w:t>
            </w:r>
          </w:p>
        </w:tc>
        <w:tc>
          <w:tcPr>
            <w:tcW w:w="1417" w:type="dxa"/>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2.500 + 430</w:t>
            </w:r>
          </w:p>
        </w:tc>
        <w:tc>
          <w:tcPr>
            <w:tcW w:w="1559" w:type="dxa"/>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Στυλό (μπλε)</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2.930</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0,043</w:t>
            </w:r>
          </w:p>
        </w:tc>
        <w:tc>
          <w:tcPr>
            <w:tcW w:w="1134" w:type="dxa"/>
            <w:tcBorders>
              <w:top w:val="single" w:sz="4" w:space="0" w:color="auto"/>
              <w:left w:val="nil"/>
              <w:bottom w:val="single" w:sz="4" w:space="0" w:color="auto"/>
              <w:right w:val="single" w:sz="4" w:space="0" w:color="auto"/>
            </w:tcBorders>
            <w:shd w:val="clear" w:color="auto" w:fill="auto"/>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 xml:space="preserve"> 125,99</w:t>
            </w:r>
          </w:p>
        </w:tc>
      </w:tr>
      <w:tr w:rsidR="005B553C" w:rsidRPr="005B553C" w:rsidTr="00BD2CC9">
        <w:trPr>
          <w:trHeight w:val="255"/>
        </w:trPr>
        <w:tc>
          <w:tcPr>
            <w:tcW w:w="1767" w:type="dxa"/>
            <w:tcBorders>
              <w:top w:val="single" w:sz="4" w:space="0" w:color="auto"/>
              <w:left w:val="single" w:sz="4" w:space="0" w:color="auto"/>
              <w:bottom w:val="single" w:sz="4" w:space="0" w:color="auto"/>
              <w:right w:val="single" w:sz="4" w:space="0" w:color="auto"/>
            </w:tcBorders>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30192120-8/002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Στυλό (κόκκινα)</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210</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0,043</w:t>
            </w:r>
          </w:p>
        </w:tc>
        <w:tc>
          <w:tcPr>
            <w:tcW w:w="1134" w:type="dxa"/>
            <w:tcBorders>
              <w:top w:val="single" w:sz="4" w:space="0" w:color="auto"/>
              <w:left w:val="nil"/>
              <w:bottom w:val="single" w:sz="4" w:space="0" w:color="auto"/>
              <w:right w:val="single" w:sz="4" w:space="0" w:color="auto"/>
            </w:tcBorders>
            <w:shd w:val="clear" w:color="auto" w:fill="auto"/>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 xml:space="preserve">   9,03</w:t>
            </w:r>
          </w:p>
        </w:tc>
      </w:tr>
      <w:tr w:rsidR="005B553C" w:rsidRPr="005B553C" w:rsidTr="00BD2CC9">
        <w:trPr>
          <w:trHeight w:val="255"/>
        </w:trPr>
        <w:tc>
          <w:tcPr>
            <w:tcW w:w="1767" w:type="dxa"/>
            <w:tcBorders>
              <w:top w:val="single" w:sz="4" w:space="0" w:color="auto"/>
              <w:left w:val="single" w:sz="4" w:space="0" w:color="auto"/>
              <w:bottom w:val="single" w:sz="4" w:space="0" w:color="auto"/>
              <w:right w:val="single" w:sz="4" w:space="0" w:color="auto"/>
            </w:tcBorders>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30192120-8/003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Στυλό (μαύρα)</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210</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0,043</w:t>
            </w:r>
          </w:p>
        </w:tc>
        <w:tc>
          <w:tcPr>
            <w:tcW w:w="1134" w:type="dxa"/>
            <w:tcBorders>
              <w:top w:val="single" w:sz="4" w:space="0" w:color="auto"/>
              <w:left w:val="nil"/>
              <w:bottom w:val="single" w:sz="4" w:space="0" w:color="auto"/>
              <w:right w:val="single" w:sz="4" w:space="0" w:color="auto"/>
            </w:tcBorders>
            <w:shd w:val="clear" w:color="auto" w:fill="auto"/>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 xml:space="preserve">   9,03</w:t>
            </w:r>
          </w:p>
        </w:tc>
      </w:tr>
      <w:tr w:rsidR="005B553C" w:rsidRPr="005B553C" w:rsidTr="00BD2CC9">
        <w:trPr>
          <w:trHeight w:val="255"/>
        </w:trPr>
        <w:tc>
          <w:tcPr>
            <w:tcW w:w="760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ΣΥΝΟΛΟ:                                                                     </w:t>
            </w:r>
          </w:p>
        </w:tc>
        <w:tc>
          <w:tcPr>
            <w:tcW w:w="1134" w:type="dxa"/>
            <w:tcBorders>
              <w:top w:val="single" w:sz="4" w:space="0" w:color="auto"/>
              <w:left w:val="nil"/>
              <w:bottom w:val="single" w:sz="4" w:space="0" w:color="auto"/>
              <w:right w:val="single" w:sz="4" w:space="0" w:color="auto"/>
            </w:tcBorders>
            <w:shd w:val="clear" w:color="auto" w:fill="auto"/>
            <w:hideMark/>
          </w:tcPr>
          <w:p w:rsidR="005B553C" w:rsidRPr="005B553C" w:rsidRDefault="005B553C" w:rsidP="005B553C">
            <w:pPr>
              <w:rPr>
                <w:rFonts w:ascii="Times New Roman" w:hAnsi="Times New Roman" w:cs="Times New Roman"/>
                <w:b/>
                <w:bCs/>
                <w:sz w:val="20"/>
                <w:szCs w:val="20"/>
                <w:lang w:val="en-US"/>
              </w:rPr>
            </w:pPr>
            <w:r w:rsidRPr="005B553C">
              <w:rPr>
                <w:rFonts w:ascii="Times New Roman" w:hAnsi="Times New Roman" w:cs="Times New Roman"/>
                <w:b/>
                <w:bCs/>
                <w:sz w:val="20"/>
                <w:szCs w:val="20"/>
                <w:lang w:val="en-US"/>
              </w:rPr>
              <w:t>1.288,55</w:t>
            </w:r>
          </w:p>
        </w:tc>
      </w:tr>
    </w:tbl>
    <w:p w:rsidR="005B553C" w:rsidRPr="005B553C" w:rsidRDefault="005B553C" w:rsidP="005B553C">
      <w:pPr>
        <w:rPr>
          <w:rFonts w:ascii="Times New Roman" w:hAnsi="Times New Roman" w:cs="Times New Roman"/>
          <w:b/>
          <w:bCs/>
          <w:sz w:val="20"/>
          <w:szCs w:val="20"/>
        </w:rPr>
      </w:pPr>
    </w:p>
    <w:p w:rsidR="005B553C" w:rsidRPr="005B553C" w:rsidRDefault="005B553C" w:rsidP="005B553C">
      <w:pPr>
        <w:rPr>
          <w:rFonts w:ascii="Times New Roman" w:hAnsi="Times New Roman" w:cs="Times New Roman"/>
          <w:b/>
          <w:bCs/>
          <w:sz w:val="20"/>
          <w:szCs w:val="20"/>
        </w:rPr>
      </w:pP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Με την προϋπόθεση ότι θα βεβαιωθούν τα ανωτέρω από την οικεία επιτροπή, εγκρίνουμε συνολική δαπάνη από χίλια πεντακόσια ογδόντα τέσσερα ευρώ και ενενήντα δύο λεπτά  (1.584,92 €), ήτοι 1.288,55 € + 296,37 € για ΦΠΑ  σε βάρος του Κ.Α 1111 του προϋπολογισμού εξόδων Βουλής χρήσεως 2015, (σχετική η από 31.07.2015 προσφορά της αναδόχου).</w:t>
      </w:r>
    </w:p>
    <w:p w:rsidR="005B553C" w:rsidRPr="005B553C" w:rsidRDefault="005B553C" w:rsidP="005B553C">
      <w:pPr>
        <w:rPr>
          <w:rFonts w:ascii="Times New Roman" w:hAnsi="Times New Roman" w:cs="Times New Roman"/>
          <w:b/>
          <w:bCs/>
          <w:sz w:val="20"/>
          <w:szCs w:val="20"/>
        </w:rPr>
      </w:pP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lastRenderedPageBreak/>
        <w:t xml:space="preserve">     Η ανάδοχος έχει την αποκλειστική ευθύνη και υποχρέωση να προσκομίσει τα σχετικά παραστατικά πληρωμής στο Τμήμα Προμηθειών της Βουλής (Μέγαρο Αρβανίτη, Βασιλίσσης. Σοφίας 11, </w:t>
      </w:r>
      <w:proofErr w:type="spellStart"/>
      <w:r w:rsidRPr="005B553C">
        <w:rPr>
          <w:rFonts w:ascii="Times New Roman" w:hAnsi="Times New Roman" w:cs="Times New Roman"/>
          <w:b/>
          <w:bCs/>
          <w:sz w:val="20"/>
          <w:szCs w:val="20"/>
        </w:rPr>
        <w:t>γρ</w:t>
      </w:r>
      <w:proofErr w:type="spellEnd"/>
      <w:r w:rsidRPr="005B553C">
        <w:rPr>
          <w:rFonts w:ascii="Times New Roman" w:hAnsi="Times New Roman" w:cs="Times New Roman"/>
          <w:b/>
          <w:bCs/>
          <w:sz w:val="20"/>
          <w:szCs w:val="20"/>
        </w:rPr>
        <w:t>. 518).</w:t>
      </w:r>
    </w:p>
    <w:p w:rsidR="005B553C" w:rsidRPr="005B553C" w:rsidRDefault="005B553C" w:rsidP="005B553C">
      <w:pPr>
        <w:rPr>
          <w:rFonts w:ascii="Times New Roman" w:hAnsi="Times New Roman" w:cs="Times New Roman"/>
          <w:b/>
          <w:bCs/>
          <w:sz w:val="20"/>
          <w:szCs w:val="20"/>
        </w:rPr>
      </w:pP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Η ανάδοχος υποχρεούται εντός τριών (3) ημερών από την ημέρα που θα ζητηθεί από την αρμόδια Υπηρεσία της Βουλής, να παραδώσει τα συμφωνηθέντα αρίστης ποιότητας υλικά, σύμφωνα με τα δείγματα που κατετέθησαν, στο χώρο που θα υποδειχθεί από την ανωτέρω Υπηρεσία, με μέριμνα, δαπάνες και ευθύνη της αναδόχου. </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Στην περίπτωση που διαπιστωθεί η οποιαδήποτε ελαττωματικότητα </w:t>
      </w:r>
      <w:proofErr w:type="spellStart"/>
      <w:r w:rsidRPr="005B553C">
        <w:rPr>
          <w:rFonts w:ascii="Times New Roman" w:hAnsi="Times New Roman" w:cs="Times New Roman"/>
          <w:b/>
          <w:bCs/>
          <w:sz w:val="20"/>
          <w:szCs w:val="20"/>
        </w:rPr>
        <w:t>παραδοθέντος</w:t>
      </w:r>
      <w:proofErr w:type="spellEnd"/>
      <w:r w:rsidRPr="005B553C">
        <w:rPr>
          <w:rFonts w:ascii="Times New Roman" w:hAnsi="Times New Roman" w:cs="Times New Roman"/>
          <w:b/>
          <w:bCs/>
          <w:sz w:val="20"/>
          <w:szCs w:val="20"/>
        </w:rPr>
        <w:t xml:space="preserve"> υλικού, ενός ή περισσοτέρων εκ των συμφωνηθέντων αναλωσίμων υλικών, η ανάδοχος υποχρεούται εντός 24ώρου προθεσμίας να παραλάβει το ελαττωματικό υλικό και να παραδώσει στην Αναθέτουσα Αρχή νέο άρτιο υλικό, σύμφωνα με τις προβλεπόμενες και συμφωνηθείσες προδιαγραφές. Οι δαπάνες βαρύνουν την ανάδοχο.  </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Για τα είδη γραφικής ύλης ορίζεται ως εγγύηση καλής λειτουργίας το χρονικό διάστημα δώδεκα (12) μηνών από την ημερομηνία παραλαβής των ανωτέρω υλικών. </w:t>
      </w:r>
    </w:p>
    <w:p w:rsidR="005B553C" w:rsidRPr="005B553C" w:rsidRDefault="005B553C" w:rsidP="005B553C">
      <w:pPr>
        <w:rPr>
          <w:rFonts w:ascii="Times New Roman" w:hAnsi="Times New Roman" w:cs="Times New Roman"/>
          <w:b/>
          <w:bCs/>
          <w:sz w:val="20"/>
          <w:szCs w:val="20"/>
        </w:rPr>
      </w:pP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Συγκροτούμε επιτροπή η οποία αποτελείται από τους:  α) </w:t>
      </w:r>
      <w:proofErr w:type="spellStart"/>
      <w:r w:rsidRPr="005B553C">
        <w:rPr>
          <w:rFonts w:ascii="Times New Roman" w:hAnsi="Times New Roman" w:cs="Times New Roman"/>
          <w:b/>
          <w:bCs/>
          <w:sz w:val="20"/>
          <w:szCs w:val="20"/>
        </w:rPr>
        <w:t>Πασσαλοπούλου</w:t>
      </w:r>
      <w:proofErr w:type="spellEnd"/>
      <w:r w:rsidRPr="005B553C">
        <w:rPr>
          <w:rFonts w:ascii="Times New Roman" w:hAnsi="Times New Roman" w:cs="Times New Roman"/>
          <w:b/>
          <w:bCs/>
          <w:sz w:val="20"/>
          <w:szCs w:val="20"/>
        </w:rPr>
        <w:t xml:space="preserve"> Αικατερίνη πρόεδρο,  β) Δεδούση Αριστείδη,  γ) </w:t>
      </w:r>
      <w:proofErr w:type="spellStart"/>
      <w:r w:rsidRPr="005B553C">
        <w:rPr>
          <w:rFonts w:ascii="Times New Roman" w:hAnsi="Times New Roman" w:cs="Times New Roman"/>
          <w:b/>
          <w:bCs/>
          <w:sz w:val="20"/>
          <w:szCs w:val="20"/>
        </w:rPr>
        <w:t>Σουρταγγιά</w:t>
      </w:r>
      <w:proofErr w:type="spellEnd"/>
      <w:r w:rsidRPr="005B553C">
        <w:rPr>
          <w:rFonts w:ascii="Times New Roman" w:hAnsi="Times New Roman" w:cs="Times New Roman"/>
          <w:b/>
          <w:bCs/>
          <w:sz w:val="20"/>
          <w:szCs w:val="20"/>
        </w:rPr>
        <w:t xml:space="preserve"> Σταύρο μέλη και  δ) </w:t>
      </w:r>
      <w:proofErr w:type="spellStart"/>
      <w:r w:rsidRPr="005B553C">
        <w:rPr>
          <w:rFonts w:ascii="Times New Roman" w:hAnsi="Times New Roman" w:cs="Times New Roman"/>
          <w:b/>
          <w:bCs/>
          <w:sz w:val="20"/>
          <w:szCs w:val="20"/>
        </w:rPr>
        <w:t>Ράθωση</w:t>
      </w:r>
      <w:proofErr w:type="spellEnd"/>
      <w:r w:rsidRPr="005B553C">
        <w:rPr>
          <w:rFonts w:ascii="Times New Roman" w:hAnsi="Times New Roman" w:cs="Times New Roman"/>
          <w:b/>
          <w:bCs/>
          <w:sz w:val="20"/>
          <w:szCs w:val="20"/>
        </w:rPr>
        <w:t xml:space="preserve"> Κωνσταντίνο,  ε) </w:t>
      </w:r>
      <w:proofErr w:type="spellStart"/>
      <w:r w:rsidRPr="005B553C">
        <w:rPr>
          <w:rFonts w:ascii="Times New Roman" w:hAnsi="Times New Roman" w:cs="Times New Roman"/>
          <w:b/>
          <w:bCs/>
          <w:sz w:val="20"/>
          <w:szCs w:val="20"/>
        </w:rPr>
        <w:t>Παπαμακαρίου</w:t>
      </w:r>
      <w:proofErr w:type="spellEnd"/>
      <w:r w:rsidRPr="005B553C">
        <w:rPr>
          <w:rFonts w:ascii="Times New Roman" w:hAnsi="Times New Roman" w:cs="Times New Roman"/>
          <w:b/>
          <w:bCs/>
          <w:sz w:val="20"/>
          <w:szCs w:val="20"/>
        </w:rPr>
        <w:t xml:space="preserve"> Κωνσταντίνα- Αντωνία αν/</w:t>
      </w:r>
      <w:proofErr w:type="spellStart"/>
      <w:r w:rsidRPr="005B553C">
        <w:rPr>
          <w:rFonts w:ascii="Times New Roman" w:hAnsi="Times New Roman" w:cs="Times New Roman"/>
          <w:b/>
          <w:bCs/>
          <w:sz w:val="20"/>
          <w:szCs w:val="20"/>
        </w:rPr>
        <w:t>κά</w:t>
      </w:r>
      <w:proofErr w:type="spellEnd"/>
      <w:r w:rsidRPr="005B553C">
        <w:rPr>
          <w:rFonts w:ascii="Times New Roman" w:hAnsi="Times New Roman" w:cs="Times New Roman"/>
          <w:b/>
          <w:bCs/>
          <w:sz w:val="20"/>
          <w:szCs w:val="20"/>
        </w:rPr>
        <w:t xml:space="preserve"> μέλη στην οποία αναθέτουμε την παραλαβή και  βεβαίωση των ανωτέρω, με την υποβολή του σχετικού πρακτικού. Κάθε υπαίτια καθυστέρηση υποβολής του πρακτικού θα διώκεται πειθαρχικά.</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Καλείται ο νόμιμος εκπρόσωπος της αναδόχου να προσέλθει εντός τριών (3) ημερών από την κοινοποίηση της παρούσας απόφασης, στο Τμήμα Προμηθειών της Βουλής, Βασιλίσσης Σοφίας 11, 5ος όροφος - γραφείο 517, για την υπογραφή της σχετικής δήλωσης αποδοχής των όρων της παρούσας απόφασης.</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 Ο ΓΕΝΙΚΟΣ ΓΡΑΜΜΑΤΕΑΣ</w:t>
      </w:r>
    </w:p>
    <w:p w:rsidR="005B553C" w:rsidRPr="005B553C" w:rsidRDefault="005B553C" w:rsidP="005B553C">
      <w:pPr>
        <w:rPr>
          <w:rFonts w:ascii="Times New Roman" w:hAnsi="Times New Roman" w:cs="Times New Roman"/>
          <w:b/>
          <w:bCs/>
          <w:sz w:val="20"/>
          <w:szCs w:val="20"/>
        </w:rPr>
      </w:pPr>
    </w:p>
    <w:p w:rsid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ΚΩΣΤΑΣ ΑΘΑΝΑΣΙΟΥ</w:t>
      </w:r>
    </w:p>
    <w:p w:rsidR="005B553C" w:rsidRPr="005B553C" w:rsidRDefault="005B553C" w:rsidP="005B553C">
      <w:pPr>
        <w:rPr>
          <w:rFonts w:ascii="Times New Roman" w:hAnsi="Times New Roman" w:cs="Times New Roman"/>
          <w:b/>
          <w:bCs/>
          <w:sz w:val="20"/>
          <w:szCs w:val="20"/>
        </w:rPr>
      </w:pPr>
    </w:p>
    <w:p w:rsidR="005B553C" w:rsidRPr="005B553C" w:rsidRDefault="005B553C" w:rsidP="005B553C">
      <w:pPr>
        <w:rPr>
          <w:rFonts w:ascii="Times New Roman" w:hAnsi="Times New Roman" w:cs="Times New Roman"/>
          <w:b/>
          <w:bCs/>
          <w:sz w:val="20"/>
          <w:szCs w:val="20"/>
          <w:u w:val="single"/>
        </w:rPr>
      </w:pPr>
      <w:r w:rsidRPr="005B553C">
        <w:rPr>
          <w:rFonts w:ascii="Times New Roman" w:hAnsi="Times New Roman" w:cs="Times New Roman"/>
          <w:b/>
          <w:bCs/>
          <w:sz w:val="20"/>
          <w:szCs w:val="20"/>
          <w:u w:val="single"/>
        </w:rPr>
        <w:t xml:space="preserve">Κοινοποίηση :  </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1. Γραφείο Προέδρου Βουλής των Ελλήνων</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2. Γραφείο Γενικού Γραμματέα</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 xml:space="preserve">3. </w:t>
      </w:r>
      <w:proofErr w:type="spellStart"/>
      <w:r w:rsidRPr="005B553C">
        <w:rPr>
          <w:rFonts w:ascii="Times New Roman" w:hAnsi="Times New Roman" w:cs="Times New Roman"/>
          <w:b/>
          <w:bCs/>
          <w:sz w:val="20"/>
          <w:szCs w:val="20"/>
        </w:rPr>
        <w:t>Προϊστ</w:t>
      </w:r>
      <w:proofErr w:type="spellEnd"/>
      <w:r w:rsidRPr="005B553C">
        <w:rPr>
          <w:rFonts w:ascii="Times New Roman" w:hAnsi="Times New Roman" w:cs="Times New Roman"/>
          <w:b/>
          <w:bCs/>
          <w:sz w:val="20"/>
          <w:szCs w:val="20"/>
        </w:rPr>
        <w:t>. Γ.Δ. Διοικητικής Υποστήριξης</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4. Τμήμα Προϋπολογισμού</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5. Τμήμα Προμηθειών</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6. Τμήμα Διαχείρισης Υλικού</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7. Υπηρεσία Λειτουργίας Γραφείων Βουλευτών</w:t>
      </w: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8. Μέλη Επιτροπής</w:t>
      </w:r>
    </w:p>
    <w:p w:rsidR="005B553C" w:rsidRPr="005B553C" w:rsidRDefault="005B553C" w:rsidP="005B553C">
      <w:pPr>
        <w:rPr>
          <w:rFonts w:ascii="Times New Roman" w:hAnsi="Times New Roman" w:cs="Times New Roman"/>
          <w:b/>
          <w:bCs/>
          <w:sz w:val="20"/>
          <w:szCs w:val="20"/>
          <w:u w:val="single"/>
        </w:rPr>
      </w:pPr>
      <w:r w:rsidRPr="005B553C">
        <w:rPr>
          <w:rFonts w:ascii="Times New Roman" w:hAnsi="Times New Roman" w:cs="Times New Roman"/>
          <w:b/>
          <w:bCs/>
          <w:sz w:val="20"/>
          <w:szCs w:val="20"/>
        </w:rPr>
        <w:t>9. Ενδιαφερόμενη</w:t>
      </w:r>
      <w:r w:rsidRPr="005B553C">
        <w:rPr>
          <w:rFonts w:ascii="Times New Roman" w:hAnsi="Times New Roman" w:cs="Times New Roman"/>
          <w:b/>
          <w:bCs/>
          <w:sz w:val="20"/>
          <w:szCs w:val="20"/>
          <w:u w:val="single"/>
        </w:rPr>
        <w:t xml:space="preserve">            </w:t>
      </w:r>
    </w:p>
    <w:p w:rsidR="005B553C" w:rsidRPr="005B553C" w:rsidRDefault="005B553C" w:rsidP="005B553C">
      <w:pPr>
        <w:rPr>
          <w:rFonts w:ascii="Times New Roman" w:hAnsi="Times New Roman" w:cs="Times New Roman"/>
          <w:b/>
          <w:bCs/>
          <w:sz w:val="20"/>
          <w:szCs w:val="20"/>
          <w:u w:val="single"/>
        </w:rPr>
      </w:pPr>
    </w:p>
    <w:p w:rsidR="005B553C" w:rsidRPr="005B553C" w:rsidRDefault="005B553C" w:rsidP="005B553C">
      <w:pPr>
        <w:rPr>
          <w:rFonts w:ascii="Times New Roman" w:hAnsi="Times New Roman" w:cs="Times New Roman"/>
          <w:b/>
          <w:bCs/>
          <w:sz w:val="20"/>
          <w:szCs w:val="20"/>
        </w:rPr>
      </w:pPr>
      <w:r w:rsidRPr="005B553C">
        <w:rPr>
          <w:rFonts w:ascii="Times New Roman" w:hAnsi="Times New Roman" w:cs="Times New Roman"/>
          <w:b/>
          <w:bCs/>
          <w:sz w:val="20"/>
          <w:szCs w:val="20"/>
        </w:rPr>
        <w:t>Γ.Α.__2686_2015 _</w:t>
      </w:r>
      <w:r w:rsidRPr="005B553C">
        <w:rPr>
          <w:rFonts w:ascii="Times New Roman" w:hAnsi="Times New Roman" w:cs="Times New Roman"/>
          <w:b/>
          <w:bCs/>
          <w:sz w:val="20"/>
          <w:szCs w:val="20"/>
          <w:lang w:val="en-US"/>
        </w:rPr>
        <w:t>OPS</w:t>
      </w:r>
    </w:p>
    <w:p w:rsidR="00FF58D0" w:rsidRPr="00E77696" w:rsidRDefault="005B553C">
      <w:pPr>
        <w:rPr>
          <w:rFonts w:ascii="Times New Roman" w:hAnsi="Times New Roman" w:cs="Times New Roman"/>
          <w:sz w:val="20"/>
          <w:szCs w:val="20"/>
        </w:rPr>
      </w:pPr>
      <w:proofErr w:type="gramStart"/>
      <w:r w:rsidRPr="005B553C">
        <w:rPr>
          <w:rFonts w:ascii="Times New Roman" w:hAnsi="Times New Roman" w:cs="Times New Roman"/>
          <w:b/>
          <w:bCs/>
          <w:sz w:val="20"/>
          <w:szCs w:val="20"/>
          <w:lang w:val="en-US"/>
        </w:rPr>
        <w:t>gio__15/10/2015</w:t>
      </w:r>
      <w:proofErr w:type="gramEnd"/>
      <w:r w:rsidRPr="005B553C">
        <w:rPr>
          <w:rFonts w:ascii="Times New Roman" w:hAnsi="Times New Roman" w:cs="Times New Roman"/>
          <w:b/>
          <w:bCs/>
          <w:sz w:val="20"/>
          <w:szCs w:val="20"/>
          <w:lang w:val="en-US"/>
        </w:rPr>
        <w:t xml:space="preserve">             </w:t>
      </w:r>
      <w:bookmarkStart w:id="25" w:name="_GoBack"/>
      <w:bookmarkEnd w:id="25"/>
    </w:p>
    <w:sectPr w:rsidR="00FF58D0" w:rsidRPr="00E77696" w:rsidSect="002B0069">
      <w:headerReference w:type="default" r:id="rId6"/>
      <w:pgSz w:w="11906" w:h="16838"/>
      <w:pgMar w:top="900" w:right="926"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787" w:rsidRDefault="004E0787">
      <w:pPr>
        <w:spacing w:after="0" w:line="240" w:lineRule="auto"/>
      </w:pPr>
      <w:r>
        <w:separator/>
      </w:r>
    </w:p>
  </w:endnote>
  <w:endnote w:type="continuationSeparator" w:id="0">
    <w:p w:rsidR="004E0787" w:rsidRDefault="004E0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787" w:rsidRDefault="004E0787">
      <w:pPr>
        <w:spacing w:after="0" w:line="240" w:lineRule="auto"/>
      </w:pPr>
      <w:r>
        <w:separator/>
      </w:r>
    </w:p>
  </w:footnote>
  <w:footnote w:type="continuationSeparator" w:id="0">
    <w:p w:rsidR="004E0787" w:rsidRDefault="004E0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A6" w:rsidRPr="00037969" w:rsidRDefault="00617FAF" w:rsidP="00F65DA6">
    <w:pPr>
      <w:pStyle w:val="a3"/>
      <w:jc w:val="left"/>
      <w:rPr>
        <w:color w:val="FFFFFF"/>
        <w:sz w:val="22"/>
        <w:szCs w:val="22"/>
      </w:rPr>
    </w:pPr>
    <w:r w:rsidRPr="00037969">
      <w:rPr>
        <w:color w:val="FFFFFF"/>
        <w:sz w:val="22"/>
        <w:szCs w:val="22"/>
      </w:rPr>
      <w:t>$%$</w:t>
    </w:r>
  </w:p>
  <w:p w:rsidR="00DE10C3" w:rsidRPr="00037969" w:rsidRDefault="00617FAF" w:rsidP="00DE10C3">
    <w:pPr>
      <w:pStyle w:val="a3"/>
      <w:jc w:val="center"/>
      <w:rPr>
        <w:sz w:val="22"/>
        <w:szCs w:val="22"/>
      </w:rPr>
    </w:pPr>
    <w:r>
      <w:rPr>
        <w:sz w:val="22"/>
        <w:szCs w:val="22"/>
      </w:rPr>
      <w:t>ΠΡΟΣ ΑΝΑΡΤΗΣΗ ΣΤΗΝ ΚΟΙΝΟΒΟΥΛΕΥΤΙΚΗ ΔΙΑΦΑΝΕΙΑ</w:t>
    </w:r>
  </w:p>
  <w:p w:rsidR="00F65DA6" w:rsidRPr="00037969" w:rsidRDefault="00617FAF" w:rsidP="00F65DA6">
    <w:pPr>
      <w:pStyle w:val="a3"/>
      <w:jc w:val="left"/>
      <w:rPr>
        <w:color w:val="FFFFFF"/>
        <w:sz w:val="22"/>
        <w:szCs w:val="22"/>
      </w:rPr>
    </w:pPr>
    <w:r w:rsidRPr="00037969">
      <w:rPr>
        <w:color w:val="FFFFFF"/>
        <w:sz w:val="22"/>
        <w:szCs w:val="22"/>
      </w:rPr>
      <w:t>$%$</w:t>
    </w:r>
  </w:p>
  <w:p w:rsidR="00DE10C3" w:rsidRPr="00037969" w:rsidRDefault="004E07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5F"/>
    <w:rsid w:val="00016AB1"/>
    <w:rsid w:val="000173C8"/>
    <w:rsid w:val="00017F56"/>
    <w:rsid w:val="00030D98"/>
    <w:rsid w:val="00037969"/>
    <w:rsid w:val="00040648"/>
    <w:rsid w:val="000417D6"/>
    <w:rsid w:val="00043632"/>
    <w:rsid w:val="00055880"/>
    <w:rsid w:val="000733C7"/>
    <w:rsid w:val="00074F67"/>
    <w:rsid w:val="00085B1B"/>
    <w:rsid w:val="000A1A9D"/>
    <w:rsid w:val="000A1E42"/>
    <w:rsid w:val="000B7B22"/>
    <w:rsid w:val="00103332"/>
    <w:rsid w:val="001114D4"/>
    <w:rsid w:val="0012650A"/>
    <w:rsid w:val="00127BB6"/>
    <w:rsid w:val="00131F44"/>
    <w:rsid w:val="0013623B"/>
    <w:rsid w:val="00143A65"/>
    <w:rsid w:val="001526EC"/>
    <w:rsid w:val="0016225F"/>
    <w:rsid w:val="00165D91"/>
    <w:rsid w:val="001701C7"/>
    <w:rsid w:val="001A5F6E"/>
    <w:rsid w:val="001E2B90"/>
    <w:rsid w:val="001E4DC5"/>
    <w:rsid w:val="001F34C7"/>
    <w:rsid w:val="00222D1B"/>
    <w:rsid w:val="00236385"/>
    <w:rsid w:val="002576FA"/>
    <w:rsid w:val="00261234"/>
    <w:rsid w:val="00266AF2"/>
    <w:rsid w:val="00271419"/>
    <w:rsid w:val="0028735A"/>
    <w:rsid w:val="00291E17"/>
    <w:rsid w:val="00296185"/>
    <w:rsid w:val="002A3F41"/>
    <w:rsid w:val="002A5321"/>
    <w:rsid w:val="002E1D20"/>
    <w:rsid w:val="002E7285"/>
    <w:rsid w:val="002F1C68"/>
    <w:rsid w:val="003000E3"/>
    <w:rsid w:val="00317A50"/>
    <w:rsid w:val="0035071B"/>
    <w:rsid w:val="00354E68"/>
    <w:rsid w:val="003602CD"/>
    <w:rsid w:val="003B626B"/>
    <w:rsid w:val="003C65B6"/>
    <w:rsid w:val="003F2EFD"/>
    <w:rsid w:val="003F5F8D"/>
    <w:rsid w:val="00405B8A"/>
    <w:rsid w:val="004066D9"/>
    <w:rsid w:val="00421FC7"/>
    <w:rsid w:val="00450D7C"/>
    <w:rsid w:val="004557FC"/>
    <w:rsid w:val="00462082"/>
    <w:rsid w:val="00464178"/>
    <w:rsid w:val="00473C90"/>
    <w:rsid w:val="004747F0"/>
    <w:rsid w:val="00475BA8"/>
    <w:rsid w:val="00485B9F"/>
    <w:rsid w:val="00485D04"/>
    <w:rsid w:val="004875A5"/>
    <w:rsid w:val="004901F1"/>
    <w:rsid w:val="004A245F"/>
    <w:rsid w:val="004D4947"/>
    <w:rsid w:val="004D54AE"/>
    <w:rsid w:val="004E0787"/>
    <w:rsid w:val="004F62D2"/>
    <w:rsid w:val="00500F42"/>
    <w:rsid w:val="005168F4"/>
    <w:rsid w:val="005246C3"/>
    <w:rsid w:val="00534E62"/>
    <w:rsid w:val="00556E4D"/>
    <w:rsid w:val="00557BA4"/>
    <w:rsid w:val="00572536"/>
    <w:rsid w:val="00573D7F"/>
    <w:rsid w:val="00575FE2"/>
    <w:rsid w:val="0058245F"/>
    <w:rsid w:val="00586B73"/>
    <w:rsid w:val="005947BF"/>
    <w:rsid w:val="00596B85"/>
    <w:rsid w:val="005B553C"/>
    <w:rsid w:val="005B7CB5"/>
    <w:rsid w:val="005D2CDF"/>
    <w:rsid w:val="005D4257"/>
    <w:rsid w:val="005F5203"/>
    <w:rsid w:val="0060125A"/>
    <w:rsid w:val="00617FAF"/>
    <w:rsid w:val="00620CEA"/>
    <w:rsid w:val="0063127D"/>
    <w:rsid w:val="00633E9F"/>
    <w:rsid w:val="006407A6"/>
    <w:rsid w:val="00640CA3"/>
    <w:rsid w:val="0064658A"/>
    <w:rsid w:val="00655954"/>
    <w:rsid w:val="00660689"/>
    <w:rsid w:val="00676374"/>
    <w:rsid w:val="00676654"/>
    <w:rsid w:val="006949CD"/>
    <w:rsid w:val="006A6CBE"/>
    <w:rsid w:val="006B5C20"/>
    <w:rsid w:val="006C1E83"/>
    <w:rsid w:val="006C22B3"/>
    <w:rsid w:val="006C47E4"/>
    <w:rsid w:val="006D4FE3"/>
    <w:rsid w:val="006D5DEE"/>
    <w:rsid w:val="006E0BF9"/>
    <w:rsid w:val="006E5E90"/>
    <w:rsid w:val="00704325"/>
    <w:rsid w:val="0071041E"/>
    <w:rsid w:val="00712E4F"/>
    <w:rsid w:val="007168A5"/>
    <w:rsid w:val="00725FCD"/>
    <w:rsid w:val="00735DCC"/>
    <w:rsid w:val="0074278B"/>
    <w:rsid w:val="007465BC"/>
    <w:rsid w:val="00756516"/>
    <w:rsid w:val="00757BD3"/>
    <w:rsid w:val="00760D82"/>
    <w:rsid w:val="00763FF9"/>
    <w:rsid w:val="00776DCC"/>
    <w:rsid w:val="00780750"/>
    <w:rsid w:val="007B3337"/>
    <w:rsid w:val="007C37CE"/>
    <w:rsid w:val="007C5A36"/>
    <w:rsid w:val="007D15C2"/>
    <w:rsid w:val="007D5DE6"/>
    <w:rsid w:val="007F0516"/>
    <w:rsid w:val="007F7C4F"/>
    <w:rsid w:val="008021A0"/>
    <w:rsid w:val="008057EC"/>
    <w:rsid w:val="00845F26"/>
    <w:rsid w:val="008461E8"/>
    <w:rsid w:val="00866718"/>
    <w:rsid w:val="00870BE0"/>
    <w:rsid w:val="00875C0A"/>
    <w:rsid w:val="00882088"/>
    <w:rsid w:val="00897767"/>
    <w:rsid w:val="008B6B12"/>
    <w:rsid w:val="008C3D39"/>
    <w:rsid w:val="008D2D75"/>
    <w:rsid w:val="008D79B9"/>
    <w:rsid w:val="0092466A"/>
    <w:rsid w:val="00925E0E"/>
    <w:rsid w:val="009428CC"/>
    <w:rsid w:val="00942A40"/>
    <w:rsid w:val="00945080"/>
    <w:rsid w:val="0094576B"/>
    <w:rsid w:val="00970794"/>
    <w:rsid w:val="009713B7"/>
    <w:rsid w:val="009830A8"/>
    <w:rsid w:val="0099136B"/>
    <w:rsid w:val="009923B4"/>
    <w:rsid w:val="0099505D"/>
    <w:rsid w:val="009B055F"/>
    <w:rsid w:val="009B459C"/>
    <w:rsid w:val="009E013D"/>
    <w:rsid w:val="009F070C"/>
    <w:rsid w:val="009F2C0C"/>
    <w:rsid w:val="009F72BB"/>
    <w:rsid w:val="00A02635"/>
    <w:rsid w:val="00A031F6"/>
    <w:rsid w:val="00A04823"/>
    <w:rsid w:val="00A0616C"/>
    <w:rsid w:val="00A442B6"/>
    <w:rsid w:val="00A46715"/>
    <w:rsid w:val="00A77107"/>
    <w:rsid w:val="00A77D27"/>
    <w:rsid w:val="00A955D5"/>
    <w:rsid w:val="00AB431B"/>
    <w:rsid w:val="00AC49CF"/>
    <w:rsid w:val="00AC5312"/>
    <w:rsid w:val="00AD47A4"/>
    <w:rsid w:val="00AE361A"/>
    <w:rsid w:val="00AE5797"/>
    <w:rsid w:val="00B062B7"/>
    <w:rsid w:val="00B17A3A"/>
    <w:rsid w:val="00B35E67"/>
    <w:rsid w:val="00B57E5E"/>
    <w:rsid w:val="00B96B7B"/>
    <w:rsid w:val="00B976B0"/>
    <w:rsid w:val="00BC0DB5"/>
    <w:rsid w:val="00BC282B"/>
    <w:rsid w:val="00BC2C01"/>
    <w:rsid w:val="00BC3E43"/>
    <w:rsid w:val="00BD5977"/>
    <w:rsid w:val="00BE7A9E"/>
    <w:rsid w:val="00BF2197"/>
    <w:rsid w:val="00BF747D"/>
    <w:rsid w:val="00C05321"/>
    <w:rsid w:val="00C06D7A"/>
    <w:rsid w:val="00C10134"/>
    <w:rsid w:val="00C14E3D"/>
    <w:rsid w:val="00C24D37"/>
    <w:rsid w:val="00C25AEE"/>
    <w:rsid w:val="00C5307B"/>
    <w:rsid w:val="00C5488C"/>
    <w:rsid w:val="00C77A86"/>
    <w:rsid w:val="00C86E15"/>
    <w:rsid w:val="00CB351D"/>
    <w:rsid w:val="00CB5ABD"/>
    <w:rsid w:val="00CB77AE"/>
    <w:rsid w:val="00CB7FA7"/>
    <w:rsid w:val="00CD707D"/>
    <w:rsid w:val="00CE1547"/>
    <w:rsid w:val="00CE3ECE"/>
    <w:rsid w:val="00CF0299"/>
    <w:rsid w:val="00D2770A"/>
    <w:rsid w:val="00D30AA7"/>
    <w:rsid w:val="00D351AA"/>
    <w:rsid w:val="00D40350"/>
    <w:rsid w:val="00D4514B"/>
    <w:rsid w:val="00D51F29"/>
    <w:rsid w:val="00D520FB"/>
    <w:rsid w:val="00D57D06"/>
    <w:rsid w:val="00D80E2B"/>
    <w:rsid w:val="00DC0880"/>
    <w:rsid w:val="00DD2CB8"/>
    <w:rsid w:val="00DD3BF8"/>
    <w:rsid w:val="00DE7A63"/>
    <w:rsid w:val="00DF6D79"/>
    <w:rsid w:val="00E01DDE"/>
    <w:rsid w:val="00E115F2"/>
    <w:rsid w:val="00E27D70"/>
    <w:rsid w:val="00E52FF6"/>
    <w:rsid w:val="00E553CE"/>
    <w:rsid w:val="00E61F6D"/>
    <w:rsid w:val="00E66606"/>
    <w:rsid w:val="00E71519"/>
    <w:rsid w:val="00E730CE"/>
    <w:rsid w:val="00E77696"/>
    <w:rsid w:val="00E864D6"/>
    <w:rsid w:val="00EA11B5"/>
    <w:rsid w:val="00EB19BB"/>
    <w:rsid w:val="00EB4D6A"/>
    <w:rsid w:val="00ED4543"/>
    <w:rsid w:val="00ED5421"/>
    <w:rsid w:val="00ED7469"/>
    <w:rsid w:val="00EE3802"/>
    <w:rsid w:val="00EF1DA0"/>
    <w:rsid w:val="00F07647"/>
    <w:rsid w:val="00F357D4"/>
    <w:rsid w:val="00F46BFA"/>
    <w:rsid w:val="00F848E8"/>
    <w:rsid w:val="00F85753"/>
    <w:rsid w:val="00F85912"/>
    <w:rsid w:val="00FB107E"/>
    <w:rsid w:val="00FC3C90"/>
    <w:rsid w:val="00FC5658"/>
    <w:rsid w:val="00FD700B"/>
    <w:rsid w:val="00FF12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29FBD-692D-4AF6-8E38-5B309035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37969"/>
    <w:pPr>
      <w:tabs>
        <w:tab w:val="center" w:pos="4153"/>
        <w:tab w:val="right" w:pos="8306"/>
      </w:tabs>
      <w:spacing w:after="0" w:line="240" w:lineRule="auto"/>
      <w:jc w:val="both"/>
    </w:pPr>
    <w:rPr>
      <w:rFonts w:ascii="Times New Roman" w:eastAsia="Times New Roman" w:hAnsi="Times New Roman" w:cs="Times New Roman"/>
      <w:sz w:val="20"/>
      <w:szCs w:val="20"/>
    </w:rPr>
  </w:style>
  <w:style w:type="character" w:customStyle="1" w:styleId="Char">
    <w:name w:val="Κεφαλίδα Char"/>
    <w:basedOn w:val="a0"/>
    <w:link w:val="a3"/>
    <w:rsid w:val="0003796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6807</Words>
  <Characters>36758</Characters>
  <Application>Microsoft Office Word</Application>
  <DocSecurity>0</DocSecurity>
  <Lines>306</Lines>
  <Paragraphs>86</Paragraphs>
  <ScaleCrop>false</ScaleCrop>
  <Company/>
  <LinksUpToDate>false</LinksUpToDate>
  <CharactersWithSpaces>43479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Γιούλη Αθανασία</cp:lastModifiedBy>
  <cp:revision>16</cp:revision>
  <dcterms:created xsi:type="dcterms:W3CDTF">2015-11-23T10:57:00Z</dcterms:created>
  <dcterms:modified xsi:type="dcterms:W3CDTF">2015-11-23T11:24:00Z</dcterms:modified>
</cp:coreProperties>
</file>