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7B5" w:rsidRPr="00026651" w:rsidRDefault="001B57B5" w:rsidP="00B01640">
      <w:pPr>
        <w:widowControl w:val="0"/>
        <w:autoSpaceDE w:val="0"/>
        <w:autoSpaceDN w:val="0"/>
        <w:adjustRightInd w:val="0"/>
        <w:spacing w:before="240" w:after="0" w:line="480" w:lineRule="auto"/>
        <w:contextualSpacing/>
        <w:jc w:val="both"/>
        <w:outlineLvl w:val="4"/>
        <w:rPr>
          <w:rFonts w:ascii="Arial" w:hAnsi="Arial" w:cs="Arial"/>
          <w:b/>
          <w:sz w:val="20"/>
          <w:szCs w:val="20"/>
        </w:rPr>
      </w:pPr>
      <w:r w:rsidRPr="00026651">
        <w:rPr>
          <w:rFonts w:ascii="Arial" w:hAnsi="Arial" w:cs="Arial"/>
          <w:b/>
          <w:sz w:val="20"/>
          <w:szCs w:val="20"/>
        </w:rPr>
        <w:t>ΒΟΥΛΗ ΤΩΝ ΕΛΛΗΝΩΝ</w:t>
      </w:r>
    </w:p>
    <w:p w:rsidR="001B57B5" w:rsidRPr="00026651" w:rsidRDefault="001B57B5" w:rsidP="00B01640">
      <w:pPr>
        <w:spacing w:after="0" w:line="480" w:lineRule="auto"/>
        <w:jc w:val="both"/>
        <w:rPr>
          <w:rFonts w:ascii="Arial" w:hAnsi="Arial" w:cs="Arial"/>
          <w:b/>
          <w:sz w:val="20"/>
          <w:szCs w:val="20"/>
        </w:rPr>
      </w:pPr>
      <w:r w:rsidRPr="00026651">
        <w:rPr>
          <w:rFonts w:ascii="Arial" w:hAnsi="Arial" w:cs="Arial"/>
          <w:b/>
          <w:sz w:val="20"/>
          <w:szCs w:val="20"/>
        </w:rPr>
        <w:t>ΠΕΡΙΟΔΟΣ Ι</w:t>
      </w:r>
      <w:r w:rsidRPr="00026651">
        <w:rPr>
          <w:rFonts w:ascii="Arial" w:hAnsi="Arial" w:cs="Arial"/>
          <w:b/>
          <w:sz w:val="20"/>
          <w:szCs w:val="20"/>
          <w:lang w:val="en-US"/>
        </w:rPr>
        <w:t>Z</w:t>
      </w:r>
      <w:r w:rsidRPr="00026651">
        <w:rPr>
          <w:rFonts w:ascii="Arial" w:hAnsi="Arial" w:cs="Arial"/>
          <w:b/>
          <w:sz w:val="20"/>
          <w:szCs w:val="20"/>
        </w:rPr>
        <w:t>΄- ΣΥΝΟΔΟΣ Γ΄</w:t>
      </w:r>
    </w:p>
    <w:p w:rsidR="001B57B5" w:rsidRPr="00026651" w:rsidRDefault="001B57B5" w:rsidP="00B01640">
      <w:pPr>
        <w:spacing w:after="0" w:line="480" w:lineRule="auto"/>
        <w:jc w:val="both"/>
        <w:rPr>
          <w:rFonts w:ascii="Arial" w:hAnsi="Arial" w:cs="Arial"/>
          <w:b/>
          <w:sz w:val="20"/>
          <w:szCs w:val="20"/>
        </w:rPr>
      </w:pPr>
      <w:r w:rsidRPr="00026651">
        <w:rPr>
          <w:rFonts w:ascii="Arial" w:hAnsi="Arial" w:cs="Arial"/>
          <w:b/>
          <w:sz w:val="20"/>
          <w:szCs w:val="20"/>
        </w:rPr>
        <w:t xml:space="preserve">ΕΠΙΤΡΟΠΗ ΤΟΥ ΑΠΟΛΟΓΙΣΜΟΥ ΚΑΙ ΤΟΥ ΓΕΝΙΚΟΥ ΙΣΟΛΟΓΙΣΜΟΥ ΤΟΥ ΚΡΑΤΟΥΣ </w:t>
      </w:r>
    </w:p>
    <w:p w:rsidR="001B57B5" w:rsidRPr="00026651" w:rsidRDefault="001B57B5" w:rsidP="00B01640">
      <w:pPr>
        <w:spacing w:after="0" w:line="480" w:lineRule="auto"/>
        <w:jc w:val="both"/>
        <w:rPr>
          <w:rFonts w:ascii="Arial" w:hAnsi="Arial" w:cs="Arial"/>
          <w:b/>
          <w:sz w:val="20"/>
          <w:szCs w:val="20"/>
        </w:rPr>
      </w:pPr>
      <w:r w:rsidRPr="00026651">
        <w:rPr>
          <w:rFonts w:ascii="Arial" w:hAnsi="Arial" w:cs="Arial"/>
          <w:b/>
          <w:sz w:val="20"/>
          <w:szCs w:val="20"/>
        </w:rPr>
        <w:t>ΚΑΙ ΕΛΕΓΧΟΥ ΤΗΣ ΕΚΤΕΛΕΣΗΣ ΤΟΥ ΠΡΟΫΠΟΛΟΓΙΣΜΟΥ ΤΟΥ ΚΡΑΤΟΥΣ</w:t>
      </w:r>
    </w:p>
    <w:p w:rsidR="001B57B5" w:rsidRPr="00026651" w:rsidRDefault="001B57B5" w:rsidP="00026651">
      <w:pPr>
        <w:spacing w:line="480" w:lineRule="auto"/>
        <w:jc w:val="both"/>
        <w:rPr>
          <w:rFonts w:ascii="Arial" w:hAnsi="Arial" w:cs="Arial"/>
          <w:b/>
          <w:sz w:val="20"/>
          <w:szCs w:val="20"/>
        </w:rPr>
      </w:pPr>
    </w:p>
    <w:p w:rsidR="001B57B5" w:rsidRPr="00026651" w:rsidRDefault="001B57B5" w:rsidP="00026651">
      <w:pPr>
        <w:spacing w:line="480" w:lineRule="auto"/>
        <w:jc w:val="center"/>
        <w:rPr>
          <w:rFonts w:ascii="Arial" w:hAnsi="Arial" w:cs="Arial"/>
          <w:b/>
          <w:sz w:val="20"/>
          <w:szCs w:val="20"/>
        </w:rPr>
      </w:pPr>
      <w:r w:rsidRPr="00026651">
        <w:rPr>
          <w:rFonts w:ascii="Arial" w:hAnsi="Arial" w:cs="Arial"/>
          <w:b/>
          <w:sz w:val="20"/>
          <w:szCs w:val="20"/>
        </w:rPr>
        <w:t>Π Ρ Α Κ Τ Ι Κ Ο</w:t>
      </w:r>
    </w:p>
    <w:p w:rsidR="001B57B5" w:rsidRPr="00026651" w:rsidRDefault="001B57B5" w:rsidP="00026651">
      <w:pPr>
        <w:spacing w:line="480" w:lineRule="auto"/>
        <w:jc w:val="center"/>
        <w:rPr>
          <w:rFonts w:ascii="Arial" w:hAnsi="Arial" w:cs="Arial"/>
          <w:b/>
          <w:sz w:val="20"/>
          <w:szCs w:val="20"/>
        </w:rPr>
      </w:pPr>
      <w:r w:rsidRPr="00026651">
        <w:rPr>
          <w:rFonts w:ascii="Arial" w:hAnsi="Arial" w:cs="Arial"/>
          <w:b/>
          <w:sz w:val="20"/>
          <w:szCs w:val="20"/>
        </w:rPr>
        <w:t>(Άρθρο 40 παρ. 1 Κ.τ.Β.)</w:t>
      </w:r>
    </w:p>
    <w:p w:rsidR="001B57B5" w:rsidRPr="00026651" w:rsidRDefault="001B57B5" w:rsidP="00026651">
      <w:pPr>
        <w:spacing w:line="480" w:lineRule="auto"/>
        <w:ind w:firstLine="720"/>
        <w:jc w:val="both"/>
        <w:rPr>
          <w:rFonts w:ascii="Arial" w:hAnsi="Arial" w:cs="Arial"/>
          <w:sz w:val="20"/>
          <w:szCs w:val="20"/>
        </w:rPr>
      </w:pPr>
    </w:p>
    <w:p w:rsidR="001B57B5" w:rsidRPr="00026651" w:rsidRDefault="001B57B5" w:rsidP="00026651">
      <w:pPr>
        <w:spacing w:line="480" w:lineRule="auto"/>
        <w:ind w:firstLine="720"/>
        <w:jc w:val="both"/>
        <w:rPr>
          <w:rFonts w:ascii="Arial" w:hAnsi="Arial" w:cs="Arial"/>
          <w:sz w:val="20"/>
          <w:szCs w:val="20"/>
        </w:rPr>
      </w:pPr>
      <w:r w:rsidRPr="00026651">
        <w:rPr>
          <w:rFonts w:ascii="Arial" w:hAnsi="Arial" w:cs="Arial"/>
          <w:sz w:val="20"/>
          <w:szCs w:val="20"/>
        </w:rPr>
        <w:t xml:space="preserve">Στην Αθήνα, σήμερα, 31 Οκτωβρίου  2017, ημέρα Τρίτη και ώρα 12.20΄, στην </w:t>
      </w:r>
      <w:r w:rsidRPr="00026651">
        <w:rPr>
          <w:rStyle w:val="a5"/>
          <w:rFonts w:ascii="Arial" w:hAnsi="Arial" w:cs="Arial"/>
          <w:b w:val="0"/>
          <w:sz w:val="20"/>
          <w:szCs w:val="20"/>
        </w:rPr>
        <w:t>Αίθουσα «Προέδρου Αθανασίου Κωνστ. Τσαλδάρη» (223)</w:t>
      </w:r>
      <w:r w:rsidRPr="00026651">
        <w:rPr>
          <w:rFonts w:ascii="Arial" w:hAnsi="Arial" w:cs="Arial"/>
          <w:sz w:val="20"/>
          <w:szCs w:val="20"/>
        </w:rPr>
        <w:t xml:space="preserve">, </w:t>
      </w:r>
      <w:r w:rsidRPr="00026651">
        <w:rPr>
          <w:rFonts w:ascii="Arial" w:hAnsi="Arial" w:cs="Arial"/>
          <w:bCs/>
          <w:sz w:val="20"/>
          <w:szCs w:val="20"/>
        </w:rPr>
        <w:t xml:space="preserve">συνεδρίασε η </w:t>
      </w:r>
      <w:r w:rsidRPr="00026651">
        <w:rPr>
          <w:rFonts w:ascii="Arial" w:hAnsi="Arial" w:cs="Arial"/>
          <w:sz w:val="20"/>
          <w:szCs w:val="20"/>
        </w:rPr>
        <w:t xml:space="preserve">Διαρκής Επιτροπή Απολογισμού και του Γενικού Ισολογισμού του Κράτους και Ελέγχου της Εκτέλεσης του Προϋπολογισμού του Κράτους, </w:t>
      </w:r>
      <w:r w:rsidRPr="00026651">
        <w:rPr>
          <w:rFonts w:ascii="Arial" w:hAnsi="Arial" w:cs="Arial"/>
          <w:bCs/>
          <w:sz w:val="20"/>
          <w:szCs w:val="20"/>
        </w:rPr>
        <w:t>υπό την προεδρία του Προέδρου αυτής,</w:t>
      </w:r>
      <w:r w:rsidRPr="00026651">
        <w:rPr>
          <w:rFonts w:ascii="Arial" w:hAnsi="Arial" w:cs="Arial"/>
          <w:sz w:val="20"/>
          <w:szCs w:val="20"/>
        </w:rPr>
        <w:t xml:space="preserve"> κυρίου Χρήστου Μπγιάλα, με θέμα ημερήσιας διάταξης</w:t>
      </w:r>
      <w:r w:rsidRPr="00026651">
        <w:rPr>
          <w:rFonts w:ascii="Arial" w:hAnsi="Arial" w:cs="Arial"/>
          <w:color w:val="000000"/>
          <w:sz w:val="20"/>
          <w:szCs w:val="20"/>
          <w:shd w:val="clear" w:color="auto" w:fill="FFFFFF"/>
        </w:rPr>
        <w:t>:</w:t>
      </w:r>
      <w:r w:rsidRPr="00026651">
        <w:rPr>
          <w:rFonts w:ascii="Arial" w:hAnsi="Arial" w:cs="Arial"/>
          <w:sz w:val="20"/>
          <w:szCs w:val="20"/>
        </w:rPr>
        <w:t xml:space="preserve"> «Ανανέωση της θητείας της Προϊσταμένης του Τμήματος Προϋπολογισμού της Βουλής ω</w:t>
      </w:r>
      <w:bookmarkStart w:id="0" w:name="_GoBack"/>
      <w:bookmarkEnd w:id="0"/>
      <w:r w:rsidRPr="00026651">
        <w:rPr>
          <w:rFonts w:ascii="Arial" w:hAnsi="Arial" w:cs="Arial"/>
          <w:sz w:val="20"/>
          <w:szCs w:val="20"/>
        </w:rPr>
        <w:t>ς μέλους της Συμβουλευτικής Επιτροπής Ορθής Πρακτικής».</w:t>
      </w:r>
    </w:p>
    <w:p w:rsidR="001B57B5" w:rsidRPr="00026651" w:rsidRDefault="001B57B5" w:rsidP="00026651">
      <w:pPr>
        <w:spacing w:line="480" w:lineRule="auto"/>
        <w:ind w:firstLine="720"/>
        <w:jc w:val="both"/>
        <w:rPr>
          <w:rFonts w:ascii="Arial" w:hAnsi="Arial" w:cs="Arial"/>
          <w:sz w:val="20"/>
          <w:szCs w:val="20"/>
        </w:rPr>
      </w:pPr>
      <w:r w:rsidRPr="00026651">
        <w:rPr>
          <w:rFonts w:ascii="Arial" w:hAnsi="Arial" w:cs="Arial"/>
          <w:sz w:val="20"/>
          <w:szCs w:val="20"/>
        </w:rPr>
        <w:t>Στην συνεδρίαση παρέστη η κυρία Ελένη Μπήτρου, Προϊσταμένη του Τμήματος  Προϋπολογισμού  της Βουλής.</w:t>
      </w:r>
    </w:p>
    <w:p w:rsidR="001B57B5" w:rsidRPr="00026651" w:rsidRDefault="001B57B5" w:rsidP="00026651">
      <w:pPr>
        <w:spacing w:line="480" w:lineRule="auto"/>
        <w:ind w:firstLine="720"/>
        <w:jc w:val="both"/>
        <w:rPr>
          <w:rFonts w:ascii="Arial" w:hAnsi="Arial" w:cs="Arial"/>
          <w:sz w:val="20"/>
          <w:szCs w:val="20"/>
        </w:rPr>
      </w:pPr>
      <w:r w:rsidRPr="00026651">
        <w:rPr>
          <w:rFonts w:ascii="Arial" w:hAnsi="Arial" w:cs="Arial"/>
          <w:sz w:val="20"/>
          <w:szCs w:val="20"/>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B57B5" w:rsidRPr="00026651" w:rsidRDefault="001B57B5" w:rsidP="00577C7C">
      <w:pPr>
        <w:spacing w:line="480" w:lineRule="auto"/>
        <w:ind w:firstLine="720"/>
        <w:jc w:val="both"/>
        <w:rPr>
          <w:rFonts w:ascii="Arial" w:hAnsi="Arial" w:cs="Arial"/>
          <w:sz w:val="20"/>
          <w:szCs w:val="20"/>
        </w:rPr>
      </w:pPr>
      <w:r w:rsidRPr="00026651">
        <w:rPr>
          <w:rFonts w:ascii="Arial" w:hAnsi="Arial" w:cs="Arial"/>
          <w:bCs/>
          <w:sz w:val="20"/>
          <w:szCs w:val="20"/>
        </w:rPr>
        <w:t>Παρόντες ήταν οι Βουλευτές κκ: Χρήστος Αντωνίου, Στάθης Γιαννακίδης, Ιωάννης Σαρακιώτης, Κώστας Μπάρκας, Χρήστος Μπγιάλας, Αθανάσιος Παπαδόπουλος, Νίκος Μανιός, Απόστολος Βεσυρόπουλος, Δημήτριος Σταμάτης, Θεόδωρος Φορτσάκης, Ευάγγελος Καρακώστας, Ιωάννης Κουτσούκος, Νικόλαος Καραθανασόπουλος, Γεώργιος Κατσιαντώνης και Γεώργιος Αμυράς.</w:t>
      </w:r>
    </w:p>
    <w:p w:rsidR="001B57B5" w:rsidRPr="00026651" w:rsidRDefault="001B57B5" w:rsidP="00026651">
      <w:pPr>
        <w:spacing w:line="480" w:lineRule="auto"/>
        <w:ind w:firstLine="709"/>
        <w:jc w:val="both"/>
        <w:rPr>
          <w:rFonts w:ascii="Arial" w:hAnsi="Arial" w:cs="Arial"/>
          <w:sz w:val="20"/>
          <w:szCs w:val="20"/>
        </w:rPr>
      </w:pPr>
      <w:r w:rsidRPr="00026651">
        <w:rPr>
          <w:rFonts w:ascii="Arial" w:hAnsi="Arial" w:cs="Arial"/>
          <w:sz w:val="20"/>
          <w:szCs w:val="20"/>
        </w:rPr>
        <w:t xml:space="preserve">ΧΡΗΣΤΟΣ ΜΠΓΙΑΛΑΣ (Πρόεδρος της Επιτροπής): Κυρίες και κύριοι συνάδελφοι, αρχίζει η  συνεδρίαση. Το θέμα της ημερήσιας διάταξης είναι η ανανέωση της θητείας ως μέλους της Συμβουλευτικής Επιτροπής Ορθής Πρακτικής, της Προϊσταμένης του Τμήματος </w:t>
      </w:r>
      <w:r w:rsidRPr="00026651">
        <w:rPr>
          <w:rFonts w:ascii="Arial" w:hAnsi="Arial" w:cs="Arial"/>
          <w:sz w:val="20"/>
          <w:szCs w:val="20"/>
        </w:rPr>
        <w:lastRenderedPageBreak/>
        <w:t>Προϋπολογισμού της Βουλής, κυρίας Ελένης Μπήτρου, την οποία και καλωσορίζουμε  στην Επιτροπή μας.</w:t>
      </w:r>
    </w:p>
    <w:p w:rsidR="001B57B5" w:rsidRPr="00026651" w:rsidRDefault="001B57B5" w:rsidP="00026651">
      <w:pPr>
        <w:spacing w:line="480" w:lineRule="auto"/>
        <w:ind w:firstLine="709"/>
        <w:jc w:val="both"/>
        <w:rPr>
          <w:rFonts w:ascii="Arial" w:hAnsi="Arial" w:cs="Arial"/>
          <w:sz w:val="20"/>
          <w:szCs w:val="20"/>
        </w:rPr>
      </w:pPr>
      <w:r w:rsidRPr="00026651">
        <w:rPr>
          <w:rFonts w:ascii="Arial" w:hAnsi="Arial" w:cs="Arial"/>
          <w:sz w:val="20"/>
          <w:szCs w:val="20"/>
        </w:rPr>
        <w:t xml:space="preserve">Το άρθρο 323 του ν.4072/2012 που τροποποιεί τον ν.3832/2010 « Ελληνικό Στατιστικό Σύστημα, Σύσταση της Ελληνικής Στατιστικής Αρχής ως Ανεξάρτητης Αρχής», προβλέπει τη σύσταση Ανεξάρτητης Συμβουλευτικής Επιτροπής με την ονομασία «Συμβουλευτική Επιτροπή Ορθής Πρακτικής», αποτελούμενη από πέντε μέλη, ένα εκ των οποίων υποδεικνύεται από την Βουλή. </w:t>
      </w:r>
    </w:p>
    <w:p w:rsidR="001B57B5" w:rsidRPr="00026651" w:rsidRDefault="001B57B5" w:rsidP="00026651">
      <w:pPr>
        <w:spacing w:line="480" w:lineRule="auto"/>
        <w:ind w:firstLine="709"/>
        <w:jc w:val="both"/>
        <w:rPr>
          <w:rFonts w:ascii="Arial" w:hAnsi="Arial" w:cs="Arial"/>
          <w:sz w:val="20"/>
          <w:szCs w:val="20"/>
        </w:rPr>
      </w:pPr>
      <w:r w:rsidRPr="00026651">
        <w:rPr>
          <w:rFonts w:ascii="Arial" w:hAnsi="Arial" w:cs="Arial"/>
          <w:sz w:val="20"/>
          <w:szCs w:val="20"/>
        </w:rPr>
        <w:t>Έργο  της Επιτροπής είναι αποκλειστικά η κατάρτιση ετήσιας Έκθεσης, σχετικά με την εφαρμογή των αρχών 1 έως 6 του Κώδικα Ορθής Πρακτικής για τις ευρωπαϊκές στατιστικές στο Ελληνικό Στατιστικό Σύστημα.</w:t>
      </w:r>
    </w:p>
    <w:p w:rsidR="001B57B5" w:rsidRPr="00026651" w:rsidRDefault="001B57B5" w:rsidP="00026651">
      <w:pPr>
        <w:spacing w:line="480" w:lineRule="auto"/>
        <w:ind w:firstLine="709"/>
        <w:jc w:val="both"/>
        <w:rPr>
          <w:rFonts w:ascii="Arial" w:hAnsi="Arial" w:cs="Arial"/>
          <w:sz w:val="20"/>
          <w:szCs w:val="20"/>
        </w:rPr>
      </w:pPr>
      <w:r w:rsidRPr="00026651">
        <w:rPr>
          <w:rFonts w:ascii="Arial" w:hAnsi="Arial" w:cs="Arial"/>
          <w:sz w:val="20"/>
          <w:szCs w:val="20"/>
        </w:rPr>
        <w:t>Η Επιτροπή υποβάλει την Έκθεσή της στη Βουλή, αφού ενημερώσει τον Ευρωπαϊκό  Συμβουλευτικό Φορέα για τη διακυβέρνηση στον τομέα της στατιστικής.</w:t>
      </w:r>
    </w:p>
    <w:p w:rsidR="001B57B5" w:rsidRPr="00026651" w:rsidRDefault="001B57B5" w:rsidP="00026651">
      <w:pPr>
        <w:spacing w:line="480" w:lineRule="auto"/>
        <w:ind w:firstLine="709"/>
        <w:jc w:val="both"/>
        <w:rPr>
          <w:rFonts w:ascii="Arial" w:hAnsi="Arial" w:cs="Arial"/>
          <w:sz w:val="20"/>
          <w:szCs w:val="20"/>
        </w:rPr>
      </w:pPr>
      <w:r w:rsidRPr="00026651">
        <w:rPr>
          <w:rFonts w:ascii="Arial" w:hAnsi="Arial" w:cs="Arial"/>
          <w:sz w:val="20"/>
          <w:szCs w:val="20"/>
        </w:rPr>
        <w:t>Η Έκθεση της Επιτροπής έχει συμβουλευτικό χαρακτήρα. Τα μέλη της διορίζονται για διετή θητεία με απόφαση του Υπουργού Οικονομικών. Η Βουλή, σήμερα, ανανεώνει τη θητεία της Προϊσταμένης του Τμήματος Προϋπολογισμού της Βουλής, ως μέλους της Συμβουλευτικής Επιτροπής Ορθής Πρακτικής.</w:t>
      </w:r>
    </w:p>
    <w:p w:rsidR="001B57B5" w:rsidRPr="00026651" w:rsidRDefault="001B57B5" w:rsidP="00026651">
      <w:pPr>
        <w:spacing w:line="480" w:lineRule="auto"/>
        <w:ind w:firstLine="709"/>
        <w:jc w:val="both"/>
        <w:rPr>
          <w:rFonts w:ascii="Arial" w:hAnsi="Arial" w:cs="Arial"/>
          <w:sz w:val="20"/>
          <w:szCs w:val="20"/>
        </w:rPr>
      </w:pPr>
      <w:r w:rsidRPr="00026651">
        <w:rPr>
          <w:rFonts w:ascii="Arial" w:hAnsi="Arial" w:cs="Arial"/>
          <w:sz w:val="20"/>
          <w:szCs w:val="20"/>
        </w:rPr>
        <w:t>Θα ήθελα να δώσω το λόγο στην κυρία Μπήτρου για έναν απολογισμό, ενημερώνοντας την Επιτροπή για το έργο της Συμβουλευτικής Επιτροπής Ορθής Πρακτικής και στη συνέχεια, βέβαια, θα τοποθετηθούν και οι συνάδελφοι Βουλευτές από όλες τις πτέρυγες.</w:t>
      </w:r>
    </w:p>
    <w:p w:rsidR="001B57B5" w:rsidRPr="00026651" w:rsidRDefault="001B57B5" w:rsidP="00026651">
      <w:pPr>
        <w:spacing w:line="480" w:lineRule="auto"/>
        <w:ind w:firstLine="709"/>
        <w:jc w:val="both"/>
        <w:rPr>
          <w:rFonts w:ascii="Arial" w:hAnsi="Arial" w:cs="Arial"/>
          <w:sz w:val="20"/>
          <w:szCs w:val="20"/>
        </w:rPr>
      </w:pPr>
      <w:r w:rsidRPr="00026651">
        <w:rPr>
          <w:rFonts w:ascii="Arial" w:hAnsi="Arial" w:cs="Arial"/>
          <w:sz w:val="20"/>
          <w:szCs w:val="20"/>
        </w:rPr>
        <w:t>Το λόγο έχει η κυρία Μπήτρου.</w:t>
      </w:r>
    </w:p>
    <w:p w:rsidR="001B57B5" w:rsidRPr="00026651" w:rsidRDefault="001B57B5" w:rsidP="00026651">
      <w:pPr>
        <w:spacing w:line="480" w:lineRule="auto"/>
        <w:ind w:firstLine="709"/>
        <w:jc w:val="both"/>
        <w:rPr>
          <w:rFonts w:ascii="Arial" w:hAnsi="Arial" w:cs="Arial"/>
          <w:sz w:val="20"/>
          <w:szCs w:val="20"/>
        </w:rPr>
      </w:pPr>
      <w:r w:rsidRPr="00026651">
        <w:rPr>
          <w:rFonts w:ascii="Arial" w:hAnsi="Arial" w:cs="Arial"/>
          <w:sz w:val="20"/>
          <w:szCs w:val="20"/>
        </w:rPr>
        <w:t>ΕΛΕΝΗ ΜΠΗΤΡΟΥ (Προϊσταμένη του Τμήματος Προϋπολογισμού της Βουλής): Καλημέρα σας και από μένα.</w:t>
      </w:r>
    </w:p>
    <w:p w:rsidR="001B57B5" w:rsidRPr="00026651" w:rsidRDefault="001B57B5" w:rsidP="00026651">
      <w:pPr>
        <w:spacing w:line="480" w:lineRule="auto"/>
        <w:ind w:firstLine="709"/>
        <w:jc w:val="both"/>
        <w:rPr>
          <w:rFonts w:ascii="Arial" w:hAnsi="Arial" w:cs="Arial"/>
          <w:sz w:val="20"/>
          <w:szCs w:val="20"/>
        </w:rPr>
      </w:pPr>
      <w:r w:rsidRPr="00026651">
        <w:rPr>
          <w:rFonts w:ascii="Arial" w:hAnsi="Arial" w:cs="Arial"/>
          <w:sz w:val="20"/>
          <w:szCs w:val="20"/>
        </w:rPr>
        <w:t>Στο πλαίσιο των εργασιών που έπρεπε να γίνουν, για να φτιάξουμε την Ετήσια Έκθεση της Συμβουλευτικής Επιτροπής Ορθής Πρακτικής, ασχοληθήκαμε με τις έξι βασικές αρχές του θεσμικού πλαισίου, οι οποίες είναι: η επαγγελματική ανεξαρτησία, η εντολή συλλογής δεδομένων, η επάρκεια πόρων, η δέσμευση για την ποιότητα, το στατιστικό απόρρητο, η αμεροληψία και η αντικειμενικότητα.</w:t>
      </w:r>
    </w:p>
    <w:p w:rsidR="0093390C" w:rsidRPr="00026651" w:rsidRDefault="001B57B5" w:rsidP="00026651">
      <w:pPr>
        <w:spacing w:line="480" w:lineRule="auto"/>
        <w:ind w:firstLine="709"/>
        <w:jc w:val="both"/>
        <w:rPr>
          <w:rFonts w:ascii="Arial" w:hAnsi="Arial" w:cs="Arial"/>
          <w:sz w:val="20"/>
          <w:szCs w:val="20"/>
        </w:rPr>
      </w:pPr>
      <w:r w:rsidRPr="00026651">
        <w:rPr>
          <w:rFonts w:ascii="Arial" w:hAnsi="Arial" w:cs="Arial"/>
          <w:sz w:val="20"/>
          <w:szCs w:val="20"/>
        </w:rPr>
        <w:lastRenderedPageBreak/>
        <w:t>Για το σκοπό αυτό έγιναν οι εξής συνεδριάσεις μέσα στο έτος. Η πρώτη έγινε στις 24 Ιουνίου 2016, οι επόμενες στις 6 και 7 Οκτωβρίου του 2016 και η τελευταία, επειδή δεν μας έπαιρνε χρονικά και έπρεπε να γράψουμε και να καταθέσουμε και την Έκθεση, έγινε στις 13 Ιανουαρίου του 2017.</w:t>
      </w:r>
    </w:p>
    <w:p w:rsidR="001B57B5" w:rsidRPr="00026651" w:rsidRDefault="001B57B5" w:rsidP="00026651">
      <w:pPr>
        <w:spacing w:line="480" w:lineRule="auto"/>
        <w:ind w:firstLine="709"/>
        <w:jc w:val="both"/>
        <w:rPr>
          <w:rFonts w:ascii="Arial" w:hAnsi="Arial" w:cs="Arial"/>
          <w:sz w:val="20"/>
          <w:szCs w:val="20"/>
        </w:rPr>
      </w:pPr>
      <w:r w:rsidRPr="00026651">
        <w:rPr>
          <w:rFonts w:ascii="Arial" w:hAnsi="Arial" w:cs="Arial"/>
          <w:sz w:val="20"/>
          <w:szCs w:val="20"/>
        </w:rPr>
        <w:t>Στα πλαίσια όλων αυτών συναντήσαμε πολλούς εκπροσώπους από τα διάφορα Υπουργεία, τα οποία έπρεπε, να πάρουν πιστοποιήσεις, για να πάρει στοιχεία η ΕΛΣΤΑΤ απ’ αυτά τα Υπουργεία, όπως το Υπουργείο Οικονομικών, το Υπουργείο Εργασίας και Ανάπτυξης. Μετά συναντήσαμε εκπροσώπους από διάφορους άλλους φορείς, που είχαν ανάγκη συμβουλών, όσον αφορά στις στατιστικές, που έπρεπε, να πάρει στοιχεία η ΕΛΣΤΑΤ και αφού κάναμε όλες αυτές τις εργασίες, μοιράσαμε τα μέλη, το ποιος θ’ αναλάβει καθεμία απ’ αυτές τις Αρχές, για να συντάξουμε την έκθεση.</w:t>
      </w:r>
    </w:p>
    <w:p w:rsidR="001B57B5" w:rsidRPr="00026651" w:rsidRDefault="001B57B5" w:rsidP="00026651">
      <w:pPr>
        <w:spacing w:line="480" w:lineRule="auto"/>
        <w:ind w:firstLine="720"/>
        <w:jc w:val="both"/>
        <w:rPr>
          <w:rFonts w:ascii="Arial" w:hAnsi="Arial" w:cs="Arial"/>
          <w:sz w:val="20"/>
          <w:szCs w:val="20"/>
        </w:rPr>
      </w:pPr>
      <w:r w:rsidRPr="00026651">
        <w:rPr>
          <w:rFonts w:ascii="Arial" w:hAnsi="Arial" w:cs="Arial"/>
          <w:sz w:val="20"/>
          <w:szCs w:val="20"/>
        </w:rPr>
        <w:t>Εγώ, ανέλαβα την Αρχή 3, η οποία έχει να κάνει με την επάρκεια πόρων και οι προτάσεις που έκανα έχουν να κάνουν με το ότι ο προϋπολογισμός της Ελληνικής Στατιστικής Υπηρεσίας θα κινηθεί βασικά στα κονδύλια, που της εγκρίνει το Υπουργείο Οικονομικών, όμως θα έχει τη δυνατότητα ο Πρόεδρος της ΕΛΣΤΑΤ, να καθορίζει το ύψος, που θα εκταμιευθούν αυτές οι πιστώσεις - δηλαδή το 100% των πιστώσεων - και όχι ο Υπουργός Οικονομικών, όπως και να δίνει εντολή, να μεταφέρονται κονδύλια από τον έναν ΚΑΕ στον άλλον, όμως όλα αυτά στα πλαίσια του αρχικού ποσού, που της έχει δοθεί σαν προϋπολογισμός. Αυτή η πρότασή μου πέρασε στις μνημονιακές δεσμεύσεις και θα πραγματοποιηθεί μ’ ένα νόμο, ο οποίος μάλλον μέχρι το τέλος του έτους θα εφαρμοστεί και θα της δίνει και την οικονομική της ανεξαρτησία.</w:t>
      </w:r>
    </w:p>
    <w:p w:rsidR="001B57B5" w:rsidRPr="00026651" w:rsidRDefault="001B57B5" w:rsidP="00026651">
      <w:pPr>
        <w:spacing w:line="480" w:lineRule="auto"/>
        <w:ind w:firstLine="720"/>
        <w:jc w:val="both"/>
        <w:rPr>
          <w:rFonts w:ascii="Arial" w:hAnsi="Arial" w:cs="Arial"/>
          <w:sz w:val="20"/>
          <w:szCs w:val="20"/>
        </w:rPr>
      </w:pPr>
      <w:r w:rsidRPr="00026651">
        <w:rPr>
          <w:rFonts w:ascii="Arial" w:hAnsi="Arial" w:cs="Arial"/>
          <w:sz w:val="20"/>
          <w:szCs w:val="20"/>
        </w:rPr>
        <w:t xml:space="preserve">Η έκθεση του 2017 δεν έχει κατατεθεί ακόμα. Θα ολοκληρωθούν οι συνεδριάσεις μας στις 14 και 15 Δεκεμβρίου, όπου θα γράψουμε πάλι τα αντίστοιχα. Όπως </w:t>
      </w:r>
      <w:proofErr w:type="spellStart"/>
      <w:r w:rsidRPr="00026651">
        <w:rPr>
          <w:rFonts w:ascii="Arial" w:hAnsi="Arial" w:cs="Arial"/>
          <w:sz w:val="20"/>
          <w:szCs w:val="20"/>
        </w:rPr>
        <w:t>προείπα</w:t>
      </w:r>
      <w:proofErr w:type="spellEnd"/>
      <w:r w:rsidRPr="00026651">
        <w:rPr>
          <w:rFonts w:ascii="Arial" w:hAnsi="Arial" w:cs="Arial"/>
          <w:sz w:val="20"/>
          <w:szCs w:val="20"/>
        </w:rPr>
        <w:t>, εγώ έχω αναλάβει, να γράψω για την Αρχή 3 - και στη συνέχεια η έκθεση θα κατατεθεί και στην αγγλική και στην ελληνική στη Βουλή.</w:t>
      </w:r>
    </w:p>
    <w:p w:rsidR="001B57B5" w:rsidRPr="00026651" w:rsidRDefault="001B57B5" w:rsidP="00026651">
      <w:pPr>
        <w:spacing w:line="480" w:lineRule="auto"/>
        <w:ind w:firstLine="720"/>
        <w:jc w:val="both"/>
        <w:rPr>
          <w:rFonts w:ascii="Arial" w:hAnsi="Arial" w:cs="Arial"/>
          <w:sz w:val="20"/>
          <w:szCs w:val="20"/>
        </w:rPr>
      </w:pPr>
      <w:r w:rsidRPr="00026651">
        <w:rPr>
          <w:rFonts w:ascii="Arial" w:hAnsi="Arial" w:cs="Arial"/>
          <w:sz w:val="20"/>
          <w:szCs w:val="20"/>
        </w:rPr>
        <w:t>Δεν ξέρω, εάν θέλετε, να με ρωτήσετε κάτι.</w:t>
      </w:r>
    </w:p>
    <w:p w:rsidR="001B57B5" w:rsidRPr="00026651" w:rsidRDefault="001B57B5" w:rsidP="00026651">
      <w:pPr>
        <w:spacing w:line="480" w:lineRule="auto"/>
        <w:ind w:firstLine="720"/>
        <w:jc w:val="both"/>
        <w:rPr>
          <w:rFonts w:ascii="Arial" w:hAnsi="Arial" w:cs="Arial"/>
          <w:sz w:val="20"/>
          <w:szCs w:val="20"/>
        </w:rPr>
      </w:pPr>
      <w:r w:rsidRPr="00026651">
        <w:rPr>
          <w:rFonts w:ascii="Arial" w:hAnsi="Arial" w:cs="Arial"/>
          <w:sz w:val="20"/>
          <w:szCs w:val="20"/>
        </w:rPr>
        <w:t>ΧΡΗΣΤΟΣ ΜΠΓΙΑΛΑΣ (Πρόεδρος της Επιτροπής): Ευχαριστούμε πάρα πολύ. Με τη σειρά των κομμάτων, από πλευράς του ΣΥ.ΡΙΖ.Α., το λόγο έχει ο κ. Σαρακιώτης.</w:t>
      </w:r>
    </w:p>
    <w:p w:rsidR="001B57B5" w:rsidRPr="00026651" w:rsidRDefault="001B57B5" w:rsidP="00026651">
      <w:pPr>
        <w:spacing w:line="480" w:lineRule="auto"/>
        <w:ind w:firstLine="720"/>
        <w:jc w:val="both"/>
        <w:rPr>
          <w:rFonts w:ascii="Arial" w:hAnsi="Arial" w:cs="Arial"/>
          <w:sz w:val="20"/>
          <w:szCs w:val="20"/>
        </w:rPr>
      </w:pPr>
      <w:r w:rsidRPr="00026651">
        <w:rPr>
          <w:rFonts w:ascii="Arial" w:hAnsi="Arial" w:cs="Arial"/>
          <w:sz w:val="20"/>
          <w:szCs w:val="20"/>
        </w:rPr>
        <w:lastRenderedPageBreak/>
        <w:t>ΙΩΑΝΝΗΣ ΣΑΡΑΚΙΩΤΗΣ: Σας ευχαριστώ, κ. Πρόεδρε.</w:t>
      </w:r>
    </w:p>
    <w:p w:rsidR="001B57B5" w:rsidRPr="00026651" w:rsidRDefault="001B57B5" w:rsidP="00026651">
      <w:pPr>
        <w:spacing w:line="480" w:lineRule="auto"/>
        <w:ind w:firstLine="720"/>
        <w:jc w:val="both"/>
        <w:rPr>
          <w:rFonts w:ascii="Arial" w:hAnsi="Arial" w:cs="Arial"/>
          <w:sz w:val="20"/>
          <w:szCs w:val="20"/>
        </w:rPr>
      </w:pPr>
      <w:r w:rsidRPr="00026651">
        <w:rPr>
          <w:rFonts w:ascii="Arial" w:hAnsi="Arial" w:cs="Arial"/>
          <w:sz w:val="20"/>
          <w:szCs w:val="20"/>
        </w:rPr>
        <w:t>Όπως γνωρίζουμε, η διαδικασία ήταν ομόφωνα εγκεκριμένη από τη Διάσκεψη των Προέδρων για τον ορισμό μέλους από την Επιτροπή, η οποία θα εισηγείτο την επιλογή. Συμφωνούμε σ’ αυτό.</w:t>
      </w:r>
    </w:p>
    <w:p w:rsidR="001B57B5" w:rsidRPr="00026651" w:rsidRDefault="001B57B5" w:rsidP="00026651">
      <w:pPr>
        <w:spacing w:line="480" w:lineRule="auto"/>
        <w:ind w:firstLine="720"/>
        <w:jc w:val="both"/>
        <w:rPr>
          <w:rFonts w:ascii="Arial" w:hAnsi="Arial" w:cs="Arial"/>
          <w:sz w:val="20"/>
          <w:szCs w:val="20"/>
        </w:rPr>
      </w:pPr>
      <w:r w:rsidRPr="00026651">
        <w:rPr>
          <w:rFonts w:ascii="Arial" w:hAnsi="Arial" w:cs="Arial"/>
          <w:sz w:val="20"/>
          <w:szCs w:val="20"/>
        </w:rPr>
        <w:t xml:space="preserve">Ο απολογισμός του έργου ήταν εκτενέστατος και αναλυτικός. Εξ όσων γνωρίζω, δεν εκφράστηκε κάποια αντίρρησή από κάποια πολιτική δύναμη. Θεωρώ ιδιαιτέρως αξιόλογο το βιογραφικό της κυρίας Μπήτρου και συμφωνούμε απόλυτα με την έγκρισή του και τον ορισμό της ως μέλος της Επιτροπής, τονίζοντας και ότι είναι </w:t>
      </w:r>
      <w:proofErr w:type="spellStart"/>
      <w:r w:rsidRPr="00026651">
        <w:rPr>
          <w:rFonts w:ascii="Arial" w:hAnsi="Arial" w:cs="Arial"/>
          <w:sz w:val="20"/>
          <w:szCs w:val="20"/>
        </w:rPr>
        <w:t>άμμισθη</w:t>
      </w:r>
      <w:proofErr w:type="spellEnd"/>
      <w:r w:rsidRPr="00026651">
        <w:rPr>
          <w:rFonts w:ascii="Arial" w:hAnsi="Arial" w:cs="Arial"/>
          <w:sz w:val="20"/>
          <w:szCs w:val="20"/>
        </w:rPr>
        <w:t xml:space="preserve"> η θέση. Σας ευχαριστώ.</w:t>
      </w:r>
    </w:p>
    <w:p w:rsidR="001B57B5" w:rsidRPr="00026651" w:rsidRDefault="001B57B5" w:rsidP="00026651">
      <w:pPr>
        <w:spacing w:line="480" w:lineRule="auto"/>
        <w:ind w:firstLine="720"/>
        <w:jc w:val="both"/>
        <w:rPr>
          <w:rFonts w:ascii="Arial" w:hAnsi="Arial" w:cs="Arial"/>
          <w:sz w:val="20"/>
          <w:szCs w:val="20"/>
        </w:rPr>
      </w:pPr>
      <w:r w:rsidRPr="00026651">
        <w:rPr>
          <w:rFonts w:ascii="Arial" w:hAnsi="Arial" w:cs="Arial"/>
          <w:sz w:val="20"/>
          <w:szCs w:val="20"/>
        </w:rPr>
        <w:t xml:space="preserve">ΧΡΗΣΤΟΣ ΜΠΓΙΑΛΑΣ (Πρόεδρος της Επιτροπής): Ευχαριστώ, κύριε </w:t>
      </w:r>
      <w:proofErr w:type="spellStart"/>
      <w:r w:rsidRPr="00026651">
        <w:rPr>
          <w:rFonts w:ascii="Arial" w:hAnsi="Arial" w:cs="Arial"/>
          <w:sz w:val="20"/>
          <w:szCs w:val="20"/>
        </w:rPr>
        <w:t>Σαρακιώτη</w:t>
      </w:r>
      <w:proofErr w:type="spellEnd"/>
      <w:r w:rsidRPr="00026651">
        <w:rPr>
          <w:rFonts w:ascii="Arial" w:hAnsi="Arial" w:cs="Arial"/>
          <w:sz w:val="20"/>
          <w:szCs w:val="20"/>
        </w:rPr>
        <w:t>.</w:t>
      </w:r>
    </w:p>
    <w:p w:rsidR="001B57B5" w:rsidRPr="00026651" w:rsidRDefault="001B57B5" w:rsidP="00026651">
      <w:pPr>
        <w:spacing w:line="480" w:lineRule="auto"/>
        <w:ind w:firstLine="720"/>
        <w:jc w:val="both"/>
        <w:rPr>
          <w:rFonts w:ascii="Arial" w:hAnsi="Arial" w:cs="Arial"/>
          <w:sz w:val="20"/>
          <w:szCs w:val="20"/>
        </w:rPr>
      </w:pPr>
      <w:r w:rsidRPr="00026651">
        <w:rPr>
          <w:rFonts w:ascii="Arial" w:hAnsi="Arial" w:cs="Arial"/>
          <w:sz w:val="20"/>
          <w:szCs w:val="20"/>
        </w:rPr>
        <w:t>Εκ μέρους της Ν.Δ., το λόγο έχει ο κ. Φορτσάκης.</w:t>
      </w:r>
    </w:p>
    <w:p w:rsidR="001B57B5" w:rsidRPr="00026651" w:rsidRDefault="001B57B5" w:rsidP="00026651">
      <w:pPr>
        <w:spacing w:line="480" w:lineRule="auto"/>
        <w:ind w:firstLine="720"/>
        <w:jc w:val="both"/>
        <w:rPr>
          <w:rFonts w:ascii="Arial" w:hAnsi="Arial" w:cs="Arial"/>
          <w:sz w:val="20"/>
          <w:szCs w:val="20"/>
        </w:rPr>
      </w:pPr>
      <w:r w:rsidRPr="00026651">
        <w:rPr>
          <w:rFonts w:ascii="Arial" w:hAnsi="Arial" w:cs="Arial"/>
          <w:sz w:val="20"/>
          <w:szCs w:val="20"/>
        </w:rPr>
        <w:t>ΘΕΟΔΩΡΟΣ ΦΟΡΤΣΑΚΗΣ: Συναινούμε κι εμείς, κ. Πρόεδρε.</w:t>
      </w:r>
    </w:p>
    <w:p w:rsidR="001B57B5" w:rsidRPr="00026651" w:rsidRDefault="001B57B5" w:rsidP="00026651">
      <w:pPr>
        <w:spacing w:line="480" w:lineRule="auto"/>
        <w:ind w:firstLine="720"/>
        <w:jc w:val="both"/>
        <w:rPr>
          <w:rFonts w:ascii="Arial" w:hAnsi="Arial" w:cs="Arial"/>
          <w:sz w:val="20"/>
          <w:szCs w:val="20"/>
        </w:rPr>
      </w:pPr>
      <w:r w:rsidRPr="00026651">
        <w:rPr>
          <w:rFonts w:ascii="Arial" w:hAnsi="Arial" w:cs="Arial"/>
          <w:sz w:val="20"/>
          <w:szCs w:val="20"/>
        </w:rPr>
        <w:t>Στο σημείο αυτό έγινε η β΄ ανάγνωση του καταλόγου των μελών της Επιτροπής.</w:t>
      </w:r>
    </w:p>
    <w:p w:rsidR="001B57B5" w:rsidRPr="00026651" w:rsidRDefault="001B57B5" w:rsidP="00026651">
      <w:pPr>
        <w:spacing w:line="480" w:lineRule="auto"/>
        <w:ind w:firstLine="720"/>
        <w:jc w:val="both"/>
        <w:rPr>
          <w:rFonts w:ascii="Arial" w:hAnsi="Arial" w:cs="Arial"/>
          <w:sz w:val="20"/>
          <w:szCs w:val="20"/>
        </w:rPr>
      </w:pPr>
      <w:r w:rsidRPr="00026651">
        <w:rPr>
          <w:rFonts w:ascii="Arial" w:hAnsi="Arial" w:cs="Arial"/>
          <w:bCs/>
          <w:sz w:val="20"/>
          <w:szCs w:val="20"/>
        </w:rPr>
        <w:t>Παρόντες ήταν οι Βουλευτές κκ: Χρήστος Αντωνίου, Στάθης Γιαννακίδης, Ιωάννης Σαρακιώτης, Κώστας Μπάρκας, Χρήστος Μπγιάλας, Αθανάσιος Παπαδόπουλος, Νίκος Μανιός, Απόστολος Βεσυρόπουλος, Δημήτριος Σταμάτης, Θεόδωρος Φορτσάκης, Ευάγγελος Καρακώστας, Ιωάννης Κουτσούκος, Νικόλαος Καραθανασόπουλος, Γεώργιος Κατσιαντώνης και Γεώργιος Αμυράς.</w:t>
      </w:r>
    </w:p>
    <w:p w:rsidR="001B57B5" w:rsidRPr="00026651" w:rsidRDefault="001B57B5" w:rsidP="00026651">
      <w:pPr>
        <w:spacing w:line="480" w:lineRule="auto"/>
        <w:ind w:firstLine="720"/>
        <w:jc w:val="both"/>
        <w:rPr>
          <w:rFonts w:ascii="Arial" w:hAnsi="Arial" w:cs="Arial"/>
          <w:sz w:val="20"/>
          <w:szCs w:val="20"/>
        </w:rPr>
      </w:pPr>
      <w:r w:rsidRPr="00026651">
        <w:rPr>
          <w:rFonts w:ascii="Arial" w:hAnsi="Arial" w:cs="Arial"/>
          <w:sz w:val="20"/>
          <w:szCs w:val="20"/>
        </w:rPr>
        <w:t>ΧΡΗΣΤΟΣ ΜΠΓΙΑΛΑΣ (Πρόεδρος της Επιτροπής): Εκ μέρους της Δημοκρατικής Συμπαράταξης, το λόγο έχει ο κ. Κουτσούκος.</w:t>
      </w:r>
    </w:p>
    <w:p w:rsidR="001B57B5" w:rsidRPr="00026651" w:rsidRDefault="001B57B5" w:rsidP="00026651">
      <w:pPr>
        <w:spacing w:line="480" w:lineRule="auto"/>
        <w:ind w:firstLine="720"/>
        <w:jc w:val="both"/>
        <w:rPr>
          <w:rFonts w:ascii="Arial" w:hAnsi="Arial" w:cs="Arial"/>
          <w:sz w:val="20"/>
          <w:szCs w:val="20"/>
        </w:rPr>
      </w:pPr>
      <w:r w:rsidRPr="00026651">
        <w:rPr>
          <w:rFonts w:ascii="Arial" w:hAnsi="Arial" w:cs="Arial"/>
          <w:sz w:val="20"/>
          <w:szCs w:val="20"/>
        </w:rPr>
        <w:t>ΙΩΑΝΝΗΣ ΚΟΥΤΣΟΥΚΟΣ: Ευχαριστώ, κ. Πρόεδρε.</w:t>
      </w:r>
    </w:p>
    <w:p w:rsidR="001B57B5" w:rsidRPr="00026651" w:rsidRDefault="001B57B5" w:rsidP="00026651">
      <w:pPr>
        <w:spacing w:line="480" w:lineRule="auto"/>
        <w:ind w:firstLine="720"/>
        <w:jc w:val="both"/>
        <w:rPr>
          <w:rFonts w:ascii="Arial" w:hAnsi="Arial" w:cs="Arial"/>
          <w:sz w:val="20"/>
          <w:szCs w:val="20"/>
        </w:rPr>
      </w:pPr>
      <w:r w:rsidRPr="00026651">
        <w:rPr>
          <w:rFonts w:ascii="Arial" w:hAnsi="Arial" w:cs="Arial"/>
          <w:sz w:val="20"/>
          <w:szCs w:val="20"/>
        </w:rPr>
        <w:t>Σε ό,τι αφορά στην επιλογή της κυρίας Μπήτρου, είχαμε τοποθετηθεί θετικά την προηγούμενη φορά και δεν έχουμε κανένα λόγο, να μη συνεχίσουμε, να διακείμεθα με τον ίδιο θετικό τρόπο προς το πρόσωπό της, αλλά και στην παρουσία της και τη δουλειά που έχει κάνει, την οποία είχε την καλοσύνη πολύ επιγραμματικά, να μας την παρουσιάσει σε ό,τι αφορά στη δική της συμβολή.</w:t>
      </w:r>
    </w:p>
    <w:p w:rsidR="001B57B5" w:rsidRPr="00026651" w:rsidRDefault="001B57B5" w:rsidP="00026651">
      <w:pPr>
        <w:spacing w:line="480" w:lineRule="auto"/>
        <w:ind w:firstLine="680"/>
        <w:jc w:val="both"/>
        <w:rPr>
          <w:rFonts w:ascii="Arial" w:hAnsi="Arial" w:cs="Arial"/>
          <w:sz w:val="20"/>
          <w:szCs w:val="20"/>
        </w:rPr>
      </w:pPr>
      <w:r w:rsidRPr="00026651">
        <w:rPr>
          <w:rFonts w:ascii="Arial" w:hAnsi="Arial" w:cs="Arial"/>
          <w:sz w:val="20"/>
          <w:szCs w:val="20"/>
        </w:rPr>
        <w:t xml:space="preserve">Βέβαια, πρέπει να ομολογήσω ότι την έκθεση που μας έχει αποσταλεί, δεν την έχω μελετήσει εις βάθος, όμως, είμαι απόλυτα βέβαιος ότι η Επιτροπή Ορθής Πρακτικής έχει </w:t>
      </w:r>
      <w:r w:rsidRPr="00026651">
        <w:rPr>
          <w:rFonts w:ascii="Arial" w:hAnsi="Arial" w:cs="Arial"/>
          <w:sz w:val="20"/>
          <w:szCs w:val="20"/>
        </w:rPr>
        <w:lastRenderedPageBreak/>
        <w:t>επιβεβαιώσει ότι πλέον τα στατιστικά στοιχεία της χώρας μας εξάγονται, μελετώνται, διαμορφώνονται και δίνονται στη δημοσιότητα με έναν αδιαμφισβήτητο τρόπο. Έτσι, η θεσμική παρέμβαση του 2010, μετά τις περιπέτειες της αμφισβήτησης των στατιστικών, οι οποίες έχουν οδηγήσει, δυστυχώς, ακόμα και σε δικαστικές περιπέτειες τον επικεφαλής της, τον κ. Γεωργίου, δεν μπορεί να υφίσταται.</w:t>
      </w:r>
    </w:p>
    <w:p w:rsidR="001B57B5" w:rsidRPr="00026651" w:rsidRDefault="001B57B5" w:rsidP="00026651">
      <w:pPr>
        <w:spacing w:line="480" w:lineRule="auto"/>
        <w:ind w:firstLine="680"/>
        <w:jc w:val="both"/>
        <w:rPr>
          <w:rFonts w:ascii="Arial" w:hAnsi="Arial" w:cs="Arial"/>
          <w:sz w:val="20"/>
          <w:szCs w:val="20"/>
        </w:rPr>
      </w:pPr>
      <w:r w:rsidRPr="00026651">
        <w:rPr>
          <w:rFonts w:ascii="Arial" w:hAnsi="Arial" w:cs="Arial"/>
          <w:sz w:val="20"/>
          <w:szCs w:val="20"/>
        </w:rPr>
        <w:t>Με τον τρόπο αυτό, οι διάφορες θεωρίες συνωμοσίας έχουν πάει στη θέση τους οριστικά και αμετάκλητα και θέλω να πιστεύω ότι δεν θα ξαναζήσουμε τέτοιες στιγμές στη χώρα μας, όπου οι αδυναμίες της πολιτικής ή τα άλλοθι των πολιτικών δυνάμεων θα αναζητούνται σε ιστορίες και παραμύθια με δράκους. Ευχαριστώ.</w:t>
      </w:r>
    </w:p>
    <w:p w:rsidR="001B57B5" w:rsidRPr="00026651" w:rsidRDefault="001B57B5" w:rsidP="00026651">
      <w:pPr>
        <w:spacing w:line="480" w:lineRule="auto"/>
        <w:ind w:firstLine="680"/>
        <w:jc w:val="both"/>
        <w:rPr>
          <w:rFonts w:ascii="Arial" w:hAnsi="Arial" w:cs="Arial"/>
          <w:sz w:val="20"/>
          <w:szCs w:val="20"/>
        </w:rPr>
      </w:pPr>
      <w:r w:rsidRPr="00026651">
        <w:rPr>
          <w:rFonts w:ascii="Arial" w:hAnsi="Arial" w:cs="Arial"/>
          <w:sz w:val="20"/>
          <w:szCs w:val="20"/>
        </w:rPr>
        <w:t>ΧΡΗΣΤΟΣ ΜΠΓΙΑΛΑΣ (Πρόεδρος της Επιτροπής): Ευχαριστώ κ. Κουτσούκο. Εκ μέρους της Χρυσής Αυγής, το λόγο έχει ο κ. Καρακώστας.</w:t>
      </w:r>
    </w:p>
    <w:p w:rsidR="001B57B5" w:rsidRPr="00026651" w:rsidRDefault="001B57B5" w:rsidP="00026651">
      <w:pPr>
        <w:spacing w:line="480" w:lineRule="auto"/>
        <w:ind w:firstLine="680"/>
        <w:jc w:val="both"/>
        <w:rPr>
          <w:rFonts w:ascii="Arial" w:hAnsi="Arial" w:cs="Arial"/>
          <w:sz w:val="20"/>
          <w:szCs w:val="20"/>
        </w:rPr>
      </w:pPr>
      <w:r w:rsidRPr="00026651">
        <w:rPr>
          <w:rFonts w:ascii="Arial" w:hAnsi="Arial" w:cs="Arial"/>
          <w:sz w:val="20"/>
          <w:szCs w:val="20"/>
        </w:rPr>
        <w:t xml:space="preserve">ΕΥΑΓΓΕΛΟΣ ΚΑΡΑΚΩΣΤΑΣ: Ευχαριστώ, κ. Πρόεδρε. Καθότι η Χρυσή Αυγή βλέπει τη συγκεκριμένη Επιτροπή ως ένα ακόμα όργανο της </w:t>
      </w:r>
      <w:proofErr w:type="spellStart"/>
      <w:r w:rsidRPr="00026651">
        <w:rPr>
          <w:rFonts w:ascii="Arial" w:hAnsi="Arial" w:cs="Arial"/>
          <w:sz w:val="20"/>
          <w:szCs w:val="20"/>
        </w:rPr>
        <w:t>μνημονιακής</w:t>
      </w:r>
      <w:proofErr w:type="spellEnd"/>
      <w:r w:rsidRPr="00026651">
        <w:rPr>
          <w:rFonts w:ascii="Arial" w:hAnsi="Arial" w:cs="Arial"/>
          <w:sz w:val="20"/>
          <w:szCs w:val="20"/>
        </w:rPr>
        <w:t xml:space="preserve"> κατοχής της πατρίδας μας, η δική μας ψήφος είναι αρνητική.</w:t>
      </w:r>
    </w:p>
    <w:p w:rsidR="001B57B5" w:rsidRPr="00026651" w:rsidRDefault="001B57B5" w:rsidP="00026651">
      <w:pPr>
        <w:spacing w:line="480" w:lineRule="auto"/>
        <w:ind w:firstLine="680"/>
        <w:jc w:val="both"/>
        <w:rPr>
          <w:rFonts w:ascii="Arial" w:hAnsi="Arial" w:cs="Arial"/>
          <w:sz w:val="20"/>
          <w:szCs w:val="20"/>
        </w:rPr>
      </w:pPr>
      <w:r w:rsidRPr="00026651">
        <w:rPr>
          <w:rFonts w:ascii="Arial" w:hAnsi="Arial" w:cs="Arial"/>
          <w:sz w:val="20"/>
          <w:szCs w:val="20"/>
        </w:rPr>
        <w:t>ΧΡΗΣΤΟΣ ΜΠΓΙΑΛΑΣ (Πρόεδρος της Επιτροπής): Ευχαριστώ, κ. Καρακώστα. Εκ μέρους του Κ.Κ.Ε., το λόγο έχει ο κ. Καραθανασόπουλος.</w:t>
      </w:r>
    </w:p>
    <w:p w:rsidR="001B57B5" w:rsidRPr="00026651" w:rsidRDefault="001B57B5" w:rsidP="00026651">
      <w:pPr>
        <w:spacing w:line="480" w:lineRule="auto"/>
        <w:ind w:firstLine="680"/>
        <w:jc w:val="both"/>
        <w:rPr>
          <w:rFonts w:ascii="Arial" w:hAnsi="Arial" w:cs="Arial"/>
          <w:sz w:val="20"/>
          <w:szCs w:val="20"/>
        </w:rPr>
      </w:pPr>
      <w:r w:rsidRPr="00026651">
        <w:rPr>
          <w:rFonts w:ascii="Arial" w:hAnsi="Arial" w:cs="Arial"/>
          <w:sz w:val="20"/>
          <w:szCs w:val="20"/>
        </w:rPr>
        <w:t>ΝΙΚΟΛΑΟΣ ΚΑΡΑΘΑΝΑΣΟΠΟΥΛΟΣ: Η πάγια τακτική μας στις συγκεκριμένες περιπτώσεις είναι να ψηφίζουμε «παρών», ανεξάρτητα από το πρόσωπο, το οποίο προτείνεται είτε για μια θέση είτε για να ανανεωθεί η θητεία του. Και αυτό είναι ανεξάρτητο απ’ τα προσόντα που έχει το κάθε πρόσωπο. Από τη στιγμή που συγκεκριμένα και ο τρόπος με τον οποίο δομείται η Ελληνική Στατιστική Υπηρεσία και η κατάσταση συνολικά, όσον αφορά τα στατιστικά στοιχεία, αλλά και μια σειρά από άλλες πλευρές - βεβαίως, είναι ανεξάρτητα από την πρόθεση της κυρίας Μπήτρου ή και αυτού του οργάνου, της Ορθής Πρακτικής – όμως παρ’ όλα αυτά δεν μας επιτρέπουν στο να έχουμε μια θετική ψήφο. Τα παραδείγματα είναι πάρα πολλά, όπως οι «ατύπως» εργαζόμενοι στη Στατιστική Υπηρεσία και τα προβλήματα, τα οποία έχουν.</w:t>
      </w:r>
    </w:p>
    <w:p w:rsidR="001B57B5" w:rsidRPr="00026651" w:rsidRDefault="001B57B5" w:rsidP="00026651">
      <w:pPr>
        <w:spacing w:line="480" w:lineRule="auto"/>
        <w:ind w:firstLine="680"/>
        <w:jc w:val="both"/>
        <w:rPr>
          <w:rFonts w:ascii="Arial" w:hAnsi="Arial" w:cs="Arial"/>
          <w:sz w:val="20"/>
          <w:szCs w:val="20"/>
        </w:rPr>
      </w:pPr>
      <w:r w:rsidRPr="00026651">
        <w:rPr>
          <w:rFonts w:ascii="Arial" w:hAnsi="Arial" w:cs="Arial"/>
          <w:sz w:val="20"/>
          <w:szCs w:val="20"/>
        </w:rPr>
        <w:t>Από αυτήν την άποψη, εμείς επαναλαμβάνουμε την ψήφο μας, το «παρών», που τονίζω και πάλι, ότι είναι ανεξάρτητα των δυνατοτήτων και των προσόντων της κυρίας Μπήτρου.</w:t>
      </w:r>
    </w:p>
    <w:p w:rsidR="001B57B5" w:rsidRPr="00026651" w:rsidRDefault="001B57B5" w:rsidP="00026651">
      <w:pPr>
        <w:spacing w:line="480" w:lineRule="auto"/>
        <w:ind w:firstLine="680"/>
        <w:jc w:val="both"/>
        <w:rPr>
          <w:rFonts w:ascii="Arial" w:hAnsi="Arial" w:cs="Arial"/>
          <w:sz w:val="20"/>
          <w:szCs w:val="20"/>
        </w:rPr>
      </w:pPr>
      <w:r w:rsidRPr="00026651">
        <w:rPr>
          <w:rFonts w:ascii="Arial" w:hAnsi="Arial" w:cs="Arial"/>
          <w:sz w:val="20"/>
          <w:szCs w:val="20"/>
        </w:rPr>
        <w:lastRenderedPageBreak/>
        <w:t>ΧΡΗΣΤΟΣ ΜΠΓΙΑΛΑΣ (Πρόεδρος της Επιτροπής): Ευχαριστώ, κ. Καραθανασόπουλε. Εκ μέρους των ΑΝ.ΕΛ. δεν παρίσταται κάποιος. Εκ μέρους της Ένωσης Κεντρώων, το λόγο έχει ο κ. Κατσιαντώνης.</w:t>
      </w:r>
    </w:p>
    <w:p w:rsidR="001B57B5" w:rsidRPr="00026651" w:rsidRDefault="001B57B5" w:rsidP="00026651">
      <w:pPr>
        <w:spacing w:line="480" w:lineRule="auto"/>
        <w:ind w:firstLine="680"/>
        <w:jc w:val="both"/>
        <w:rPr>
          <w:rFonts w:ascii="Arial" w:hAnsi="Arial" w:cs="Arial"/>
          <w:sz w:val="20"/>
          <w:szCs w:val="20"/>
        </w:rPr>
      </w:pPr>
      <w:r w:rsidRPr="00026651">
        <w:rPr>
          <w:rFonts w:ascii="Arial" w:hAnsi="Arial" w:cs="Arial"/>
          <w:sz w:val="20"/>
          <w:szCs w:val="20"/>
        </w:rPr>
        <w:t>ΓΕΩΡΓΙΟΣ ΚΑΤΣΙΑΝΤΩΝΗΣ: Ευχαριστώ, κ. Πρόεδρε. Εμείς συμφωνούμε απόλυτα και με χαροποιεί ιδιαίτερα, που βλέπω αυτή τη συναίνεση που έχουμε τα περισσότερα κόμματα.</w:t>
      </w:r>
    </w:p>
    <w:p w:rsidR="001B57B5" w:rsidRPr="00026651" w:rsidRDefault="001B57B5" w:rsidP="00026651">
      <w:pPr>
        <w:spacing w:line="480" w:lineRule="auto"/>
        <w:ind w:firstLine="680"/>
        <w:jc w:val="both"/>
        <w:rPr>
          <w:rFonts w:ascii="Arial" w:hAnsi="Arial" w:cs="Arial"/>
          <w:sz w:val="20"/>
          <w:szCs w:val="20"/>
        </w:rPr>
      </w:pPr>
      <w:r w:rsidRPr="00026651">
        <w:rPr>
          <w:rFonts w:ascii="Arial" w:hAnsi="Arial" w:cs="Arial"/>
          <w:sz w:val="20"/>
          <w:szCs w:val="20"/>
        </w:rPr>
        <w:t>Θα ήθελα να κάνω μια ερώτηση προς την κυρία Μπήτρου. Μήπως στην επόμενη εκλογική αναμέτρηση θα πρέπει να πολιτευτείτε, μήπως βγείτε η πρώτη γυναίκα πρωθυπουργός της χώρας, διότι η συναίνεση που βλέπω σήμερα, πραγματικά με χαροποιεί. Ευχαριστώ.</w:t>
      </w:r>
    </w:p>
    <w:p w:rsidR="001B57B5" w:rsidRPr="00026651" w:rsidRDefault="001B57B5" w:rsidP="00026651">
      <w:pPr>
        <w:spacing w:line="480" w:lineRule="auto"/>
        <w:ind w:firstLine="680"/>
        <w:jc w:val="both"/>
        <w:rPr>
          <w:rFonts w:ascii="Arial" w:hAnsi="Arial" w:cs="Arial"/>
          <w:sz w:val="20"/>
          <w:szCs w:val="20"/>
        </w:rPr>
      </w:pPr>
      <w:r w:rsidRPr="00026651">
        <w:rPr>
          <w:rFonts w:ascii="Arial" w:hAnsi="Arial" w:cs="Arial"/>
          <w:sz w:val="20"/>
          <w:szCs w:val="20"/>
        </w:rPr>
        <w:t>ΧΡΗΣΤΟΣ ΜΠΓΙΑΛΑΣ (Πρόεδρος της Επιτροπής): Αυτό, βέβαια, είναι έξω από το κλίμα της συνεδρίασης, αλλά και η χαλαρότητα χρειάζεται, μιας και υπάρχει συντριπτική ομοφωνία. Εκ μέρους του «Ποταμιού», ο κ. Αμυράς.</w:t>
      </w:r>
    </w:p>
    <w:p w:rsidR="001B57B5" w:rsidRPr="00026651" w:rsidRDefault="001B57B5" w:rsidP="00026651">
      <w:pPr>
        <w:spacing w:line="480" w:lineRule="auto"/>
        <w:ind w:firstLine="680"/>
        <w:jc w:val="both"/>
        <w:rPr>
          <w:rFonts w:ascii="Arial" w:hAnsi="Arial" w:cs="Arial"/>
          <w:sz w:val="20"/>
          <w:szCs w:val="20"/>
        </w:rPr>
      </w:pPr>
      <w:r w:rsidRPr="00026651">
        <w:rPr>
          <w:rFonts w:ascii="Arial" w:hAnsi="Arial" w:cs="Arial"/>
          <w:sz w:val="20"/>
          <w:szCs w:val="20"/>
        </w:rPr>
        <w:t>ΓΕΩΡΓΙΟΣ ΑΜΥΡΑΣ: Ευχαριστώ, κ. Πρόεδρε. Αγαπητέ κύριε συνάδελφε, να σας διορθώσω. Δεν θα είναι η πρώτη, θα είναι η δεύτερη γυναίκα πρωθυπουργός. Η πρώτη ήταν η κυρία Θάνου, αρκεί να μην καταλήξει και εκείνη σε κάποιο πρωθυπουργικό γραφείο. Μου επιτρέπετε, κ. Πρόεδρε, στο κλίμα που είπατε και εσείς.</w:t>
      </w:r>
    </w:p>
    <w:p w:rsidR="001B57B5" w:rsidRPr="00026651" w:rsidRDefault="001B57B5" w:rsidP="00026651">
      <w:pPr>
        <w:spacing w:line="480" w:lineRule="auto"/>
        <w:ind w:firstLine="680"/>
        <w:jc w:val="both"/>
        <w:rPr>
          <w:rFonts w:ascii="Arial" w:hAnsi="Arial" w:cs="Arial"/>
          <w:sz w:val="20"/>
          <w:szCs w:val="20"/>
        </w:rPr>
      </w:pPr>
      <w:r w:rsidRPr="00026651">
        <w:rPr>
          <w:rFonts w:ascii="Arial" w:hAnsi="Arial" w:cs="Arial"/>
          <w:sz w:val="20"/>
          <w:szCs w:val="20"/>
        </w:rPr>
        <w:t>Εμείς εγκρίνουμε την ανανέωση της θητείας της κυρίας Μπήτρου και της ευχόμαστε καλή συνέχεια στο έργο της. Ευχαριστώ πολύ.</w:t>
      </w:r>
    </w:p>
    <w:p w:rsidR="001B57B5" w:rsidRPr="00026651" w:rsidRDefault="001B57B5" w:rsidP="00026651">
      <w:pPr>
        <w:spacing w:line="480" w:lineRule="auto"/>
        <w:ind w:firstLine="680"/>
        <w:jc w:val="both"/>
        <w:rPr>
          <w:rFonts w:ascii="Arial" w:hAnsi="Arial" w:cs="Arial"/>
          <w:sz w:val="20"/>
          <w:szCs w:val="20"/>
        </w:rPr>
      </w:pPr>
      <w:r w:rsidRPr="00026651">
        <w:rPr>
          <w:rFonts w:ascii="Arial" w:hAnsi="Arial" w:cs="Arial"/>
          <w:sz w:val="20"/>
          <w:szCs w:val="20"/>
        </w:rPr>
        <w:t xml:space="preserve">ΧΡΗΣΤΟΣ ΜΠΓΙΑΛΑΣ (Πρόεδρος της Επιτροπής): Ευχαριστώ κ. </w:t>
      </w:r>
      <w:proofErr w:type="spellStart"/>
      <w:r w:rsidRPr="00026651">
        <w:rPr>
          <w:rFonts w:ascii="Arial" w:hAnsi="Arial" w:cs="Arial"/>
          <w:sz w:val="20"/>
          <w:szCs w:val="20"/>
        </w:rPr>
        <w:t>Αμυρά</w:t>
      </w:r>
      <w:proofErr w:type="spellEnd"/>
      <w:r w:rsidRPr="00026651">
        <w:rPr>
          <w:rFonts w:ascii="Arial" w:hAnsi="Arial" w:cs="Arial"/>
          <w:sz w:val="20"/>
          <w:szCs w:val="20"/>
        </w:rPr>
        <w:t>, αλλά νομίζω ότι είναι τιμή του πρωθυπουργικού γραφείου να έχει γυναίκες αναγνωρισμένου κύρους και πορείας μέσα στον κοινό βίο της χώρας.</w:t>
      </w:r>
    </w:p>
    <w:p w:rsidR="001B57B5" w:rsidRPr="00026651" w:rsidRDefault="001B57B5" w:rsidP="00026651">
      <w:pPr>
        <w:spacing w:line="480" w:lineRule="auto"/>
        <w:ind w:firstLine="680"/>
        <w:jc w:val="both"/>
        <w:rPr>
          <w:rFonts w:ascii="Arial" w:hAnsi="Arial" w:cs="Arial"/>
          <w:sz w:val="20"/>
          <w:szCs w:val="20"/>
        </w:rPr>
      </w:pPr>
      <w:r w:rsidRPr="00026651">
        <w:rPr>
          <w:rFonts w:ascii="Arial" w:hAnsi="Arial" w:cs="Arial"/>
          <w:sz w:val="20"/>
          <w:szCs w:val="20"/>
        </w:rPr>
        <w:t>Θέλετε το λόγο κυρία Μπήτρου ή κάποιος από τους συναδέλφους Βουλευτές; Όχι.</w:t>
      </w:r>
    </w:p>
    <w:p w:rsidR="001B57B5" w:rsidRPr="00026651" w:rsidRDefault="001B57B5" w:rsidP="00026651">
      <w:pPr>
        <w:spacing w:line="480" w:lineRule="auto"/>
        <w:ind w:firstLine="680"/>
        <w:jc w:val="both"/>
        <w:rPr>
          <w:rFonts w:ascii="Arial" w:hAnsi="Arial" w:cs="Arial"/>
          <w:sz w:val="20"/>
          <w:szCs w:val="20"/>
        </w:rPr>
      </w:pPr>
      <w:r w:rsidRPr="00026651">
        <w:rPr>
          <w:rFonts w:ascii="Arial" w:hAnsi="Arial" w:cs="Arial"/>
          <w:sz w:val="20"/>
          <w:szCs w:val="20"/>
        </w:rPr>
        <w:t>Όλες οι πλευρές και όλοι οι συνάδελφοι, σας εύχονται καλό έργο. Εγκρίθηκε η ανανέωση της θητείας της κυρίας Μπήτρου, κατά πλειοψηφία.</w:t>
      </w:r>
    </w:p>
    <w:p w:rsidR="001B57B5" w:rsidRPr="00026651" w:rsidRDefault="001B57B5" w:rsidP="00026651">
      <w:pPr>
        <w:spacing w:line="480" w:lineRule="auto"/>
        <w:ind w:firstLine="680"/>
        <w:jc w:val="both"/>
        <w:rPr>
          <w:rFonts w:ascii="Arial" w:hAnsi="Arial" w:cs="Arial"/>
          <w:sz w:val="20"/>
          <w:szCs w:val="20"/>
        </w:rPr>
      </w:pPr>
      <w:r w:rsidRPr="00026651">
        <w:rPr>
          <w:rFonts w:ascii="Arial" w:hAnsi="Arial" w:cs="Arial"/>
          <w:sz w:val="20"/>
          <w:szCs w:val="20"/>
        </w:rPr>
        <w:t>Κύριοι συνάδελφοι, ήμασταν αρκετά σύντομοι, σε μια ευχάριστη και συναινετική διαδικασία. Λύεται η συνεδρίαση.</w:t>
      </w:r>
    </w:p>
    <w:p w:rsidR="001B57B5" w:rsidRPr="00026651" w:rsidRDefault="001B57B5" w:rsidP="00026651">
      <w:pPr>
        <w:spacing w:line="480" w:lineRule="auto"/>
        <w:ind w:firstLine="720"/>
        <w:jc w:val="both"/>
        <w:rPr>
          <w:rFonts w:ascii="Arial" w:hAnsi="Arial" w:cs="Arial"/>
          <w:sz w:val="20"/>
          <w:szCs w:val="20"/>
        </w:rPr>
      </w:pPr>
      <w:r w:rsidRPr="00026651">
        <w:rPr>
          <w:rFonts w:ascii="Arial" w:hAnsi="Arial" w:cs="Arial"/>
          <w:sz w:val="20"/>
          <w:szCs w:val="20"/>
        </w:rPr>
        <w:t>Στο σημείο αυτό έγινε η γ΄ ανάγνωση του καταλόγου των μελών της Επιτροπής.</w:t>
      </w:r>
    </w:p>
    <w:p w:rsidR="001B57B5" w:rsidRPr="00026651" w:rsidRDefault="001B57B5" w:rsidP="00026651">
      <w:pPr>
        <w:spacing w:line="480" w:lineRule="auto"/>
        <w:ind w:firstLine="720"/>
        <w:jc w:val="both"/>
        <w:rPr>
          <w:rFonts w:ascii="Arial" w:hAnsi="Arial" w:cs="Arial"/>
          <w:bCs/>
          <w:sz w:val="20"/>
          <w:szCs w:val="20"/>
        </w:rPr>
      </w:pPr>
      <w:r w:rsidRPr="00026651">
        <w:rPr>
          <w:rFonts w:ascii="Arial" w:hAnsi="Arial" w:cs="Arial"/>
          <w:bCs/>
          <w:sz w:val="20"/>
          <w:szCs w:val="20"/>
        </w:rPr>
        <w:lastRenderedPageBreak/>
        <w:t>Παρόντες ήταν οι Βουλευτές κκ: Χρήστος Αντωνίου, Στάθης Γιαννακίδης, Ιωάννης Σαρακιώτης, Κώστας Μπάρκας, Χρήστος Μπγιάλας, Αθανάσιος Παπαδόπουλος, Νίκος Μανιός, Απόστολος Βεσυρόπουλος, Δημήτριος Σταμάτης, Θεόδωρος Φορτσάκης, Ευάγγελος Καρακώστας, Ιωάννης Κουτσούκος, Νικόλαος Καραθανασόπουλος, Γεώργιος Κατσιαντώνης και Γεώργιος Αμυράς.</w:t>
      </w:r>
    </w:p>
    <w:p w:rsidR="001B57B5" w:rsidRPr="00026651" w:rsidRDefault="001B57B5" w:rsidP="00026651">
      <w:pPr>
        <w:spacing w:line="480" w:lineRule="auto"/>
        <w:ind w:firstLine="720"/>
        <w:jc w:val="both"/>
        <w:rPr>
          <w:rFonts w:ascii="Arial" w:hAnsi="Arial" w:cs="Arial"/>
          <w:bCs/>
          <w:sz w:val="20"/>
          <w:szCs w:val="20"/>
        </w:rPr>
      </w:pPr>
    </w:p>
    <w:p w:rsidR="001B57B5" w:rsidRPr="00026651" w:rsidRDefault="001B57B5" w:rsidP="00026651">
      <w:pPr>
        <w:spacing w:line="480" w:lineRule="auto"/>
        <w:ind w:firstLine="720"/>
        <w:jc w:val="both"/>
        <w:rPr>
          <w:rFonts w:ascii="Arial" w:hAnsi="Arial" w:cs="Arial"/>
          <w:sz w:val="20"/>
          <w:szCs w:val="20"/>
        </w:rPr>
      </w:pPr>
      <w:r w:rsidRPr="00026651">
        <w:rPr>
          <w:rFonts w:ascii="Arial" w:hAnsi="Arial" w:cs="Arial"/>
          <w:sz w:val="20"/>
          <w:szCs w:val="20"/>
        </w:rPr>
        <w:t>Τέλος και περί ώρα 12.40΄λύθηκε η συνεδρίαση.</w:t>
      </w:r>
    </w:p>
    <w:p w:rsidR="001B57B5" w:rsidRPr="00026651" w:rsidRDefault="001B57B5" w:rsidP="00026651">
      <w:pPr>
        <w:spacing w:line="480" w:lineRule="auto"/>
        <w:ind w:firstLine="720"/>
        <w:jc w:val="both"/>
        <w:rPr>
          <w:rFonts w:ascii="Arial" w:hAnsi="Arial" w:cs="Arial"/>
          <w:sz w:val="20"/>
          <w:szCs w:val="20"/>
        </w:rPr>
      </w:pPr>
    </w:p>
    <w:p w:rsidR="001B57B5" w:rsidRPr="00026651" w:rsidRDefault="001B57B5" w:rsidP="00026651">
      <w:pPr>
        <w:spacing w:line="480" w:lineRule="auto"/>
        <w:ind w:firstLine="720"/>
        <w:jc w:val="both"/>
        <w:rPr>
          <w:rFonts w:ascii="Arial" w:hAnsi="Arial" w:cs="Arial"/>
          <w:sz w:val="20"/>
          <w:szCs w:val="20"/>
        </w:rPr>
      </w:pPr>
    </w:p>
    <w:p w:rsidR="001B57B5" w:rsidRPr="00026651" w:rsidRDefault="001B57B5" w:rsidP="00026651">
      <w:pPr>
        <w:spacing w:line="480" w:lineRule="auto"/>
        <w:jc w:val="center"/>
        <w:rPr>
          <w:rFonts w:ascii="Arial" w:hAnsi="Arial" w:cs="Arial"/>
          <w:b/>
          <w:sz w:val="20"/>
          <w:szCs w:val="20"/>
        </w:rPr>
      </w:pPr>
      <w:r w:rsidRPr="00026651">
        <w:rPr>
          <w:rFonts w:ascii="Arial" w:hAnsi="Arial" w:cs="Arial"/>
          <w:b/>
          <w:sz w:val="20"/>
          <w:szCs w:val="20"/>
        </w:rPr>
        <w:t>Ο ΠΡΟΕΔΡΟΣ ΤΗΣ ΕΠΙΤΡΟΠΗΣ</w:t>
      </w:r>
      <w:r w:rsidRPr="00026651">
        <w:rPr>
          <w:rFonts w:ascii="Arial" w:hAnsi="Arial" w:cs="Arial"/>
          <w:b/>
          <w:sz w:val="20"/>
          <w:szCs w:val="20"/>
        </w:rPr>
        <w:tab/>
      </w:r>
      <w:r w:rsidRPr="00026651">
        <w:rPr>
          <w:rFonts w:ascii="Arial" w:hAnsi="Arial" w:cs="Arial"/>
          <w:b/>
          <w:sz w:val="20"/>
          <w:szCs w:val="20"/>
        </w:rPr>
        <w:tab/>
      </w:r>
      <w:r w:rsidRPr="00026651">
        <w:rPr>
          <w:rFonts w:ascii="Arial" w:hAnsi="Arial" w:cs="Arial"/>
          <w:b/>
          <w:sz w:val="20"/>
          <w:szCs w:val="20"/>
        </w:rPr>
        <w:tab/>
      </w:r>
      <w:r w:rsidRPr="00026651">
        <w:rPr>
          <w:rFonts w:ascii="Arial" w:hAnsi="Arial" w:cs="Arial"/>
          <w:b/>
          <w:sz w:val="20"/>
          <w:szCs w:val="20"/>
        </w:rPr>
        <w:tab/>
        <w:t>Ο ΓΡΑΜΜΑΤΕΑΣ</w:t>
      </w:r>
    </w:p>
    <w:p w:rsidR="001B57B5" w:rsidRPr="00026651" w:rsidRDefault="001B57B5" w:rsidP="00026651">
      <w:pPr>
        <w:spacing w:line="480" w:lineRule="auto"/>
        <w:jc w:val="center"/>
        <w:rPr>
          <w:rFonts w:ascii="Arial" w:hAnsi="Arial" w:cs="Arial"/>
          <w:b/>
          <w:sz w:val="20"/>
          <w:szCs w:val="20"/>
        </w:rPr>
      </w:pPr>
    </w:p>
    <w:p w:rsidR="001B57B5" w:rsidRPr="00026651" w:rsidRDefault="001B57B5" w:rsidP="00026651">
      <w:pPr>
        <w:spacing w:line="480" w:lineRule="auto"/>
        <w:ind w:firstLine="851"/>
        <w:rPr>
          <w:rFonts w:ascii="Arial" w:hAnsi="Arial" w:cs="Arial"/>
          <w:sz w:val="20"/>
          <w:szCs w:val="20"/>
        </w:rPr>
      </w:pPr>
      <w:r w:rsidRPr="00026651">
        <w:rPr>
          <w:rFonts w:ascii="Arial" w:hAnsi="Arial" w:cs="Arial"/>
          <w:b/>
          <w:sz w:val="20"/>
          <w:szCs w:val="20"/>
        </w:rPr>
        <w:t>ΧΡΗΣΤΟΣ ΜΠΓΙΑΛΑΣ</w:t>
      </w:r>
      <w:r w:rsidRPr="00026651">
        <w:rPr>
          <w:rFonts w:ascii="Arial" w:hAnsi="Arial" w:cs="Arial"/>
          <w:b/>
          <w:sz w:val="20"/>
          <w:szCs w:val="20"/>
        </w:rPr>
        <w:tab/>
      </w:r>
      <w:r w:rsidRPr="00026651">
        <w:rPr>
          <w:rFonts w:ascii="Arial" w:hAnsi="Arial" w:cs="Arial"/>
          <w:b/>
          <w:sz w:val="20"/>
          <w:szCs w:val="20"/>
        </w:rPr>
        <w:tab/>
      </w:r>
      <w:r w:rsidRPr="00026651">
        <w:rPr>
          <w:rFonts w:ascii="Arial" w:hAnsi="Arial" w:cs="Arial"/>
          <w:b/>
          <w:sz w:val="20"/>
          <w:szCs w:val="20"/>
        </w:rPr>
        <w:tab/>
      </w:r>
      <w:r w:rsidRPr="00026651">
        <w:rPr>
          <w:rFonts w:ascii="Arial" w:hAnsi="Arial" w:cs="Arial"/>
          <w:b/>
          <w:sz w:val="20"/>
          <w:szCs w:val="20"/>
        </w:rPr>
        <w:tab/>
      </w:r>
      <w:r w:rsidRPr="00026651">
        <w:rPr>
          <w:rFonts w:ascii="Arial" w:hAnsi="Arial" w:cs="Arial"/>
          <w:b/>
          <w:sz w:val="20"/>
          <w:szCs w:val="20"/>
        </w:rPr>
        <w:tab/>
        <w:t xml:space="preserve">   ΣΤΑΘΗΣ ΓΙΑΝΝΑΚΙΔΗΣ</w:t>
      </w:r>
    </w:p>
    <w:p w:rsidR="001B57B5" w:rsidRPr="00026651" w:rsidRDefault="001B57B5" w:rsidP="00026651">
      <w:pPr>
        <w:spacing w:line="480" w:lineRule="auto"/>
        <w:rPr>
          <w:rFonts w:ascii="Arial" w:hAnsi="Arial" w:cs="Arial"/>
          <w:sz w:val="20"/>
          <w:szCs w:val="20"/>
        </w:rPr>
      </w:pPr>
    </w:p>
    <w:sectPr w:rsidR="001B57B5" w:rsidRPr="0002665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7B5" w:rsidRDefault="001B57B5" w:rsidP="001B57B5">
      <w:pPr>
        <w:spacing w:after="0" w:line="240" w:lineRule="auto"/>
      </w:pPr>
      <w:r>
        <w:separator/>
      </w:r>
    </w:p>
  </w:endnote>
  <w:endnote w:type="continuationSeparator" w:id="0">
    <w:p w:rsidR="001B57B5" w:rsidRDefault="001B57B5" w:rsidP="001B5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396930" w:rsidRDefault="00B01640" w:rsidP="003969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7B5" w:rsidRDefault="001B57B5" w:rsidP="001B57B5">
      <w:pPr>
        <w:spacing w:after="0" w:line="240" w:lineRule="auto"/>
      </w:pPr>
      <w:r>
        <w:separator/>
      </w:r>
    </w:p>
  </w:footnote>
  <w:footnote w:type="continuationSeparator" w:id="0">
    <w:p w:rsidR="001B57B5" w:rsidRDefault="001B57B5" w:rsidP="001B5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01640" w:rsidP="005D4F03">
    <w:pPr>
      <w:pStyle w:val="a3"/>
      <w:rPr>
        <w:rFonts w:ascii="Arial" w:hAnsi="Arial"/>
        <w:sz w:val="20"/>
      </w:rPr>
    </w:pPr>
  </w:p>
  <w:p w:rsidR="005D4F03" w:rsidRDefault="00B016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B5"/>
    <w:rsid w:val="00005649"/>
    <w:rsid w:val="0002050E"/>
    <w:rsid w:val="00026651"/>
    <w:rsid w:val="000327C6"/>
    <w:rsid w:val="000C1F0F"/>
    <w:rsid w:val="00101BED"/>
    <w:rsid w:val="0010468E"/>
    <w:rsid w:val="001179FB"/>
    <w:rsid w:val="0015043D"/>
    <w:rsid w:val="00173893"/>
    <w:rsid w:val="001B57B5"/>
    <w:rsid w:val="002353FC"/>
    <w:rsid w:val="0027123E"/>
    <w:rsid w:val="002C4EA5"/>
    <w:rsid w:val="002E5F28"/>
    <w:rsid w:val="00396930"/>
    <w:rsid w:val="003F6A89"/>
    <w:rsid w:val="0042117D"/>
    <w:rsid w:val="00531C77"/>
    <w:rsid w:val="0054659A"/>
    <w:rsid w:val="00577C7C"/>
    <w:rsid w:val="00606F2B"/>
    <w:rsid w:val="0065383C"/>
    <w:rsid w:val="00671B7E"/>
    <w:rsid w:val="007102A3"/>
    <w:rsid w:val="007113A5"/>
    <w:rsid w:val="00751F11"/>
    <w:rsid w:val="00776D45"/>
    <w:rsid w:val="00874058"/>
    <w:rsid w:val="008F05BB"/>
    <w:rsid w:val="00906B1C"/>
    <w:rsid w:val="0093390C"/>
    <w:rsid w:val="00A36068"/>
    <w:rsid w:val="00AE2570"/>
    <w:rsid w:val="00B01640"/>
    <w:rsid w:val="00BC49AB"/>
    <w:rsid w:val="00C42F7B"/>
    <w:rsid w:val="00C873F3"/>
    <w:rsid w:val="00CB192D"/>
    <w:rsid w:val="00CB4B79"/>
    <w:rsid w:val="00D148CF"/>
    <w:rsid w:val="00E47DBD"/>
    <w:rsid w:val="00ED03F0"/>
    <w:rsid w:val="00F724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FB448-49E0-410F-A3BD-F6DF980B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5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B57B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1B57B5"/>
    <w:rPr>
      <w:rFonts w:ascii="Times New Roman" w:eastAsia="Times New Roman" w:hAnsi="Times New Roman" w:cs="Times New Roman"/>
      <w:sz w:val="24"/>
      <w:szCs w:val="24"/>
      <w:lang w:eastAsia="el-GR"/>
    </w:rPr>
  </w:style>
  <w:style w:type="paragraph" w:styleId="a4">
    <w:name w:val="footer"/>
    <w:basedOn w:val="a"/>
    <w:link w:val="Char0"/>
    <w:rsid w:val="001B57B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B57B5"/>
    <w:rPr>
      <w:rFonts w:ascii="Times New Roman" w:eastAsia="Times New Roman" w:hAnsi="Times New Roman" w:cs="Times New Roman"/>
      <w:sz w:val="24"/>
      <w:szCs w:val="24"/>
      <w:lang w:eastAsia="el-GR"/>
    </w:rPr>
  </w:style>
  <w:style w:type="character" w:styleId="a5">
    <w:name w:val="Strong"/>
    <w:basedOn w:val="a0"/>
    <w:uiPriority w:val="22"/>
    <w:qFormat/>
    <w:rsid w:val="001B5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1816</Words>
  <Characters>9811</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Τσιρόπουλος Τιμόθεος</dc:creator>
  <cp:keywords/>
  <dc:description/>
  <cp:lastModifiedBy>Καρακατσάνη Μαρία</cp:lastModifiedBy>
  <cp:revision>4</cp:revision>
  <dcterms:created xsi:type="dcterms:W3CDTF">2017-10-31T12:02:00Z</dcterms:created>
  <dcterms:modified xsi:type="dcterms:W3CDTF">2017-12-18T09:23:00Z</dcterms:modified>
</cp:coreProperties>
</file>