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2991">
      <w:pPr>
        <w:spacing w:line="276" w:lineRule="auto"/>
        <w:contextualSpacing/>
        <w:jc w:val="both"/>
        <w:rPr>
          <w:rFonts w:cstheme="minorHAnsi"/>
          <w:b/>
        </w:rPr>
      </w:pPr>
      <w:r>
        <w:rPr>
          <w:rFonts w:cstheme="minorHAnsi"/>
          <w:b/>
        </w:rPr>
        <w:t xml:space="preserve">ΒΟΥΛΗ ΤΩΝ ΕΛΛΗΝΩΝ </w:t>
      </w:r>
    </w:p>
    <w:p w14:paraId="311162B9">
      <w:pPr>
        <w:spacing w:line="276" w:lineRule="auto"/>
        <w:contextualSpacing/>
        <w:jc w:val="both"/>
        <w:rPr>
          <w:rFonts w:cstheme="minorHAnsi"/>
          <w:b/>
        </w:rPr>
      </w:pPr>
      <w:r>
        <w:rPr>
          <w:rFonts w:cstheme="minorHAnsi"/>
          <w:b/>
        </w:rPr>
        <w:t xml:space="preserve">ΠΕΡΙΟΔΟΣ ΙΗ΄- ΣΥΝΟΔΟΣ Γ΄ </w:t>
      </w:r>
    </w:p>
    <w:p w14:paraId="4BE3B537">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4677168B">
      <w:pPr>
        <w:spacing w:line="276" w:lineRule="auto"/>
        <w:ind w:firstLine="709"/>
        <w:contextualSpacing/>
        <w:jc w:val="both"/>
        <w:rPr>
          <w:rFonts w:cstheme="minorHAnsi"/>
          <w:b/>
        </w:rPr>
      </w:pPr>
    </w:p>
    <w:p w14:paraId="51B6199F">
      <w:pPr>
        <w:spacing w:line="276" w:lineRule="auto"/>
        <w:ind w:firstLine="709"/>
        <w:contextualSpacing/>
        <w:jc w:val="both"/>
        <w:rPr>
          <w:rFonts w:cstheme="minorHAnsi"/>
          <w:b/>
          <w:u w:val="single"/>
        </w:rPr>
      </w:pPr>
      <w:r>
        <w:rPr>
          <w:rFonts w:cstheme="minorHAnsi"/>
          <w:b/>
        </w:rPr>
        <w:t xml:space="preserve">                                                                                                                                 </w:t>
      </w:r>
    </w:p>
    <w:p w14:paraId="7CB09500">
      <w:pPr>
        <w:spacing w:line="276" w:lineRule="auto"/>
        <w:ind w:firstLine="709"/>
        <w:contextualSpacing/>
        <w:jc w:val="center"/>
        <w:rPr>
          <w:rFonts w:cstheme="minorHAnsi"/>
          <w:b/>
        </w:rPr>
      </w:pPr>
    </w:p>
    <w:p w14:paraId="7652FE21">
      <w:pPr>
        <w:spacing w:line="276" w:lineRule="auto"/>
        <w:ind w:firstLine="709"/>
        <w:contextualSpacing/>
        <w:jc w:val="center"/>
        <w:rPr>
          <w:rFonts w:cstheme="minorHAnsi"/>
          <w:b/>
        </w:rPr>
      </w:pPr>
      <w:r>
        <w:rPr>
          <w:rFonts w:cstheme="minorHAnsi"/>
          <w:b/>
        </w:rPr>
        <w:t>Π Ρ Α Κ Τ Ι Κ Ο</w:t>
      </w:r>
    </w:p>
    <w:p w14:paraId="51CB1422">
      <w:pPr>
        <w:spacing w:line="276" w:lineRule="auto"/>
        <w:ind w:firstLine="709"/>
        <w:contextualSpacing/>
        <w:jc w:val="center"/>
        <w:rPr>
          <w:rFonts w:cstheme="minorHAnsi"/>
          <w:b/>
        </w:rPr>
      </w:pPr>
      <w:r>
        <w:rPr>
          <w:rFonts w:cstheme="minorHAnsi"/>
          <w:b/>
        </w:rPr>
        <w:t>(Άρθρο 40 παρ. 1 Κ.τ.Β.)</w:t>
      </w:r>
    </w:p>
    <w:p w14:paraId="3190D574">
      <w:pPr>
        <w:spacing w:line="276" w:lineRule="auto"/>
        <w:ind w:firstLine="709"/>
        <w:contextualSpacing/>
        <w:jc w:val="both"/>
        <w:rPr>
          <w:rFonts w:cstheme="minorHAnsi"/>
          <w:b/>
        </w:rPr>
      </w:pPr>
    </w:p>
    <w:p w14:paraId="53784305">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Pr>
          <w:rFonts w:asciiTheme="minorHAnsi" w:hAnsiTheme="minorHAnsi" w:cstheme="minorHAnsi"/>
          <w:b w:val="0"/>
          <w:sz w:val="22"/>
          <w:szCs w:val="22"/>
        </w:rPr>
        <w:t>Στην Αθήνα, σήμερα, 17 Μαΐου 2022, ημέρα Τρίτη και ώρα 10.20΄ π.μ.,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(4</w:t>
      </w:r>
      <w:r>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συνεδρίαση - β΄ ανάγνωση).</w:t>
      </w:r>
    </w:p>
    <w:p w14:paraId="1B579CD0">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7C387B84">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Δούνια Παναγιώτα, Καππάτος Παναγής, Κοτρωνιάς Γεώργιος, Κούβελας Δημήτριος, Κυρανάκης Κωνσταντίνος, Κωνσταντινίδης Ευστάθιος, Λαμπρόπουλος Ιωάννης, Λιβανός Σπυρίδωνας – Παναγιώτης (Σπήλιος), Λοβέρδος Ιωάννης  -  Μιχαήλ, Μελάς Ιωάννης, Παππάς Ιωάννης, Πάτσης Ανδρέας,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Σαντορινιός Νεκτάριος, Μάλαμα Κυριακή, Ξανθόπουλος Φίλιππος,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Καστανίδης Χαράλαμπος, Λιακούλη Ευαγγελία, Κατσώτης Χρήστος, Κανέλλη Γαρυφαλλιά (Λιάνα), Κομνηνάκα Μαρία, Μυλωνάκης Αντώνιος, Χήτας Κωνσταντίνος, Μπακαδήμα Φωτεινή και Αδαμοπούλου Αγγελική.</w:t>
      </w:r>
    </w:p>
    <w:p w14:paraId="0C32A022">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ΜΑΞΙΜΟΣ ΧΑΡΑΚΟΠΟΥΛΟΣ (Πρόεδρος της Επιτροπής): </w:t>
      </w:r>
      <w:r>
        <w:rPr>
          <w:rFonts w:asciiTheme="minorHAnsi" w:hAnsiTheme="minorHAnsi" w:cstheme="minorHAnsi"/>
          <w:b w:val="0"/>
          <w:sz w:val="22"/>
          <w:szCs w:val="22"/>
        </w:rPr>
        <w:t>Κυρίες και κύριοι συνάδελφοι, καλή σας ημέρα.</w:t>
      </w:r>
    </w:p>
    <w:p w14:paraId="6B1C473C">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Αρχίζει η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εξέτασης  του σχεδίου νόμου του Υπουργείου Δικαιοσύνης με τίτλο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w:t>
      </w:r>
    </w:p>
    <w:p w14:paraId="2A033B34">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Είναι η τέταρτη συνεδρίαση και τελευταία, πριν την εισαγωγή του νομοσχεδίου στην Ολομέλεια για την ψήφισή του. Είναι η τέταρτη συνεδρίαση, η δεύτερη ανάγνωση του νομοσχεδίου και καθήκοντος, οφείλω να ρωτήσω τον κύριο Υπουργό εάν έχει να ανακοινώσει νομοθετικές βελτιώσεις ή αλλαγές με βάση την συζήτηση που έχει διεξαχθεί μέχρι τούδε στην Επιτροπή μας. </w:t>
      </w:r>
    </w:p>
    <w:p w14:paraId="3AA46BAC">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Υπουργέ, έχετε τον λόγο.</w:t>
      </w:r>
    </w:p>
    <w:p w14:paraId="181DD6E3">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ΚΩΝΣΤΑΝΤΙΝΟΣ ΤΣΙΑΡΑΣ (Υπουργός Δικαιοσύνης):</w:t>
      </w:r>
      <w:r>
        <w:rPr>
          <w:rFonts w:asciiTheme="minorHAnsi" w:hAnsiTheme="minorHAnsi" w:cstheme="minorHAnsi"/>
          <w:b w:val="0"/>
          <w:sz w:val="22"/>
          <w:szCs w:val="22"/>
        </w:rPr>
        <w:t xml:space="preserve"> Κύριε Πρόεδρε, καλημέρα και σε εσάς, στις κυρίες και στους κυρίους συναδέλφους. Έχει ήδη προαναγγείλει ο Υφυπουργός, κ. Κώτσηρας για μια υπουργική τροπολογία του Υπουργείου Δικαιοσύνης η οποία θα κατατεθεί.</w:t>
      </w:r>
    </w:p>
    <w:p w14:paraId="4A0B3569">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Πιθανότατα δεν θα είναι στην έκταση με την συμπερίληψη κάποιων άρθρων, ακριβώς διότι, θα δημιουργούταν ένα ζήτημα σε ότι αφορά στο μεγάλο αριθμό των άρθρων της τροπολογίας. Ωστόσο αναμένεται η κατάθεσή της. Νομίζω ότι είναι με τρία και μόνο άρθρα. Θα τα δουν οι συνάδελφοι εντός της ημέρας.</w:t>
      </w:r>
    </w:p>
    <w:p w14:paraId="379C485B">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Για όλα τα άλλα, για τυχόν νομοτεχνικές βελτιώσεις και απαντήσεις σε πολλές από τις παρατηρήσεις που ετέθησαν από τις κυρίες και τους κυρίους συναδέλφους, Εισηγητές και Ειδικούς Αγορητές, έχουμε επιληφθεί επί όλων των θεμάτων. Μέχρι την Ολομέλεια θα υπάρξουν νομοτεχνικές βελτιώσεις. </w:t>
      </w:r>
    </w:p>
    <w:p w14:paraId="10977B03">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Σας ευχαριστώ πολύ.</w:t>
      </w:r>
    </w:p>
    <w:p w14:paraId="162C1B9F">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ΜΑΞΙΜΟΣ ΧΑΡΑΚΟΠΟΥΛΟΣ (Πρόεδρος της Επιτροπής):</w:t>
      </w:r>
      <w:r>
        <w:rPr>
          <w:rFonts w:asciiTheme="minorHAnsi" w:hAnsiTheme="minorHAnsi" w:cstheme="minorHAnsi"/>
          <w:b w:val="0"/>
          <w:sz w:val="22"/>
          <w:szCs w:val="22"/>
        </w:rPr>
        <w:t xml:space="preserve"> Σας ευχαριστούμε και εμείς, κύριε Υπουργέ.</w:t>
      </w:r>
    </w:p>
    <w:p w14:paraId="39C7523E">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Επομένως, εισερχόμεθα στις τελικές παρατηρήσεις των Εισηγητών και των Ειδικών Αγορητών για το νομοσχέδιο του Υπουργείου Δικαιοσύνης. Υπενθυμίζω ότι οι χρόνοι που έχουμε στη δεύτερη ανάγνωση είναι οι μισοί.</w:t>
      </w:r>
    </w:p>
    <w:p w14:paraId="52C2C975">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Ξεκινούμε με τον Εισηγητή της Πλειοψηφίας, τον Βουλευτή Δωδεκανήσου, της Νέας Δημοκρατίας, τον κύριο Βασίλειο - Νικόλαο Υψηλάντη.</w:t>
      </w:r>
    </w:p>
    <w:p w14:paraId="2B324658">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ΒΑΣΙΛΕΙΟΣ-ΝΙΚΟΛΑΟΣ ΥΨΗΛΑΝΤΗΣ (Εισηγητής της Πλειοψηφίας):</w:t>
      </w:r>
      <w:r>
        <w:rPr>
          <w:rFonts w:asciiTheme="minorHAnsi" w:hAnsiTheme="minorHAnsi" w:cstheme="minorHAnsi"/>
          <w:b w:val="0"/>
          <w:sz w:val="22"/>
          <w:szCs w:val="22"/>
        </w:rPr>
        <w:t xml:space="preserve"> </w:t>
      </w:r>
    </w:p>
    <w:p w14:paraId="40D17D4B">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Νομίζω πως έχει γίνει διεξοδική συζήτηση του νομοσχεδίου αυτού στις προηγούμενες συνεδριάσεις της Επιτροπής. Δεν υπήρξαν ουσιαστικές διαφοροποιήσεις ή κάποια αρνητική κριτική πάνω στα περισσότερα των άρθρων. Όπως, επίσης, θετική ήταν και η στάση των φορέων, με τις παρατηρήσεις που έγιναν, βέβαια και τις προτροπές για προσλήψεις προσωπικού και τα λοιπά που τοποθετήθηκαν. </w:t>
      </w:r>
    </w:p>
    <w:p w14:paraId="6615BE49">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Δεν θα μπορούσε να ήταν και διαφορετικά, αφού με την κίνηση των διαδικασιών μετάπτωσης του Κτηματολογίου Ρόδου-Κω-Λέρου στο εθνικό κτηματολόγιο ουσιαστικά, επιδιώκεται να μπει ένα τέλος ισχύος ενός τοπικού εμπράγματου δικαίου με την ομογενοποίησή του με τα ισχύοντα, στη λοιπή χώρα. Ακριβώς το γεγονός αυτό της ισχύος, δηλαδή σχεδόν για 100 χρόνια ενός εμπράγματου νομικού καθεστώτος, το οποίο παρήγαγε δίκαιο και πλούσια νομολογία, επιτάσσεται να δοθεί μια ιδιαίτερη προσοχή όχι μόνον έτσι όπως έρχεται με προσεκτικά βήματα η ενσωμάτωσή του, η μετάπτωση όλων των δεδομένων στο εθνικό κτηματολόγιο, αλλά και η περαιτέρω λειτουργία του με την ουσιαστικά, κατάργηση των κανόνων του κανονισμού λειτουργίας του ιταλικού κανονισμού με την ολοκλήρωση της μετάπτωσης στο εθνικό κτηματολόγιο και των διατάξεων ουσιαστικού δικαίου. </w:t>
      </w:r>
    </w:p>
    <w:p w14:paraId="628E6699">
      <w:pPr>
        <w:spacing w:after="0" w:line="276" w:lineRule="auto"/>
        <w:ind w:firstLine="720"/>
        <w:contextualSpacing/>
        <w:jc w:val="both"/>
      </w:pPr>
      <w:r>
        <w:t xml:space="preserve">Ένα από τα σοβαρότερα προβλήματα που υπάρχουν σχετικά με τη διαδικασία της μετάπτωσης είναι όντως, οι 40.000 περίπου των εκκρεμών πράξεων των οποίων πρέπει να γίνει η μεταγραφή ώστε  να μπορέσουν στη συνέχεια, να μεταφερθούν τα δεδομένα αυτά στο εθνικό κτηματολόγιο. Αυτό το εγχείρημα ίσως να είναι και το πιο λεπτό και το πιο δύσκολο στην όλη διαδικασία. Τι θα βοηθήσει σε αυτό; Ένα από τα μέσα, πέρα από την οργάνωση και το προσωπικό για την διάταξη να διαταχθούν και να μεταγραφούν αυτές οι πράξεις είναι οι δύο παρατηρήσεις οι οποίες έγιναν από τους εκπροσώπους των φορέων των νομικών της Δωδεκανήσου. </w:t>
      </w:r>
    </w:p>
    <w:p w14:paraId="134FF2FC">
      <w:pPr>
        <w:spacing w:after="0" w:line="276" w:lineRule="auto"/>
        <w:ind w:firstLine="720"/>
        <w:contextualSpacing/>
        <w:jc w:val="both"/>
      </w:pPr>
      <w:r>
        <w:t>Η πρώτη παρατήρηση είναι η άμεση κατάργηση ει δυνατόν, του θεσμού του κτηματολογικού δικαστή και η μεταφορά όλων των αρμοδιοτήτων στον διευθυντή του κτηματολογίου. Έχει παρατηρηθεί ότι πέραν του ότι είναι ένας θεσμός ο οποίος δεν προβλέπεται πλέον στο εθνικό κτηματολόγιο, η καθυστέρηση η οποία προκύπτει μέχρι να ελεγχθούν οι πράξεις αυτές για μια δεύτερη φορά, ενώ  εισφέρονται στον δικαστή από τους ιδίους τους υπαλλήλους και τον διευθυντή του κτηματολογίου. Άρα, θα κερδηθεί χρόνος για την μεταγραφή αυτών των πράξεων. Επίσης, η πρόβλεψη στον ίδιο κανονισμό της υποχρέωσης ενημέρωσης των μερίδων των οικοδομών, αφού αυτή καθ΄ εαυτή η διάταξη αποτελεί μια λέξη, ατελής (</w:t>
      </w:r>
      <w:r>
        <w:rPr>
          <w:lang w:val="en-US"/>
        </w:rPr>
        <w:t>imperfectus</w:t>
      </w:r>
      <w:r>
        <w:t>).</w:t>
      </w:r>
    </w:p>
    <w:p w14:paraId="51364314">
      <w:pPr>
        <w:spacing w:after="0" w:line="276" w:lineRule="auto"/>
        <w:ind w:firstLine="720"/>
        <w:contextualSpacing/>
        <w:jc w:val="both"/>
      </w:pPr>
      <w:r>
        <w:t xml:space="preserve">Συνεπώς, πρέπει να καταργηθεί και έτσι, θα αποφευχθούν οι εκκρεμότητες που υπάρχουν για την μεταγραφή μέσα στις μερίδες των οικοδομών οι οποίες υπάρχουν και έχουν ανεγερθεί.  Άλλωστε, κάτι τέτοιο επίσης, δεν προβλέπεται στο εθνικό κτηματολόγιο. </w:t>
      </w:r>
    </w:p>
    <w:p w14:paraId="15474FA3">
      <w:pPr>
        <w:spacing w:after="0" w:line="276" w:lineRule="auto"/>
        <w:ind w:firstLine="720"/>
        <w:contextualSpacing/>
        <w:jc w:val="both"/>
      </w:pPr>
      <w:r>
        <w:t>Για την εξυπηρέτηση της κτηματογράφησης περαιτέρω θα αναφερθώ  στο περιβόητο άρθρο 3 του κτηματολογικό κανονισμού όπως ισχύει σήμερα και πάνω στο αίτημα το οποίο έχουν διατυπώσει οι φορείς και είναι βέβαια και ένα δίκαιο, πιστεύω, αίτημα του δωδεκανησιακού λαού εδώ και δεκαετίες, από την εποχή που ο Ιταλός κατακτητής επεδίωξε να αφαιμάξει και να πάρει τις παραλιακές εκτάσεις από τα χέρια, από την χρήση, από την νομή, την κατοχή και από τις ιδιοκτησίες εν τέλει των Δωδεκανησίων.</w:t>
      </w:r>
    </w:p>
    <w:p w14:paraId="2FDD466B">
      <w:pPr>
        <w:spacing w:after="0" w:line="276" w:lineRule="auto"/>
        <w:ind w:firstLine="720"/>
        <w:contextualSpacing/>
        <w:jc w:val="both"/>
        <w:rPr>
          <w:rFonts w:cstheme="minorHAnsi"/>
          <w:color w:val="212529"/>
        </w:rPr>
      </w:pPr>
      <w:r>
        <w:rPr>
          <w:rFonts w:cstheme="minorHAnsi"/>
          <w:color w:val="212529"/>
        </w:rPr>
        <w:t xml:space="preserve">Έχει γίνει μία παρατήρηση από την Ένωση των Ιδιοκτητών Ακινήτων Δωδεκανήσου, όπου για την εξυπηρέτηση της κτηματογράφησης αναφέρονται ο φορέας Κτηματολόγιο Α.Ε. έχοντας ως μέτρο προστασίας του φαινομένου του αιγιαλού την θεσπισμένη προκαταρκτική οριογραμμή αιγιαλού, αλλά και της χάραξης των ορίων που πραγματοποίησαν οι κτηματικές υπηρεσίες, έχει σαφή όρια για την προστασία των κοινόχρηστων χώρων του Δημοσίου και θα μπορούσε να προβεί στην ορθή καταγραφή των κοινοχρήστων αφενός και αφετέρου να πραγματοποιήσει τις νέες εγγραφές με την ένδειξη αγνώστου ιδιοκτήτη, κάνοντας το πρώτο βήμα για την ιστορική αποκατάσταση αυτού του αιτήματος των Δωδεκανησίων για την κατάργηση του άρθρου 3. </w:t>
      </w:r>
    </w:p>
    <w:p w14:paraId="26C7C2DB">
      <w:pPr>
        <w:spacing w:line="276" w:lineRule="auto"/>
        <w:ind w:firstLine="720"/>
        <w:contextualSpacing/>
        <w:jc w:val="both"/>
        <w:rPr>
          <w:rFonts w:cstheme="minorHAnsi"/>
          <w:color w:val="212529"/>
        </w:rPr>
      </w:pPr>
      <w:r>
        <w:rPr>
          <w:rFonts w:cstheme="minorHAnsi"/>
          <w:color w:val="212529"/>
        </w:rPr>
        <w:t xml:space="preserve">Θέλω να σημειώσουμε πως στο άρθρο 3 -όπως ισχύει σήμερα και σε αντίθεση με τα ισχύοντα στην υπόλοιπη επικράτεια- ο αιγιαλός φθάνει μέχρι του ορίου του μέγιστου συνήθως χειμερίου κύματος. Επιπλέον δε έξω των αστικών κέντρων, υπάρχει μία ζώνη από 12 μέτρα και από το όριο αυτό η παραλία εκτείνεται μέχρι τις ιδιοκτησίες που υπάρχουν (…) του Δημοσίου ή ιδιωτικές. Συνεπώς, όπως αντιλαμβάνεται κανείς υπάρχει μία εσφαλμένη διαχρονικά ερμηνεία του άρθρου αναφορικά με το σκέλος αυτό των παραλίων. Συνεπώς, υπάρχει η πρόταση, όπως στο άρθρο 6 παράγραφος 3 του σχεδίου αυτού,  συμπληρωθεί ως εξής: «Ακίνητα που δεν εμφανίζονται στους κτηματολογικούς τόμους εξαιτίας της εσφαλμένης ερμηνείας του άρθρου 3 του Κτηματολογικού Κανονισμού Δωδεκανήσου, για τα οποία δεν υπάρχει καμία πληροφορία ως προς δικαιούχο από την έναρξη ισχύος του Κτηματολογικού Κανονισμού ή ως συνεπεία της διαδικασίας τεχνικής προσαρμογής και μεταπτώσεως, καταγράφονται ως αγνώστου ιδιοκτήτη και ορίζονται ως νέες εγγραφές, για τις οποίες δεν ισχύουν οι εξαιρέσεις των άρθρων 6 έως 9 του ν. 2664/1998, όπως αυτές ορίζονται στο άρθρο 10 παράγραφος 3 του παρόντος νόμου». </w:t>
      </w:r>
    </w:p>
    <w:p w14:paraId="375D4146">
      <w:pPr>
        <w:spacing w:line="276" w:lineRule="auto"/>
        <w:ind w:firstLine="720"/>
        <w:contextualSpacing/>
        <w:jc w:val="both"/>
        <w:rPr>
          <w:rFonts w:cstheme="minorHAnsi"/>
          <w:color w:val="212529"/>
        </w:rPr>
      </w:pPr>
      <w:r>
        <w:rPr>
          <w:rFonts w:cstheme="minorHAnsi"/>
          <w:color w:val="212529"/>
        </w:rPr>
        <w:t xml:space="preserve">Θα ήθελα, όπως είχα επισημάνει και προηγούμενα, να είμαστε ιδιαίτερα προσεκτικοί σε αυτήν εδώ την μετάπτωση η οποία μετά από 100 χρόνια λειτουργίας του προηγούμενου καθεστώτος  θα επέλθει και να υπάρξει αποκατάσταση της μεγάλης αδικίας που είχε γίνει σε βάρος του πληθυσμού της Δωδεκανήσου από τον Ιταλό κατακτητή. </w:t>
      </w:r>
    </w:p>
    <w:p w14:paraId="172264C5">
      <w:pPr>
        <w:spacing w:line="276" w:lineRule="auto"/>
        <w:ind w:firstLine="720"/>
        <w:contextualSpacing/>
        <w:jc w:val="both"/>
        <w:rPr>
          <w:rFonts w:cstheme="minorHAnsi"/>
          <w:color w:val="212529"/>
        </w:rPr>
      </w:pPr>
      <w:r>
        <w:rPr>
          <w:rFonts w:cstheme="minorHAnsi"/>
          <w:color w:val="212529"/>
        </w:rPr>
        <w:t xml:space="preserve">Κλείνοντας, θέλω και πάλι για μία ακόμα φορά να συγχαρώ το Υπουργείο Δικαιοσύνης διότι, με υπευθυνότητα έχει φέρει αυτό το νομοσχέδιο ώστε να μπορέσει επιτέλους, να λειτουργήσει αυτή η διαδικασία με την ενσωμάτωση καταρχάς των στοιχείων βεβαίως, στην πορεία με την εξέταση και την άρση όλου του προηγούμενου καθεστώτος σε επίπεδο ουσιαστικού δικαίου. </w:t>
      </w:r>
    </w:p>
    <w:p w14:paraId="22CDB0C7">
      <w:pPr>
        <w:spacing w:line="276" w:lineRule="auto"/>
        <w:ind w:firstLine="720"/>
        <w:contextualSpacing/>
        <w:jc w:val="both"/>
        <w:rPr>
          <w:rFonts w:cstheme="minorHAnsi"/>
          <w:b/>
        </w:rPr>
      </w:pPr>
      <w:r>
        <w:rPr>
          <w:rFonts w:cstheme="minorHAnsi"/>
          <w:b/>
        </w:rPr>
        <w:t xml:space="preserve">ΜΑΞΙΜΟΣ ΧΑΡΑΚΟΠΟΥΛΟΣ (Πρόεδρος της Επιτροπής): </w:t>
      </w:r>
      <w:r>
        <w:rPr>
          <w:rFonts w:cstheme="minorHAnsi"/>
        </w:rPr>
        <w:t xml:space="preserve"> </w:t>
      </w:r>
      <w:r>
        <w:rPr>
          <w:rFonts w:cstheme="minorHAnsi"/>
          <w:color w:val="212529"/>
        </w:rPr>
        <w:t>Θα προχωρήσουμε στον Εισηγητή της Μειοψηφίας, Βουλευτή της Αξιωματικής Αντιπολίτευσης στα Δωδεκάνησα, τον κύριο Νεκτάριο Σαντορινιό.</w:t>
      </w:r>
      <w:r>
        <w:rPr>
          <w:rFonts w:cstheme="minorHAnsi"/>
        </w:rPr>
        <w:t xml:space="preserve"> </w:t>
      </w:r>
    </w:p>
    <w:p w14:paraId="0D822580">
      <w:pPr>
        <w:spacing w:line="276" w:lineRule="auto"/>
        <w:ind w:firstLine="720"/>
        <w:contextualSpacing/>
        <w:jc w:val="both"/>
        <w:rPr>
          <w:rFonts w:cstheme="minorHAnsi"/>
        </w:rPr>
      </w:pPr>
      <w:r>
        <w:rPr>
          <w:rFonts w:cstheme="minorHAnsi"/>
        </w:rPr>
        <w:t>Τον λόγο έχει ο κύριος Σαντορινιός.</w:t>
      </w:r>
    </w:p>
    <w:p w14:paraId="43BBFB1B">
      <w:pPr>
        <w:spacing w:line="276" w:lineRule="auto"/>
        <w:ind w:firstLine="720"/>
        <w:contextualSpacing/>
        <w:jc w:val="both"/>
        <w:rPr>
          <w:rFonts w:ascii="Calibri" w:hAnsi="Calibri" w:cs="Calibri"/>
        </w:rPr>
      </w:pPr>
      <w:r>
        <w:rPr>
          <w:rFonts w:ascii="Calibri" w:hAnsi="Calibri" w:cs="Calibri"/>
        </w:rPr>
        <w:t>Πραγματικά, το νομοσχέδιο αποτελεί ένα πρώτο βήμα στην σωστή κατεύθυνση, ένα πρώτο βήμα το οποίο, όμως, θα έλεγα πως θέτει πολλά ερωτηματικά και είναι ένα πρώτο βήμα μιας συνέχειας της προσπάθειας η οποία ξεκίνησε το 2016 όταν ξεκίνησαν οι φορείς να συζητούν μεταξύ τους, πώς θα μπορέσουμε να κάνουμε αυτήν την μετάπτωση ανάμεσα σε δύο συστήματα καταγραφής της περιουσίας των πολιτών τα οποία, δεν είχαν πολλές ομοιότητες μεταξύ τους. Όπως μου έλεγε ένας συνάδελφος μηχανικός πολλές φορές, έπρεπε να ξεκινήσουμε από το άλφα βήτα για να καταλάβουμε στο Κτηματολόγιο τι ακριβώς συμβαίνει στο Κτηματολόγιο της Δωδεκανήσου. Είναι, λοιπόν, ένα βήμα το οποίο θέτει αρκετά ερωτήματα.</w:t>
      </w:r>
    </w:p>
    <w:p w14:paraId="7AFDE549">
      <w:pPr>
        <w:spacing w:line="276" w:lineRule="auto"/>
        <w:ind w:firstLine="720"/>
        <w:contextualSpacing/>
        <w:jc w:val="both"/>
        <w:rPr>
          <w:rFonts w:ascii="Calibri" w:hAnsi="Calibri" w:cs="Calibri"/>
        </w:rPr>
      </w:pPr>
      <w:r>
        <w:rPr>
          <w:rFonts w:ascii="Calibri" w:hAnsi="Calibri" w:cs="Calibri"/>
        </w:rPr>
        <w:t>Το θέμα είναι πότε θα ολοκληρωθεί. Δεν υπάρχει πουθενά χρονοδιάγραμμα. Εγώ, το επισημαίνω. Θα έπρεπε τουλάχιστον, να αυτοδεσμευτεί η διοίκηση στο πότε θα ολοκληρωθεί αυτό το βήμα.  Ένα ζήτημα -θα μου πεις πώς θα δεσμευτεί- όταν οι ελλείψεις σε προσωπικό είναι τεράστιες, όταν υπάρχουν σοβαρά ζητήματα τα οποία θα ανακύψουν και τα οποία σε έναν μεγάλο βαθμό δεν αντιμετωπίζονται και όταν είναι γνωστή η υποστελέχωση των Κτηματολογικών γραφείων Ρόδου, Κω και Λέρου, αλλά και η υποστελέχωση του Ελληνικού Κτηματολογίου και βλέπουμε ήδη από το πρώτο, από την πρώτη ουσιαστική παράγραφο του νομικού κειμένου να γίνεται απευθείας ανάθεση σε τρίτους.  Δεν συζητάμε να γίνει μετάπτωση με προσωπικό από το Ελληνικό Κτηματολόγιο. Όταν υπάρχουν εκκρεμείς έγγραφες, 40.000 εκκρεμείς εγγραφές οι οποίες αυξήθηκαν όπως σας είπα, κύριε Υπουργέ, όταν για δωδεκάμηνο ήταν κλειστό το Κτηματολόγιο και δεν υπάρχει καμία πρόβλεψη για την επιτάχυνση, αυτό μας ανησυχεί.</w:t>
      </w:r>
    </w:p>
    <w:p w14:paraId="7C6CD4C0">
      <w:pPr>
        <w:spacing w:line="276" w:lineRule="auto"/>
        <w:ind w:firstLine="720"/>
        <w:contextualSpacing/>
        <w:jc w:val="both"/>
        <w:rPr>
          <w:rFonts w:ascii="Calibri" w:hAnsi="Calibri" w:cs="Calibri"/>
        </w:rPr>
      </w:pPr>
      <w:r>
        <w:rPr>
          <w:rFonts w:ascii="Calibri" w:hAnsi="Calibri" w:cs="Calibri"/>
        </w:rPr>
        <w:t>Η δική μας η άποψη είναι πάντα, η μόνιμη στελέχωση. Ειπώθηκε ότι είναι πολύ αργή η διαδικασία της μόνιμης στελέχωσης και να συμφωνήσουμε. Υπάρχουν, λοιπόν, υπάρχει και η λύση των προγραμματικών συμβάσεων με τους φορείς των δικηγορικών συλλόγων Ρόδου, Κω και Λέρου. Το ΤΕΕ Δωδεκανήσου προκειμένου να είναι μια συνεργασία η οποία δεν θα έχει ενοικιαζόμενους μηχανικούς και δικηγόρους διότι εμάς, αυτό που μας είπαν οι εκπρόσωποι των εργαζομένων στο Κτηματολόγιο, μας ανησυχεί. Εδώ, υπάρχει προκήρυξη για ενοικιαζόμενους μηχανικούς και δικηγόρους.  Λοιπόν, αυτά νομίζω ότι θα πρέπει να τα πούμε εκ των προτέρων και επιμένουμε ότι μετάπτωση με τόσες πολλές χιλιάδες -40.000 στη Ρόδο- και αρκετές χιλιάδες εκκρεμείς εγγραφές στην Κω είναι επικίνδυνη. Είναι επικίνδυνη και νομικά.</w:t>
      </w:r>
      <w:r>
        <w:rPr>
          <w:rFonts w:ascii="Calibri" w:hAnsi="Calibri" w:cs="Calibri"/>
        </w:rPr>
        <w:tab/>
      </w:r>
    </w:p>
    <w:p w14:paraId="5ACB6D6B">
      <w:pPr>
        <w:spacing w:line="276" w:lineRule="auto"/>
        <w:contextualSpacing/>
        <w:jc w:val="both"/>
        <w:rPr>
          <w:rFonts w:ascii="Calibri" w:hAnsi="Calibri" w:cs="Calibri"/>
        </w:rPr>
      </w:pPr>
      <w:r>
        <w:rPr>
          <w:rFonts w:ascii="Calibri" w:hAnsi="Calibri" w:cs="Calibri"/>
        </w:rPr>
        <w:tab/>
      </w:r>
      <w:r>
        <w:rPr>
          <w:rFonts w:ascii="Calibri" w:hAnsi="Calibri" w:cs="Calibri"/>
        </w:rPr>
        <w:t>Ένα άλλο ζήτημα το οποίο θα πρέπει να δείτε πολύ σοβαρά -το έχει πει και ο εισηγητής της Πλειοψηφίας- είναι το ζήτημα της μεταφοράς ότι η πληροφορία που προέρχεται από το οθωμανικό δίκαιο διατηρείται μόνον υπό μορφή αρχείου. Αυτό -όπως σωστά ειπώθηκε- δημιουργεί ζητήματα με τα ακίνητα που θα έχουμε βακουφικά βάρη  επομένως, θα έχουμε προβλήματα κατά την διάρκεια της τυχόν οποιασδήποτε πράξεως μεταγραφής.</w:t>
      </w:r>
    </w:p>
    <w:p w14:paraId="15ACD8F5">
      <w:pPr>
        <w:spacing w:line="276" w:lineRule="auto"/>
        <w:contextualSpacing/>
        <w:jc w:val="both"/>
        <w:rPr>
          <w:rFonts w:ascii="Calibri" w:hAnsi="Calibri" w:cs="Calibri"/>
        </w:rPr>
      </w:pPr>
      <w:r>
        <w:rPr>
          <w:rFonts w:ascii="Calibri" w:hAnsi="Calibri" w:cs="Calibri"/>
        </w:rPr>
        <w:tab/>
      </w:r>
      <w:r>
        <w:rPr>
          <w:rFonts w:ascii="Calibri" w:hAnsi="Calibri" w:cs="Calibri"/>
        </w:rPr>
        <w:t>Επίσης, το άρθρο 4 στην παράγραφο 3, δεν μας εξήγησε για ποιο λόγο δεν αναλαμβάνουν στο Κτηματολόγιο την κοινοποίηση των διεφθαρμένων στους ενδιαφερομένους, την απόρριψη των αιτήσεών τους και πηγαίνει η διαδικασία στα Πρωτοδικεία.  Δεν μπορούμε να το κατανοήσουμε αυτό.</w:t>
      </w:r>
    </w:p>
    <w:p w14:paraId="22691C6F">
      <w:pPr>
        <w:spacing w:line="276" w:lineRule="auto"/>
        <w:ind w:firstLine="720"/>
        <w:contextualSpacing/>
        <w:jc w:val="both"/>
        <w:rPr>
          <w:rFonts w:cs="Segoe UI"/>
          <w:color w:val="212529"/>
        </w:rPr>
      </w:pPr>
      <w:r>
        <w:rPr>
          <w:rFonts w:cs="Segoe UI"/>
          <w:color w:val="212529"/>
        </w:rPr>
        <w:t>Τα προβλήματα που θα προκύψουν από την συνόρθωση εγώ θα τα ξαναβάλω διότι, από το νομικό κείμενο δεν προκύπτει ότι αντιμετωπίζονται. Πρώτον, τι θα γίνει στις περιπτώσεις όπου η ομορότητα ως προς τα κοινά όρια διαταραχθεί;  Δεύτερον, τι θα γίνει σε περίπτωση αλλαγής εμβαδού που υπάρχει πιθανότητα να χαθεί η αρτιότητα; Κάτι είπε ο εκπρόσωπος του Δικηγορικού Συλλόγου Ρόδου ότι δεν θα υπάρξει τέτοιο πρόβλημα, αλλά δεν προκύπτει από πουθενά αυτό.</w:t>
      </w:r>
    </w:p>
    <w:p w14:paraId="00191FCF">
      <w:pPr>
        <w:spacing w:line="276" w:lineRule="auto"/>
        <w:ind w:firstLine="720"/>
        <w:contextualSpacing/>
        <w:jc w:val="both"/>
        <w:rPr>
          <w:rFonts w:cs="Segoe UI"/>
          <w:color w:val="212529"/>
        </w:rPr>
      </w:pPr>
      <w:r>
        <w:rPr>
          <w:rFonts w:cs="Segoe UI"/>
          <w:color w:val="212529"/>
        </w:rPr>
        <w:t xml:space="preserve">Άρα, νομίζω ότι αυτά χρειάζονται διευκρινίσεις και πιθανόν διευκρινίσεις και στον νόμο, αλλά αυτό ταυτόχρονα, αφορά και τις διεκδικήσεις τρίτων -όπως είπαμε- υποθήκες σε τράπεζες κ.τλ..  Αντίστοιχα, θα υπάρξουν σοβαρά ζητήματα στις αναλογούσες επιφάνειες σε κάθετες ή οριζόντιες ιδιοκτησίες, αλλά και πιθανόν να υπάρξουν ζητήματα και με την περιουσία του Δημοσίου διότι, ιδιαίτερα τα μεγάλα ακίνητα του Δημοσίου στην Ρόδο δεν έχουν ατομικά διαγράμματα, είναι περιγραφή ορίων με ρυάκια, με κτηματολογικούς ποταμούς, με τέτοια πράγματα. Άρα, νομίζω ότι και εδώ πρέπει να υπάρξουν αντίστοιχες προβλέψεις. </w:t>
      </w:r>
    </w:p>
    <w:p w14:paraId="752B1C42">
      <w:pPr>
        <w:spacing w:line="276" w:lineRule="auto"/>
        <w:ind w:firstLine="720"/>
        <w:contextualSpacing/>
        <w:jc w:val="both"/>
        <w:rPr>
          <w:rFonts w:cs="Segoe UI"/>
          <w:color w:val="212529"/>
        </w:rPr>
      </w:pPr>
      <w:r>
        <w:rPr>
          <w:rFonts w:cs="Segoe UI"/>
          <w:color w:val="212529"/>
        </w:rPr>
        <w:t>Θα αναφερθώ κι εγώ, στο ζήτημα των ιδιοκτητών ακινήτων της Δωδεκανήσου όπως έκανε και ο συνάδελφος πριν. Θεωρώ πως θα πρέπει να υπάρξει πρόβλεψη για σταδιακή κατάργηση του άρθρου 3 του Κτηματολογικού Κανονισμού Δωδεκανήσου με ολοκλήρωση του καθορισμού αιγιαλού και παραλίας ανά περιοχή, απόδοση ΚΑΕΚ (κωδικός κτηματογράφησης)  στις περιοχές αυτές μέχρι και την κτηματογραφημένη περιοχή, απόδοση του καθορισμού ως αγνώστου ιδιοκτήτη, ώστε να μπορέσουν οι ιδιοκτήτες να αποδείξουν τα ιστορικά τους δικαιώματα  ιδιαίτερα, οι ιδιοκτήτες που έχουν δικαιώματα τεκμηριωμένα πριν το 1982 διότι, ξέρετε έχει παιχτεί και ένα παιχνίδι. Χρησιμοποιούνται αυτοί οι άνθρωποι, οι οποίοι όντως έχουν μεγάλο πρόβλημα, για να καλυφθούν και περιπτώσεις αυθαιρέτων που έχουμε τώρα. Είχαμε το 2021 παράταση αναστολής κατεδάφισης αυθαιρέτων που έχουν δημιουργήσει τεράστια προβλήματα στην παραλία, τώρα το φέρνετε και το 2022. Δεν μπορεί δηλαδή, να χρησιμοποιείται ένα δίκαιο αίτημα για να υπερασπιζόμαστε άλλους οι οποίοι είναι αυθαίρετοι.</w:t>
      </w:r>
    </w:p>
    <w:p w14:paraId="7D4EC153">
      <w:pPr>
        <w:spacing w:line="276" w:lineRule="auto"/>
        <w:ind w:firstLine="720"/>
        <w:contextualSpacing/>
        <w:jc w:val="both"/>
        <w:rPr>
          <w:rFonts w:cs="Segoe UI"/>
          <w:color w:val="212529"/>
        </w:rPr>
      </w:pPr>
      <w:r>
        <w:rPr>
          <w:rFonts w:cs="Segoe UI"/>
          <w:color w:val="212529"/>
        </w:rPr>
        <w:t xml:space="preserve">Πάμε τώρα, στο άρθρο 8. Οι προθεσμίες του άρθρου 8 επιμένουμε ότι θα πρέπει να αυξηθούν διότι, υπάρχουν κάτοικοι εξωτερικού, υπάρχουν πολλές συνιδιοκτησίες. ΄Αρα, είναι ζητήματα τα οποία θα πρέπει να αντιμετωπισθούν. </w:t>
      </w:r>
    </w:p>
    <w:p w14:paraId="1AE262A6">
      <w:pPr>
        <w:spacing w:line="276" w:lineRule="auto"/>
        <w:ind w:firstLine="720"/>
        <w:contextualSpacing/>
        <w:jc w:val="both"/>
        <w:rPr>
          <w:rFonts w:cs="Segoe UI"/>
          <w:color w:val="212529"/>
        </w:rPr>
      </w:pPr>
      <w:r>
        <w:rPr>
          <w:rFonts w:cs="Segoe UI"/>
          <w:color w:val="212529"/>
        </w:rPr>
        <w:t xml:space="preserve">Θα συμφωνήσω και εγώ με τον κύριο συνάδελφο της πλειοψηφίας ότι τώρα, θα πρέπει να καταργηθεί ο Κτηματολογικός Δικαστής -όπως είπαν και οι φορείς- δεν προσφέρει κάτι αυτήν την στιγμή και θα σας έλεγα ότι σε περιπτώσεις όπου υπάρχει υπογραφή του Κτηματολογικού Δικαστή και φαίνεται ότι υπάρχουν προβλήματα, το Δημόσιο τώρα, ζητά από ανθρώπους οι οποίοι είναι πέμπτοι και έκτοι αγοραστές να κατεδαφίσουν και να πάρει τις εκτάσεις τους διότι, υπήρχε πρόβλημα στην πρώτη αγορά. Έ, είχε υπογραφή Κτηματολογικού Δικαστή!  Εδώ, είναι ένα σοβαρό ζήτημα. Άρα, ποια είναι η προστασία που προσφέρει ο Κτηματολογικός Δικαστής; Καμία.  Επίσης, να καταργηθεί και η ενημέρωση των οικοδομών που έτσι κι αλλιώς δεν έχει κανέναν λόγο να υπάρχει. </w:t>
      </w:r>
    </w:p>
    <w:p w14:paraId="42752209">
      <w:pPr>
        <w:spacing w:line="276" w:lineRule="auto"/>
        <w:ind w:firstLine="720"/>
        <w:contextualSpacing/>
        <w:jc w:val="both"/>
        <w:rPr>
          <w:rFonts w:cs="Segoe UI"/>
          <w:color w:val="212529"/>
        </w:rPr>
      </w:pPr>
      <w:r>
        <w:rPr>
          <w:rFonts w:cs="Segoe UI"/>
          <w:color w:val="212529"/>
        </w:rPr>
        <w:t xml:space="preserve">Σε ό,τι αφορά τα άρθρα 17 και 18 και τις ρυθμίσεις που μας είπε ο κύριος Υπουργός Ψηφιακής Διακυβέρνησης εχθές, πως είναι για πολύ μικρό χρονικό διάστημα, εμείς επιμένουμε. Εάν είναι για πολύ μικρό χρονικό διάστημα μην φέρετε μία παλαιοκομματική διάταξη η οποία ουσιαστικά, δίνει το δικαίωμα στους Προϊσταμένους των Γενικών Διευθύνσεων, να ορίσουν προϊσταμένους γραφείων χωρίς κανένα κριτήριο, χωρίς ουσιαστικά και τυπικά προσόντα.  Δεν θα πω τα υπόλοιπα -έχουν ειπωθεί- τα είπαμε και χθες. </w:t>
      </w:r>
    </w:p>
    <w:p w14:paraId="0847688E">
      <w:pPr>
        <w:spacing w:line="276" w:lineRule="auto"/>
        <w:ind w:firstLine="720"/>
        <w:contextualSpacing/>
        <w:jc w:val="both"/>
        <w:rPr>
          <w:rFonts w:cs="Segoe UI"/>
          <w:color w:val="212529"/>
        </w:rPr>
      </w:pPr>
      <w:r>
        <w:rPr>
          <w:rFonts w:cs="Segoe UI"/>
          <w:color w:val="212529"/>
        </w:rPr>
        <w:t>Θα πω μόνον ένα, στο άρθρο 21. Επιμένω και επιμένουμε. Δεν μπορεί να γίνει επέκταση συμβάσεων ήδη αναδόχων κατά 500.000 €, ένα τεράστιο ποσόν, χωρίς την σύμφωνη γνώμη του Τεχνικού Συμβουλίου.</w:t>
      </w:r>
    </w:p>
    <w:p w14:paraId="7CE9A6DF">
      <w:pPr>
        <w:spacing w:line="276" w:lineRule="auto"/>
        <w:ind w:firstLine="720"/>
        <w:contextualSpacing/>
        <w:jc w:val="both"/>
        <w:rPr>
          <w:rFonts w:cs="Arial"/>
          <w:color w:val="212529"/>
        </w:rPr>
      </w:pPr>
      <w:r>
        <w:rPr>
          <w:rFonts w:cs="Arial"/>
          <w:color w:val="212529"/>
        </w:rPr>
        <w:t>Επειδή μας είπε ο υπουργός «μην ανησυχείτε, το Ελεγκτικό Συνέδριο θα τα ελέγξει», τι σημαίνει αυτό;  Εγώ δεν βλέπω πουθενά κάτι. Ουσιαστικά, περνάμε όλες τις διατάξεις ελέγχου. Έτσι προβλέπει ο νόμος, το νομικό κείμενο που μας έχετε φέρει, αλλά δεν θα ελεγχθεί ούτε καν από το Ελεγκτικό Συνέδριο. Θα ελεγχθεί στο τέλος και εκεί, δεν θα μπορέσετε να το λύσετε κιόλας. Δηλαδή, θα υπάρξει και πρόβλημα, τελικά.  Άρα, λοιπόν, ο Υπουργός Ψηφιακής Διακυβέρνησης, κύριε Υπουργέ, απάντησε σε αυτό.  Σας το διευκρινίζω.</w:t>
      </w:r>
    </w:p>
    <w:p w14:paraId="0C1283B4">
      <w:pPr>
        <w:spacing w:line="276" w:lineRule="auto"/>
        <w:ind w:firstLine="720"/>
        <w:contextualSpacing/>
        <w:jc w:val="both"/>
        <w:rPr>
          <w:rFonts w:cs="Arial"/>
          <w:color w:val="212529"/>
        </w:rPr>
      </w:pPr>
      <w:r>
        <w:rPr>
          <w:rFonts w:cs="Arial"/>
          <w:color w:val="212529"/>
        </w:rPr>
        <w:t>Κλείνοντας, λοιπόν,  θα ξαναπούμε ότι είναι ένα νομοσχέδιο που πραγματικά είναι προς τη σωστή κατεύθυνση, έχει, όμως, αρκετά προβλήματα τα οποία καλό θα ήταν να αντιμετωπιστούν τώρα για να μην τα βρούμε μπροστά μας μετά.</w:t>
      </w:r>
    </w:p>
    <w:p w14:paraId="0438A635">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Ευχαριστούμε τον κ. Σαντορινιό.</w:t>
      </w:r>
    </w:p>
    <w:p w14:paraId="2062E08F">
      <w:pPr>
        <w:spacing w:line="276" w:lineRule="auto"/>
        <w:ind w:firstLine="720"/>
        <w:contextualSpacing/>
        <w:jc w:val="both"/>
        <w:rPr>
          <w:rFonts w:cs="Arial"/>
          <w:color w:val="212529"/>
        </w:rPr>
      </w:pPr>
      <w:r>
        <w:rPr>
          <w:rFonts w:cs="Arial"/>
          <w:color w:val="212529"/>
        </w:rPr>
        <w:t>Τον λόγο έχει η κυρία Κομνηνάκα για τις καταληκτικές της παρατηρήσεις.</w:t>
      </w:r>
    </w:p>
    <w:p w14:paraId="78D48D2E">
      <w:pPr>
        <w:spacing w:line="276" w:lineRule="auto"/>
        <w:ind w:firstLine="720"/>
        <w:contextualSpacing/>
        <w:jc w:val="both"/>
        <w:rPr>
          <w:rFonts w:cs="Arial"/>
          <w:color w:val="212529"/>
        </w:rPr>
      </w:pPr>
      <w:r>
        <w:rPr>
          <w:rFonts w:cs="Arial"/>
          <w:b/>
          <w:color w:val="212529"/>
        </w:rPr>
        <w:t>ΜΑΡΙΑ ΚΟΜΝΗΝΑΚΑ (Ειδική Αγορήτρια του Κ.Κ.Ε.)</w:t>
      </w:r>
      <w:r>
        <w:rPr>
          <w:rFonts w:cs="Arial"/>
          <w:color w:val="212529"/>
        </w:rPr>
        <w:t>: Κύριε Πρόεδρε, δεν θα επαναλάβω διότι, τοποθετηθήκαμε αναλυτικά και στις δύο προηγούμενες συνεδριάσεις.</w:t>
      </w:r>
    </w:p>
    <w:p w14:paraId="66E21D4B">
      <w:pPr>
        <w:spacing w:line="276" w:lineRule="auto"/>
        <w:ind w:firstLine="720"/>
        <w:contextualSpacing/>
        <w:jc w:val="both"/>
        <w:rPr>
          <w:rFonts w:cs="Arial"/>
          <w:color w:val="212529"/>
        </w:rPr>
      </w:pPr>
      <w:r>
        <w:rPr>
          <w:rFonts w:cs="Arial"/>
          <w:color w:val="212529"/>
        </w:rPr>
        <w:t xml:space="preserve"> Νομίζω, συνοψίζοντας κάποια ζητήματα προφανώς, η διαμόρφωση ενός ενιαίου συστήματος για την καταχώρηση των εμπραγμάτων δικαιωμάτων δεν αμφισβητείται από κανέναν πως είναι αναγκαία. Χρειάζεται, όμως, να επισημανθεί και ο τρόπος με τον οποίο γίνεται και σε μια τέτοια περιοχή όπως τα Δωδεκάνησα επιδιώκεται ουσιαστικά, το ξεκαθάρισμα στην γη διότι, αυξάνεται και η πίεση για παραπέρα τουριστική εκμετάλλευση των ακινήτων.   Άρα, και μέσα από αυτές τις διαδικασίες είναι δεδομένο ότι θα συμβάλλουν στην προσπάθεια συγκέντρωσης της ιδιοκτησίας, στην απελευθέρωση εκτάσεων για τουριστική κυρίως εκμετάλλευση ταυτόχρονα, μεγαλώνει και ο κίνδυνος να εκχωρηθεί κρατική γη σε επιχειρηματικά συμφέροντα ή να νομιμοποιηθούν οι ήδη αυθαιρεσίες - καταπατήσεις και για αυτό το μεγάλο ενδιαφέρον είναι στις περιοχές που είναι κοντά στον αιγιαλό. </w:t>
      </w:r>
    </w:p>
    <w:p w14:paraId="563560EA">
      <w:pPr>
        <w:spacing w:line="276" w:lineRule="auto"/>
        <w:ind w:firstLine="720"/>
        <w:contextualSpacing/>
        <w:jc w:val="both"/>
        <w:rPr>
          <w:rFonts w:cs="Arial"/>
          <w:color w:val="212529"/>
        </w:rPr>
      </w:pPr>
      <w:r>
        <w:rPr>
          <w:rFonts w:cs="Arial"/>
          <w:color w:val="212529"/>
        </w:rPr>
        <w:t>Την ίδια στιγμή είναι δεδομένο ότι οι μικροί ιδιοκτήτες για να εξασφαλίσουν και να κατοχυρώσουν ακόμη και την πρώτη τους κατοικία, θα κληθούν να βάλουν πιο βαθιά το χέρι στην τσέπη. Σε αυτό συνηγορεί το γεγονός ότι για ακόμα μια φορά η διαδικασία του Κτηματολογίου ιδιωτικοποιείται και ανατίθεται σε ιδιώτη ανάδοχο με όλα τα προβληματικά στοιχεία που αναφέρθηκαν και χτες στην συζήτηση με τους φορείς, με τους εργολαβικούς εργαζόμενους κλπ., την ώρα που είναι κοινά αποδεκτό ότι η υποστελέχωση των Κτηματολογικών Γραφείων είναι πολύ μεγάλη, γεγονός που έχει οδηγήσει και στις τόσες πολλές εκκρεμότητες στα ήδη λειτουργούντα Κτηματολογικά Γραφεία.</w:t>
      </w:r>
    </w:p>
    <w:p w14:paraId="44315E26">
      <w:pPr>
        <w:spacing w:line="276" w:lineRule="auto"/>
        <w:ind w:firstLine="720"/>
        <w:contextualSpacing/>
        <w:jc w:val="both"/>
        <w:rPr>
          <w:rFonts w:cs="Arial"/>
          <w:color w:val="212529"/>
        </w:rPr>
      </w:pPr>
      <w:r>
        <w:rPr>
          <w:rFonts w:cs="Arial"/>
          <w:color w:val="212529"/>
        </w:rPr>
        <w:t xml:space="preserve"> Άρα, ήταν κάτι παραπάνω από αναγκαίο η πρόσληψη μόνιμου προσωπικού και για την διαδικασία αυτή της μετάπτωσης όταν μάλιστα, επί πόσα χρόνια υπάρχει στον σχεδιασμό η προοπτική να γίνει κάτι τέτοιο όπου οι εργαζόμενοι αυτοί, ασχολούμενοι με την διαδικασία της μετάπτωσης θα αποκτούσαν και μια μεγαλύτερη εμπειρία για να μπορέσουν να υποστηρίξουν στην συνέχεια τα Κτηματολογικά Γραφεία στη λειτουργία τους.</w:t>
      </w:r>
    </w:p>
    <w:p w14:paraId="27006DDF">
      <w:pPr>
        <w:spacing w:line="276" w:lineRule="auto"/>
        <w:ind w:firstLine="720"/>
        <w:contextualSpacing/>
        <w:jc w:val="both"/>
        <w:rPr>
          <w:rFonts w:cs="Arial"/>
          <w:color w:val="212529"/>
        </w:rPr>
      </w:pPr>
      <w:r>
        <w:rPr>
          <w:rFonts w:cs="Arial"/>
          <w:color w:val="212529"/>
        </w:rPr>
        <w:t xml:space="preserve"> Επισημαίνουμε ξανά, είναι και ένας λόγος που τονίζουμε από την πρώτη στιγμή ότι δεν αφορά μόνον τεχνικά ζητήματα το συγκεκριμένο νομοσχέδιο. Από την στιγμή που προχωρά σε κατάργηση του Κανονισμού, πρώτα και κύρια αυτό που έχει τονιστεί ιδιαίτερα και αφορά τον καθορισμό αιγιαλού και παραλίας, είναι δεδομένο ότι θα υπάρξει ένα κενό το οποίο αναρωτιόμαστε ποιος θα το καρπωθεί διότι, μπορεί να υπάρχουν και κάποιοι μικροϊδιοκτήτες οι οποίοι προσπαθούν να εξασφαλίσουν τις ιδιοκτησίες τους, όμως, είναι δεδομένο ότι σε αυτές τις περιπτώσεις, αυτοί οι οποίοι θα ευνοηθούν κυρίως, είναι οι μεγάλοι ιδιοκτήτες οι οποίοι προσπαθούν να καρπωθούν και να συγκεντρώσουν γη για την τουριστική κυρίως, εκμετάλλευση.</w:t>
      </w:r>
    </w:p>
    <w:p w14:paraId="005CEF32">
      <w:pPr>
        <w:spacing w:line="276" w:lineRule="auto"/>
        <w:ind w:firstLine="720"/>
        <w:contextualSpacing/>
        <w:jc w:val="both"/>
        <w:rPr>
          <w:rFonts w:cs="Segoe UI"/>
          <w:color w:val="212529"/>
        </w:rPr>
      </w:pPr>
      <w:r>
        <w:rPr>
          <w:rFonts w:cs="Arial"/>
          <w:color w:val="212529"/>
        </w:rPr>
        <w:t xml:space="preserve"> </w:t>
      </w:r>
      <w:r>
        <w:rPr>
          <w:rFonts w:cs="Segoe UI"/>
          <w:color w:val="212529"/>
        </w:rPr>
        <w:t xml:space="preserve">Χρειάζεται ιδιαίτερη προσοχή να καθοριστεί και να προστατευτεί ο αιγιαλός και η παραλία στην περιοχή των Δωδεκανήσων με δεδομένο μάλιστα, πως υπάρχουν και υπάρχει σοβαρό φαινόμενο διάβρωσης των ακτών των νησιών άρα, θα πρέπει να παρθούν και τέτοια μέτρα προστασίας και τεχνικά μέτρα και να υπάρξουν αυστηροί κανονισμοί σε αυτά. Γενικά, είναι δεδομένο ότι θα υπάρξουν ζητήματα που θα χρειάζονται να εξεταστούν στην ουσία και αυτά, δεν μπορούν να κριθούν από έναν ιδιώτη εργολάβο, αλλά θα πρέπει να γίνουν με ευθύνη του Δημοσίου. </w:t>
      </w:r>
    </w:p>
    <w:p w14:paraId="72C5057B">
      <w:pPr>
        <w:spacing w:line="276" w:lineRule="auto"/>
        <w:ind w:firstLine="720"/>
        <w:contextualSpacing/>
        <w:jc w:val="both"/>
        <w:rPr>
          <w:rFonts w:cs="Segoe UI"/>
          <w:color w:val="212529"/>
        </w:rPr>
      </w:pPr>
      <w:r>
        <w:rPr>
          <w:rFonts w:cs="Segoe UI"/>
          <w:color w:val="212529"/>
        </w:rPr>
        <w:t xml:space="preserve">Επίσης, τον εκσυγχρονισμό αυτού του Κτηματολογίου δεν πρέπει να τον πληρώσουν οι μικροϊδιοκτήτες, είτε με την αύξηση των παραβόλων για την απόκτηση των πιστοποιητικών ιδιοκτησίας, διαγραμμάτων κ.λπ., είτε με τις ενστάσεις και τις δικαστικές διαμάχες οι οποίες θα προκύψουν λόγω διαφορών ενδεχομένως, στα όρια των ιδιοκτησιών και λόγω -πολλές φορές- παραλείψεων και πλημμελειών που κάνουν οι ιδιώτες εργολάβοι. Τελικά, ποιός αναλαμβάνει την ευθύνη γι’ αυτές; Είναι χαρακτηριστικό γι’ αυτό και θα το επαναφέρω -μίλησε εχθές και ο κύριος Λιβάνιος γι’ αυτό- το άρθρο 20 το οποίο έρχεται να διορθώσει αυτού του είδους τις πλημμέλειες που κάνουν συστηματικά οι ιδιώτες εργολάβοι που ανέλαβαν το έργο και της αρχικής κτηματογράφησης και αφορά τις περιοχές της Λέσβου, Χίου και της Λευκάδας. Περιοχές πολύπαθες που πλήρωσαν και ξαναπλήρωσαν οι μικροϊδιοκτήτες τα λάθη της αρχικής κτηματογράφησης και σωτηρία δεν βρίσκουν. </w:t>
      </w:r>
    </w:p>
    <w:p w14:paraId="6BC2E8F4">
      <w:pPr>
        <w:spacing w:line="276" w:lineRule="auto"/>
        <w:ind w:firstLine="720"/>
        <w:contextualSpacing/>
        <w:jc w:val="both"/>
        <w:rPr>
          <w:rFonts w:cs="Segoe UI"/>
          <w:color w:val="212529"/>
        </w:rPr>
      </w:pPr>
      <w:r>
        <w:rPr>
          <w:rFonts w:cs="Segoe UI"/>
          <w:color w:val="212529"/>
        </w:rPr>
        <w:t xml:space="preserve">Τώρα -το επισημάναμε και χθες- αυτή η διαδικασία που προβλέπεται δεν εξασφαλίζει και πάλι ότι θα γίνει με ασφάλεια και χωρίς κόστος για τους ιδιοκτήτες που έχουν πληρώσει μια και δυο και τρεις φορές τις διαδικασίες επανακτηματογράφησης.  Διότι, ακόμα κι αυτές οι επιδόσεις -ιδιαίτερα όταν μιλάμε για κατοίκους εξωτερικού- για πολλούς υποτιθέμενους φερόμενους ιδιοκτήτες δεν είναι χωρίς κόστος για τους μικροϊδιοκτήτες μάλιστα, σε μια τέτοια συγκυρία ακρίβειας  καταλαβαίνετε ότι είναι μάλλον πολυτέλεια για έναν κόσμο να πληρώσει αυτά τα χρήματα. Αυτό είναι πολλές φορές που τους οδηγεί και σε αδράνεια όταν, για να κατοχυρώσουν μια κτηματική έκταση μπορεί να χρειαστεί να πληρώσουν πολύ περισσότερα και από την αξία της, κάποιες φορές μάλιστα, τα έχουν πληρώσει και δύο και τρεις φορές.  Ούτε, βέβαια, διαμορφώνει και ασφάλεια αυτή η πρόβλεψη της πλασματικής γνώσης και μάλλον, θα δημιουργήσει στη συνέχεια νέες αντιδικίες.  Βέβαια, πολύ περισσότερο όταν πολλά από τα ακίνητα αυτά με τον τρόπο που έγινε η κτηματογράφηση έχουν περαστεί ως «άγνωστου» άρα, σε ποιον ιδιοκτήτη θα κοινοποιήσουν και πώς θα κατοχυρώσουν την ιδιοκτησία τους; </w:t>
      </w:r>
    </w:p>
    <w:p w14:paraId="6D937D33">
      <w:pPr>
        <w:spacing w:line="276" w:lineRule="auto"/>
        <w:ind w:firstLine="720"/>
        <w:contextualSpacing/>
        <w:jc w:val="both"/>
        <w:rPr>
          <w:rFonts w:cs="Segoe UI"/>
          <w:color w:val="212529"/>
        </w:rPr>
      </w:pPr>
      <w:r>
        <w:rPr>
          <w:rFonts w:cs="Segoe UI"/>
          <w:color w:val="212529"/>
        </w:rPr>
        <w:t xml:space="preserve"> Τέλος,   για το άρθρο 30 αν δεν κάνω λάθος το οποίο αφορά την περιοχή της Ικαρίας επαναφέρουμε ότι όποια διαδικασία πρέπει να γίνει, χωρίς νέα επιβάρυνση των ιδιοκτητών. Πληρώνουν λάθη για τα οποία δεν ευθύνονται, έχουν πληρώσει, ξαναπληρώσει για την κατοχύρωση των δικαιωμάτων τους στο υποθηκοφυλακείο και δεν μπορεί να κληθούν ξανά να πληρώσουν νέα τέλη.</w:t>
      </w:r>
    </w:p>
    <w:p w14:paraId="0269412B">
      <w:pPr>
        <w:spacing w:line="276" w:lineRule="auto"/>
        <w:ind w:firstLine="720"/>
        <w:contextualSpacing/>
        <w:jc w:val="both"/>
        <w:rPr>
          <w:rFonts w:cs="Segoe UI"/>
          <w:color w:val="212529"/>
        </w:rPr>
      </w:pPr>
      <w:r>
        <w:rPr>
          <w:rFonts w:cs="Segoe UI"/>
          <w:color w:val="212529"/>
        </w:rPr>
        <w:t xml:space="preserve"> </w:t>
      </w:r>
      <w:r>
        <w:rPr>
          <w:rFonts w:cs="Segoe UI"/>
          <w:b/>
          <w:color w:val="212529"/>
        </w:rPr>
        <w:t>ΜΑΞΙΜΟΣ ΧΑΡΑΚΟΠΟΥΛΟΣ (Πρόεδρος της Επιτροπής):</w:t>
      </w:r>
      <w:r>
        <w:rPr>
          <w:rFonts w:cs="Segoe UI"/>
          <w:color w:val="212529"/>
        </w:rPr>
        <w:t xml:space="preserve"> Τον λόγο έχει ο κ. Χήτας.</w:t>
      </w:r>
    </w:p>
    <w:p w14:paraId="319FA8FC">
      <w:pPr>
        <w:spacing w:after="180" w:line="300" w:lineRule="atLeast"/>
        <w:ind w:firstLine="720"/>
        <w:contextualSpacing/>
        <w:jc w:val="both"/>
        <w:rPr>
          <w:rFonts w:cs="Segoe UI"/>
          <w:color w:val="212529"/>
        </w:rPr>
      </w:pPr>
      <w:r>
        <w:rPr>
          <w:rFonts w:cs="Segoe UI"/>
          <w:b/>
          <w:color w:val="212529"/>
        </w:rPr>
        <w:t>ΚΩΝΣΤΑΝΤΙΝΟΣ ΧΗΤΑΣ (Ειδικός Αγορητής της Ελληνικής Λύσης):</w:t>
      </w:r>
      <w:r>
        <w:rPr>
          <w:rFonts w:cs="Segoe UI"/>
          <w:color w:val="212529"/>
        </w:rPr>
        <w:t xml:space="preserve">  Αυτό που αναδείχθηκε, κύριε Πρόεδρε και κύριε Υπουργέ, αυτό που πιστεύουμε εμείς, από τις συνεδριάσεις της Επιτροπής, είναι ότι η υλοποίηση του Κτηματολογίου στη χώρα μας δεν είναι μια ψηφιακή εκκρεμότητα όπως παρουσιάζετε που πρέπει απλά να διεκπεραιωθεί. Το Κτηματολόγιο αποτυπώνει, καταγράφει επίσημα τα ακίνητα και τα έμπρακτα δικαιώματα επί αυτών των ακινήτων. Με τον όρο επίσημα, εννοούμε ότι η καταγραφή αυτή αποβλέπει στην προστασία των συναλλαγών, αποβλέπει στην προστασία της περιουσίας του πολίτη και του Δημοσίου γι’ αυτό και μπορεί να αποτελέσει μοχλό ανάπτυξης και προσέλκυσης επενδυτών. Γι’ αυτό, εξάλλου η διαδικασία κτηματογράφησης εκφεύγει, υπερβαίνει τα στάδια και τα όρια της διοικητικής διαδικασίας. </w:t>
      </w:r>
    </w:p>
    <w:p w14:paraId="244CDC80">
      <w:pPr>
        <w:spacing w:line="276" w:lineRule="auto"/>
        <w:ind w:firstLine="567"/>
        <w:contextualSpacing/>
        <w:jc w:val="both"/>
        <w:rPr>
          <w:rFonts w:ascii="Calibri" w:hAnsi="Calibri" w:cs="Arial"/>
          <w:color w:val="212529"/>
        </w:rPr>
      </w:pPr>
      <w:r>
        <w:rPr>
          <w:rFonts w:ascii="Calibri" w:hAnsi="Calibri" w:cs="Arial"/>
          <w:color w:val="212529"/>
        </w:rPr>
        <w:t xml:space="preserve">Ακριβώς, κύριε Υπουργέ, λόγω των νόμιμων συνεπειών που έχει το κτηματολόγιο, απαιτείται η κτηματογράφηση στις διάφορες περιοχές της χώρας, να διενεργείται βήμα- βήμα. Να διενεργείται δηλαδή, ενδελεχώς από άτομα που γνωρίζουν από τη μία το αντικείμενο, την πολυπλοκότητα, αλλά και την ιδιαιτερότητα που μπορεί να έχει μία περιοχή, όπως ο Κτηματολογικός Κανονισμός Δωδεκανήσου, αυτό το οποίο κουβεντιάζουμε στο σημερινό μας νομοσχέδιο. </w:t>
      </w:r>
    </w:p>
    <w:p w14:paraId="17216841">
      <w:pPr>
        <w:spacing w:line="276" w:lineRule="auto"/>
        <w:ind w:firstLine="567"/>
        <w:contextualSpacing/>
        <w:jc w:val="both"/>
        <w:rPr>
          <w:rFonts w:ascii="Calibri" w:hAnsi="Calibri" w:cs="Arial"/>
          <w:color w:val="212529"/>
        </w:rPr>
      </w:pPr>
      <w:r>
        <w:rPr>
          <w:rFonts w:ascii="Calibri" w:hAnsi="Calibri" w:cs="Arial"/>
          <w:color w:val="212529"/>
        </w:rPr>
        <w:t xml:space="preserve">Το ζήτημα είναι, όμως, πώς προχωράει η διαδικασία για την ολοκλήρωση της κτηματογράφησης, με βάση ποια κριτήρια και ποιες παραμέτρους;  Δεν έχει περάσει ούτε χρόνος που ψηφίστηκε ο νόμος για τον εκσυγχρονισμό του Ελληνικού Κτηματολογίου από το αρμόδιο πλέον, Υπουργείο Ψηφιακής Διακυβέρνησης. Ο ίδιος ο Υπουργός Ψηφιακής Διακυβέρνησης είχε πει τότε ότι βρισκόμαστε στην αρχή του τέλους της εκκρεμότητας, ενώ έγινε και λόγος για αναδιοργάνωση του φορέα, με στόχο την καλύτερη παροχή υπηρεσιών. </w:t>
      </w:r>
    </w:p>
    <w:p w14:paraId="62AFDB97">
      <w:pPr>
        <w:spacing w:line="276" w:lineRule="auto"/>
        <w:ind w:firstLine="567"/>
        <w:contextualSpacing/>
        <w:jc w:val="both"/>
        <w:rPr>
          <w:rFonts w:ascii="Calibri" w:hAnsi="Calibri" w:cs="Arial"/>
          <w:color w:val="212529"/>
        </w:rPr>
      </w:pPr>
      <w:r>
        <w:rPr>
          <w:rFonts w:ascii="Calibri" w:hAnsi="Calibri" w:cs="Arial"/>
          <w:color w:val="212529"/>
        </w:rPr>
        <w:t>Το κτηματολόγιο, όμως, θεωρούμε ότι δεν πρέπει να αντιμετωπίζεται ως μία εκκρεμότητα και μάλιστα ψηφιακή διότι, έχει να κάνει με την προστασία δικαιωμάτων, με την προστασία της ιδιοκτησίας και της περιουσίας και εάν η κτηματογράφηση ψηφιοποιεί προβλήματα και κωλύματα τα οποία θα αντιμετωπιστούν κάποια στιγμή, αυτό συνεπάγεται ότι δημιουργεί ακόμη περισσότερα προβλήματα. Δηλαδή, αν είναι να ψηφιοποιώ τα προβλήματα, δεν έχω κάνει τίποτα. Προβλήματα που έχουν να κάνουν με την ασφάλεια των συναλλαγών, με την έλλειψη εμπιστοσύνης του πολίτη.</w:t>
      </w:r>
    </w:p>
    <w:p w14:paraId="31F62984">
      <w:pPr>
        <w:spacing w:line="276" w:lineRule="auto"/>
        <w:ind w:firstLine="567"/>
        <w:contextualSpacing/>
        <w:jc w:val="both"/>
        <w:rPr>
          <w:rFonts w:ascii="Calibri" w:hAnsi="Calibri" w:cs="Arial"/>
          <w:color w:val="212529"/>
        </w:rPr>
      </w:pPr>
      <w:r>
        <w:rPr>
          <w:rFonts w:ascii="Calibri" w:hAnsi="Calibri" w:cs="Arial"/>
          <w:color w:val="212529"/>
        </w:rPr>
        <w:t xml:space="preserve">Από την ακρόαση των φορέων, κύριε Υπουργέ, θα μου επιτρέψετε να σας πω ότι αναδείχθηκε ότι η κατάσταση που επικρατεί στο Ελληνικό Κτηματολόγιο, δεν είναι καθόλου καλή. Οι εκπρόσωποι των εργαζομένων μίλησαν για τεράστιες ελλείψεις σε τεχνολογικό εξοπλισμό, σε αναλώσιμα, αλλά ακόμη χειρότερα και σε προσωπικό. Πως δεν υπάρχουν καν τα απαραίτητα. Δεν υπάρχουν υπολογιστές, δεν υπάρχουν εκτυπωτές, δεν υπάρχουν μελάνια, δεν υπάρχει χαρτί. Εάν κάποιος κρίνει ως υπερβολές τα περί διάλυσης του κτηματολογίου, θα σταθώ σε όσα αναφέρθηκαν από την πολιτική ηγεσία των αρμόδιων υπουργείων. </w:t>
      </w:r>
    </w:p>
    <w:p w14:paraId="26FF6885">
      <w:pPr>
        <w:spacing w:line="276" w:lineRule="auto"/>
        <w:ind w:firstLine="567"/>
        <w:contextualSpacing/>
        <w:jc w:val="both"/>
        <w:rPr>
          <w:rFonts w:ascii="Calibri" w:hAnsi="Calibri" w:cs="Arial"/>
          <w:color w:val="212529"/>
        </w:rPr>
      </w:pPr>
      <w:r>
        <w:rPr>
          <w:rFonts w:ascii="Calibri" w:hAnsi="Calibri" w:cs="Arial"/>
          <w:color w:val="212529"/>
        </w:rPr>
        <w:t xml:space="preserve">Στην κατ’ άρθρον συζήτηση, ο Υφυπουργός Ψηφιακής Διακυβέρνησης ανέφερε μεταξύ άλλων ότι η κτηματογράφηση έχει πολλά προβλήματα και έχει και πολλές καθυστερήσεις. Ανέφερε για παράδειγμα, για το μεγάλο πρόβλημα προσωπικού που υπάρχει. Ότι υπάρχουν κτηματολογικά γραφεία που δεν έχουν καν προϊστάμενο και ότι λόγω του φόρτου εργασιών, καταφεύγει το κτηματολόγιο σε εξωτερική βοήθεια. Εντάξει. Τώρα να ρωτήσουμε ποιος είναι ο υπεύθυνος γι’ αυτό. Που είναι οι δράσεις της πολιτείας, που είναι συντονισμός των Υπουργείων και του κυβερνητικού έργου; Είναι δυνατόν να προβάλλεται ως αιτιολογία για την παντελή έλλειψη προσωπικού, ότι θέλει δύο και τρία χρόνια για να τελειώσει  ένας διαγωνισμός του ΑΣΕΠ; </w:t>
      </w:r>
    </w:p>
    <w:p w14:paraId="497D3087">
      <w:pPr>
        <w:spacing w:line="276" w:lineRule="auto"/>
        <w:ind w:firstLine="567"/>
        <w:contextualSpacing/>
        <w:jc w:val="both"/>
        <w:rPr>
          <w:rFonts w:ascii="Calibri" w:hAnsi="Calibri" w:cs="Arial"/>
          <w:color w:val="212529"/>
        </w:rPr>
      </w:pPr>
      <w:r>
        <w:rPr>
          <w:rFonts w:ascii="Calibri" w:hAnsi="Calibri" w:cs="Arial"/>
          <w:color w:val="212529"/>
        </w:rPr>
        <w:t xml:space="preserve">Τι  έχει κάνει η Κυβέρνηση, τα αρμόδια Υπουργεία, για να επιταχυνθούν οι διαδικασίες πρόσληψης προσωπικού, μόνιμου προσωπικού. Το Υπουργείο Εσωτερικών, έφερε ολόκληρο νομοσχέδιο για πανελλήνιο γραπτό διαγωνισμό ΑΣΕΠ, ακόμη και για μεταβατικό διαγωνισμό και επισήμανε πόσο σημαντική είναι η στελέχωση του δημοσίου, με αξιοκρατικές, με  διαγνωστικές διαδικασίες. Πότε θα διενεργηθεί αυτός ο διαγωνισμός; Τι θα εφαρμοστεί, τι θα προχωρήσει, αλήθεια, από όλα αυτά τα νομοσχέδια, τους νόμους, που φέρνει η κυβέρνηση, τις εκατοντάδες υπουργικές αποφάσεις, που έχουν εκδοθεί και θα εκδοθούν. </w:t>
      </w:r>
    </w:p>
    <w:p w14:paraId="74A9732E">
      <w:pPr>
        <w:spacing w:line="276" w:lineRule="auto"/>
        <w:ind w:firstLine="567"/>
        <w:contextualSpacing/>
        <w:jc w:val="both"/>
        <w:rPr>
          <w:rFonts w:ascii="Calibri" w:hAnsi="Calibri" w:cs="Arial"/>
          <w:color w:val="212529"/>
        </w:rPr>
      </w:pPr>
      <w:r>
        <w:rPr>
          <w:rFonts w:ascii="Calibri" w:hAnsi="Calibri" w:cs="Arial"/>
          <w:color w:val="212529"/>
        </w:rPr>
        <w:t xml:space="preserve">Γιατί καθυστερούν τόσο να ολοκληρωθούν οι διαγνωστικές διαδικασίες του ΑΣΕΠ και εάν υπάρχει έλλειψη προσωπικού, να το ενισχύσετε άμεσα. Εδώ ιδρύετε με νόμο, συνεχώς, Ανεξάρτητες Αρχές. Κατ΄αρχάς γιατί δεν ενισχύετε τις συνταγματικά κατοχυρωμένες Ανεξάρτητες Αρχές οι δυσλειτουργίες των οποίων έχουν πολύ μεγάλο αρνητικό αντίκτυπο. Δεν γίνεται ένα Υπουργείο δηλαδή, να προβάλλει ως λόγο καθυστέρησης, τις καθυστερήσεις άλλου Υπουργείου ή μιας άλλης Ανεξάρτητης Αρχής. Έλεος. </w:t>
      </w:r>
    </w:p>
    <w:p w14:paraId="168CC229">
      <w:pPr>
        <w:spacing w:line="276" w:lineRule="auto"/>
        <w:ind w:firstLine="567"/>
        <w:contextualSpacing/>
        <w:jc w:val="both"/>
        <w:rPr>
          <w:rFonts w:ascii="Calibri" w:hAnsi="Calibri" w:cs="Arial"/>
          <w:color w:val="212529"/>
        </w:rPr>
      </w:pPr>
      <w:r>
        <w:rPr>
          <w:rFonts w:ascii="Calibri" w:hAnsi="Calibri" w:cs="Arial"/>
          <w:color w:val="212529"/>
        </w:rPr>
        <w:t>Για να είμαστε ξεκάθαροι, δεν είμαστε αντίθετοι στη συνδρομή από διάφορες επαγγελματικές κατηγορίες οι οποίες διαθέτουν τις κατάλληλες φυσικά, γνώσεις και την εμπειρία ώστε να τακτοποιήσουν εκκρεμότητες και να βοηθήσουν γενικότερα, το έργο του Κτηματολογίου. Άλλο αυτό και άλλο το εγχείρημα, το Κτηματολόγιο του κράτους, να βασίζεται και να εξαρτάται από ιδιώτες. Είναι δύο διαφορετικά πράγματα. Επίσης, να ρωτήσω πόσα χρόνια θα περάσουν για να γίνουν μόνιμες προσλήψεις. Πρέπει να επισημάνουμε εδώ ότι οι εκπρόσωποι των φορέων, έθεσαν και ζητήματα δικαιωμάτων των εργαζομένων και όσων θα ασχοληθούν με αυτές τις διαδικασίες.  Αυτά είναι σοβαρά ζητήματα. Πρέπει να τα δείτε, κύριε Υπουργέ.</w:t>
      </w:r>
    </w:p>
    <w:p w14:paraId="649EB29F">
      <w:pPr>
        <w:spacing w:line="276" w:lineRule="auto"/>
        <w:ind w:firstLine="567"/>
        <w:contextualSpacing/>
        <w:jc w:val="both"/>
        <w:rPr>
          <w:rFonts w:ascii="Calibri" w:hAnsi="Calibri" w:cs="Arial"/>
          <w:color w:val="212529"/>
        </w:rPr>
      </w:pPr>
      <w:r>
        <w:rPr>
          <w:rFonts w:ascii="Calibri" w:hAnsi="Calibri" w:cs="Arial"/>
          <w:color w:val="212529"/>
        </w:rPr>
        <w:t xml:space="preserve">Αναδείχθηκε και κάτι ακόμη, όμως. Ότι ο προγραμματισμός του κυβερνητικού έργου, το περιεχόμενο των νόμων, φαίνεται να βασίζονται στο ότι συμφώνησαν οι θεσμοί. Τι θέλουν οι θεσμοί, τι εντολές έδωσαν, τι προθεσμίες έδωσαν. </w:t>
      </w:r>
    </w:p>
    <w:p w14:paraId="16A075E8">
      <w:pPr>
        <w:spacing w:line="276" w:lineRule="auto"/>
        <w:ind w:firstLine="567"/>
        <w:contextualSpacing/>
        <w:jc w:val="both"/>
        <w:rPr>
          <w:rFonts w:ascii="Calibri" w:hAnsi="Calibri"/>
        </w:rPr>
      </w:pPr>
      <w:r>
        <w:rPr>
          <w:rFonts w:ascii="Calibri" w:hAnsi="Calibri"/>
        </w:rPr>
        <w:t xml:space="preserve">Δηλαδή οι κατά παρέκκλισιν ρυθμίσεις ουσιαστικά, οι απευθείας συνδέσεις και οι παρακάμψεις διαδικασιών με περιθώριο που φτάνει και το μισό δισεκατομμύριο, δικαιολογούνται και αιτιολογούνται διότι, καθυστερούν άλλες υπηρεσίες και άλλα συμβούλια, ενώ η χώρα πρέπει να τηρήσει δεσμεύσεις. Δεν είναι λύση, όμως, να παρακάμπτονται διαδικασίες για να προλάβει η χώρα απλά τα χρονοδιαγράμματα. Πρέπει να δείτε που υπάρχει καθυστέρηση και να επέμβετε ως Πολιτεία, ώστε να επιταχυνθούν οι διαδικασίες. </w:t>
      </w:r>
    </w:p>
    <w:p w14:paraId="24BBF051">
      <w:pPr>
        <w:spacing w:line="276" w:lineRule="auto"/>
        <w:ind w:firstLine="720"/>
        <w:contextualSpacing/>
        <w:jc w:val="both"/>
        <w:rPr>
          <w:rFonts w:ascii="Calibri" w:hAnsi="Calibri"/>
        </w:rPr>
      </w:pPr>
      <w:r>
        <w:rPr>
          <w:rFonts w:ascii="Calibri" w:hAnsi="Calibri"/>
        </w:rPr>
        <w:t>Όσον αφορά τις διατάξεις του νομοσχεδίου ειδικότερα θα θέλαμε να επισημάνουμε πόσο σημαντικό είναι να υπάρξει ορθή, δίκαιη και ουσιαστική μετάπτωση του ειδικού καθεστώτος στις περιοχές της Δωδεκανήσου, στην εθνική νομοθεσία. Στην πρώτη συνεδρίαση, κύριε Τσιάρα, μας τονίσατε ότι το νομοσχέδιο αυτό είναι τεχνικό, ό τι αφορά μεταφορά δεδομένων και αποτελεί το πρώτο βήμα.</w:t>
      </w:r>
    </w:p>
    <w:p w14:paraId="23AEA0F4">
      <w:pPr>
        <w:spacing w:line="276" w:lineRule="auto"/>
        <w:ind w:firstLine="720"/>
        <w:contextualSpacing/>
        <w:jc w:val="both"/>
        <w:rPr>
          <w:rFonts w:ascii="Calibri" w:hAnsi="Calibri"/>
        </w:rPr>
      </w:pPr>
      <w:r>
        <w:rPr>
          <w:rFonts w:ascii="Calibri" w:hAnsi="Calibri"/>
        </w:rPr>
        <w:t xml:space="preserve">Ως επί της αρχής, όμως, όχι μόνον οφείλουμε να επισημάνουμε τις δυσκολίες και τις ιδιαιτερότητες που υπάρχουν λόγω του κτηματολογικού κανονισμού Δωδεκανήσου και τα όσα ειδικότερα προβλέπει και συνεπάγεται. Πρέπει να υπάρχει πραγματική μετάπτωση. Και μολονότι λέτε ότι το παρόν νομοσχέδιο δεν ρυθμίζει ουσιαστικά δικαιώματα, παρ’ όλα αυτά, όμως, περιέχει διατάξεις που επηρεάζουν αυτά. Γι’ αυτό και πρέπει να είμαστε πολύ προσεκτικοί. Εκφράστηκαν και από τους φορείς πολλές ανησυχίες για το πώς θα εξελιχθούν τα πράγματα, για το πότε και το πώς θα καταργηθούν οι ουσιαστικές διατάξεις. Έγινε λόγος για την ιδιαιτερότητα του παραλιακού μετώπου, των κοινόχρηστων περιοχών, για τις Πράξεις επιβολής προστίμου και τα πρωτόκολλα κατεδάφισης. </w:t>
      </w:r>
    </w:p>
    <w:p w14:paraId="52A8B43F">
      <w:pPr>
        <w:spacing w:line="276" w:lineRule="auto"/>
        <w:ind w:firstLine="720"/>
        <w:contextualSpacing/>
        <w:jc w:val="both"/>
        <w:rPr>
          <w:rFonts w:ascii="Calibri" w:hAnsi="Calibri"/>
        </w:rPr>
      </w:pPr>
      <w:r>
        <w:rPr>
          <w:rFonts w:ascii="Calibri" w:hAnsi="Calibri"/>
        </w:rPr>
        <w:t>Την ίδια στιγμή, όμως, αυτό το τεχνικό νομοσχέδιο -όπως εσείς το χαρακτηρίζετε- δεν έχει ένα χρονικό ορίζοντα υλοποίησης όσων προβλέπει. Πότε θα γίνουν αυτά που προβλέπει; Πότε θα μεταγραφούν οι εκκρεμείς Πράξεις; Πώς θα λειτουργήσει το Κτηματολόγιο και με τι κανονικότητα; Ποια θα είναι η κανονικότητα;</w:t>
      </w:r>
    </w:p>
    <w:p w14:paraId="029DF6B8">
      <w:pPr>
        <w:spacing w:line="276" w:lineRule="auto"/>
        <w:ind w:firstLine="720"/>
        <w:contextualSpacing/>
        <w:jc w:val="both"/>
        <w:rPr>
          <w:rFonts w:ascii="Calibri" w:hAnsi="Calibri"/>
        </w:rPr>
      </w:pPr>
      <w:r>
        <w:rPr>
          <w:rFonts w:ascii="Calibri" w:hAnsi="Calibri"/>
        </w:rPr>
        <w:t>Στο σημείο αυτό έγινε η β΄ ανάγνωση των μελών της Επιτροπής.</w:t>
      </w:r>
    </w:p>
    <w:p w14:paraId="7479ECAD">
      <w:pPr>
        <w:spacing w:line="276" w:lineRule="auto"/>
        <w:ind w:firstLine="720"/>
        <w:contextualSpacing/>
        <w:jc w:val="both"/>
        <w:rPr>
          <w:rFonts w:ascii="Calibri" w:hAnsi="Calibri"/>
        </w:rPr>
      </w:pPr>
      <w:r>
        <w:rPr>
          <w:rFonts w:ascii="Calibri" w:hAnsi="Calibri"/>
        </w:rPr>
        <w:t>Παρόντες ήταν οι Βουλευτές κ.κ.: Αυγερινοπούλου Διονυσία - Θεοδώρα, Γκιουλέκας Κωνσταντίνος, Δαβάκης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Σαντορινιός Νεκτάριος,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Καστανίδης Χαράλαμπος, Λιακούλη Ευαγγελία, Κατσώτης Χρήστος, Κανέλλη Γαρυφαλλιά (Λιάνα), Κομνηνάκα Μαρία, Μυλωνάκης Αντώνιος, Χήτας Κωνσταντίνος, Μπακαδήμα Φωτεινή, Αδαμοπούλου Αγγελική.</w:t>
      </w:r>
    </w:p>
    <w:p w14:paraId="68AF0395">
      <w:pPr>
        <w:spacing w:line="276" w:lineRule="auto"/>
        <w:ind w:firstLine="720"/>
        <w:contextualSpacing/>
        <w:jc w:val="both"/>
        <w:rPr>
          <w:rFonts w:ascii="Calibri" w:hAnsi="Calibri"/>
        </w:rPr>
      </w:pPr>
      <w:r>
        <w:rPr>
          <w:rFonts w:ascii="Calibri" w:hAnsi="Calibri"/>
        </w:rPr>
        <w:t xml:space="preserve">   </w:t>
      </w:r>
      <w:r>
        <w:rPr>
          <w:rFonts w:ascii="Calibri" w:hAnsi="Calibri"/>
          <w:b/>
        </w:rPr>
        <w:t>ΜΑΞΙΜΟΣ ΧΑΡΑΚΟΠΟΥΛΟΣ (Πρόεδρος της Επιτροπής):</w:t>
      </w:r>
      <w:r>
        <w:rPr>
          <w:rFonts w:ascii="Calibri" w:hAnsi="Calibri"/>
        </w:rPr>
        <w:t xml:space="preserve"> Τον λόγο έχει η Ειδική Αγορήτρια του ΜέΡΑ25 κυρία Μπακαδήμα.</w:t>
      </w:r>
    </w:p>
    <w:p w14:paraId="79DDA567">
      <w:pPr>
        <w:spacing w:line="276" w:lineRule="auto"/>
        <w:ind w:firstLine="720"/>
        <w:contextualSpacing/>
        <w:jc w:val="both"/>
        <w:rPr>
          <w:rFonts w:ascii="Calibri" w:hAnsi="Calibri"/>
        </w:rPr>
      </w:pPr>
      <w:r>
        <w:rPr>
          <w:rFonts w:ascii="Calibri" w:hAnsi="Calibri"/>
          <w:b/>
        </w:rPr>
        <w:t>ΦΩΤΕΙΝΗ ΜΠΑΚΑΔΗΜΑ (Ειδική Αγορήτρια του ΜέΡΑ25):</w:t>
      </w:r>
      <w:r>
        <w:rPr>
          <w:rFonts w:ascii="Calibri" w:hAnsi="Calibri"/>
        </w:rPr>
        <w:t xml:space="preserve"> Κύριοι Υπουργοί, κυρίες και κύριοι συνάδελφοι, όσο τεχνικό κι αν μπορεί να θεωρηθεί ένα νομοσχέδιο, όπως αυτό που συζητάμε για το Κτηματολόγιο στα Δωδεκάνησα, δεν μπορούμε να παραβλέψουμε τις επιμέρους παραμέτρους που σχετίζονται με αυτό.</w:t>
      </w:r>
    </w:p>
    <w:p w14:paraId="212C150B">
      <w:pPr>
        <w:spacing w:line="276" w:lineRule="auto"/>
        <w:ind w:firstLine="720"/>
        <w:contextualSpacing/>
        <w:jc w:val="both"/>
        <w:rPr>
          <w:rFonts w:ascii="Calibri" w:hAnsi="Calibri"/>
        </w:rPr>
      </w:pPr>
      <w:r>
        <w:rPr>
          <w:rFonts w:ascii="Calibri" w:hAnsi="Calibri"/>
        </w:rPr>
        <w:t xml:space="preserve">Καταρχάς, όλοι γνωρίζουμε πως η κτηματογράφηση στα Δωδεκάνησα έχει μια ιδιαιτερότητα, καθώς έχει ήδη γίνει επί ιταλικής κατοχής. Το πρόβλημα, τώρα, προκύπτει από την ενσωμάτωση της ιταλικής κτηματογράφησης στο ελληνικό Κτηματολόγιο.  Όπως διαβάσαμε στον τοπικό Τύπο, εξαιτίας της μη ολοκλήρωσης της κτηματογράφησης που ξεκίνησαν οι Ιταλοί, χιλιάδες ιδιοκτησίες δεν μπορούν να καταγραφούν στους τομείς του Κτηματολογίου. Η συνέπεια είναι ακίνητα να κινδυνεύουν είτε να κατεδαφιστούν, είτε να περάσουν στην ιδιοκτησία του δημοσίου. </w:t>
      </w:r>
    </w:p>
    <w:p w14:paraId="5E5FDE0B">
      <w:pPr>
        <w:spacing w:line="276" w:lineRule="auto"/>
        <w:ind w:firstLine="720"/>
        <w:contextualSpacing/>
        <w:jc w:val="both"/>
        <w:rPr>
          <w:rFonts w:ascii="Calibri" w:hAnsi="Calibri"/>
        </w:rPr>
      </w:pPr>
      <w:r>
        <w:rPr>
          <w:rFonts w:ascii="Calibri" w:hAnsi="Calibri"/>
        </w:rPr>
        <w:t xml:space="preserve">Επιπλέον, θα πρέπει να διευκρινιστεί πως η ελληνική πολιτεία, υιοθετώντας αποκλειστικά τα ιταλικά κτηματολογικά δεδομένα, αποδέχθηκε και επικύρωσε τις προβλέψεις των διατάξεων του κτηματολογικού κανονισμού Δωδεκανήσου που όριζε τον αιγιαλό προσαυξάνοντας κατά 12 μέτρα τα όρια της οριογραμμής του, σε αντίθεση με ότι συμβαίνει στην υπόλοιπη χώρα. </w:t>
      </w:r>
    </w:p>
    <w:p w14:paraId="1606FEAC">
      <w:pPr>
        <w:spacing w:line="276" w:lineRule="auto"/>
        <w:ind w:firstLine="720"/>
        <w:contextualSpacing/>
        <w:jc w:val="both"/>
        <w:rPr>
          <w:rFonts w:ascii="Calibri" w:hAnsi="Calibri"/>
        </w:rPr>
      </w:pPr>
      <w:r>
        <w:rPr>
          <w:rFonts w:ascii="Calibri" w:hAnsi="Calibri"/>
        </w:rPr>
        <w:t>Στο μεταξύ, έχουν εκδοθεί τα πρωτόκολλα κατεδάφισης εκατοντάδων κτισμάτων, τα οποία κλείνουν 20ετία από την καταγραφή από τις κτηματικές Υπηρεσίες του δημοσίου και τα οποία βρίσκονται σε καθεστώς αναστολής έως την 31η Οκτωβρίου του 2022.  Την  ίδια ώρα, όπως δήλωσε μιλώντας στην Εφημερίδα ΤΑ ΝΕΑ ο Αντιπρόεδρος της Ένωσης Ιδιοκτητών</w:t>
      </w:r>
      <w:r>
        <w:rPr>
          <w:rFonts w:ascii="Calibri" w:hAnsi="Calibri"/>
          <w:i/>
        </w:rPr>
        <w:t xml:space="preserve"> </w:t>
      </w:r>
      <w:r>
        <w:rPr>
          <w:rFonts w:ascii="Calibri" w:hAnsi="Calibri"/>
        </w:rPr>
        <w:t xml:space="preserve">Ακινήτων Δωδεκανήσου (ΕΝΙΑΔ), βρίσκεται σε εξέλιξη διαδικασία νέων πράξεων επιβολής προστίμων αυθαίρετης χρήσης, με δημευτικά ποσά που ξεπερνούν τις 150.000 ευρώ ανά οικογένεια. Σύμφωνα με τον Αντιπρόεδρο, το σχέδιο νόμου προβλέπει πως ο κτηματολογικός κανονισμός Δωδεκανήσου παύει να ισχύει με την έκδοση διαπιστωτικής πράξης από το ΚΤΗΜΑΤΟΛΟΓΙΟ Α.Ε. στην οποία θα αναφέρεται πως έχει ολοκληρωθεί η διαδικασία της μετάπτωσης. Ειδικότερα, αναφέρει πως ο κανονισμός θα εξακολουθεί να υφίσταται για τουλάχιστον 5-7 χρόνια, με όλα τα προβλήματα που όλοι φανταζόμαστε πως μπορούν να ανακύψουν από αυτό το χρονικό πλαίσιο που τίθεται. Μοιραία προκύπτουν και εγείρονται αρκετά ζητήματα, αναφορικά με το υπό συζήτηση σχέδιο νόμου. </w:t>
      </w:r>
    </w:p>
    <w:p w14:paraId="0A7ABE55">
      <w:pPr>
        <w:spacing w:line="276" w:lineRule="auto"/>
        <w:ind w:firstLine="720"/>
        <w:contextualSpacing/>
        <w:jc w:val="both"/>
        <w:rPr>
          <w:rFonts w:ascii="Calibri" w:hAnsi="Calibri"/>
        </w:rPr>
      </w:pPr>
      <w:r>
        <w:rPr>
          <w:rFonts w:ascii="Calibri" w:hAnsi="Calibri"/>
        </w:rPr>
        <w:t>Ερώτημα πρώτο. Για ποιο λόγο απαιτήθηκαν 15 ολόκληροι μήνες από τη σύσταση της νομοπαρασκευαστικής στις 25/2/2021 για την ψήφιση ενός νόμου η θέσπιση του οποίου είχε ήδη προβλεφθεί -αρχικά με το ν.2308/1995 και εν συνεχεία με το ν.4512/2018- σε συνδυασμό με το γεγονός πως οι εργασίες της νομοπαρασκευαστικής είχαν ολοκληρωθεί από το 2021;</w:t>
      </w:r>
    </w:p>
    <w:p w14:paraId="4197BF65">
      <w:pPr>
        <w:spacing w:line="276" w:lineRule="auto"/>
        <w:ind w:firstLine="709"/>
        <w:contextualSpacing/>
        <w:jc w:val="both"/>
      </w:pPr>
      <w:r>
        <w:t xml:space="preserve">Πότε αναμένεται η έναρξη των εργασιών της αναδόχου; Αν υπάρχει ένα χρονοδιάγραμμα έστω και με απόκκλιση για την ολοκλήρωση των εργασιών μετάπτωσης στο ελληνικό κτηματολόγιο;  Αν θα είναι άρτια στελεχωμένα τα κτηματολογικά γραφεία σε Ρόδο και Κω; Αν έχει προβλεφθεί ο αριθμός των απασχολούμενων σε αυτά; Ενδεικτικά το Κτηματολογικό Γραφείο της Ρόδου, λόγω του μεγάλου φόρτου εργασίας του θα έπρεπε να απασχολεί τουλάχιστον, 10 εργαζομένους κάτι που δεν συμβαίνει. Αν προβλέπεται η ολοκλήρωση και η αξιοποίηση της εργασίας ψηφιοποίησης των κτηματολογίων Ρόδου, Κω και Λέρου, η οποία έγινε το χρονικό πλαίσιο από το 2004 μέχρι το 2009 και παραμένει σε αχρηστία. </w:t>
      </w:r>
    </w:p>
    <w:p w14:paraId="39E78394">
      <w:pPr>
        <w:spacing w:line="276" w:lineRule="auto"/>
        <w:ind w:firstLine="709"/>
        <w:contextualSpacing/>
        <w:jc w:val="both"/>
      </w:pPr>
      <w:r>
        <w:t xml:space="preserve">Σύμφωνα με πληροφορίες που έχουν φτάσει σε εμάς - φαντάζομαι όχι μόνον σε εμάς - αυτή την στιγμή βρίσκεται σε εκκρεμότητα ένας πολύ μεγάλος αριθμός πράξεων, ένας αριθμός που αυξάνεται καθημερινά. Ταυτόχρονα, η υποστελέχωση των υπηρεσιών, το ακούσαμε και χθες από τους εργαζομένους, κάνει τους υπαλλήλους να μην επαρκούν για τη διεξαγωγή ελέγχων. Τα δύο αυτά στοιχεία λοιπόν, είναι δεδομένο πως δεν προμηνύουν τίποτα καλό και καμία βελτίωση της κατάστασης, ειδικά αν δεν γίνει μια σημαντική ενίσχυση του κτηματολογίου της Ρόδου, τόσο με στελέχη όσο και με εξοπλισμό. </w:t>
      </w:r>
    </w:p>
    <w:p w14:paraId="389D9480">
      <w:pPr>
        <w:spacing w:line="276" w:lineRule="auto"/>
        <w:ind w:firstLine="709"/>
        <w:contextualSpacing/>
        <w:jc w:val="both"/>
      </w:pPr>
      <w:r>
        <w:t xml:space="preserve">Κλείνοντας, θεωρώ πως δεν είναι δυνατόν να συζητάμε ένα νομοσχέδιο που αφορά το κτηματολόγιο της Ρόδου και να μένει εκτός πλαισίου συζήτησης ένα φαινόμενο που ταλανίζει, όχι μόνο το ίδιο το νησί, αλλά γενικότερα τα Δωδεκάνησα, γενικότερα τις τουριστικές περιοχές της χώρας μας, ένα πρόβλημα που έχουμε αναδείξει ως κοινοβουλευτική ομάδα και εγώ με παλαιότερες ερωτήσεις, αλλά και ως κοινοβουλευτική ομάδα συνολικά, με μια ερώτηση που κατέθεσα τον Απρίλιο και αναφέρομαι στο όργιο αυθαιρεσίας στις παραλίες της Ρόδου. </w:t>
      </w:r>
    </w:p>
    <w:p w14:paraId="1B47ABA7">
      <w:pPr>
        <w:spacing w:line="276" w:lineRule="auto"/>
        <w:ind w:firstLine="709"/>
        <w:contextualSpacing/>
        <w:jc w:val="both"/>
      </w:pPr>
      <w:r>
        <w:t xml:space="preserve">Τα τελευταία δύο χρόνια είχαμε σειρά αυθαίρετων και παράνομων κατασκευών σε διάφορες παραλίες του νησιού, όπως η Αγία Αγάθη, η Γλύστρα, ο Μεγάλος Γιαλός ο Άγιος Παύλος στη Λίνδο, ακόμη και στο κέντρο της πόλης της Ρόδου. Έχουμε παράνομες κατασκευές εντός κηρυγμένων αρχαιολογικών χώρων όπως το λιμανάκι του Αποστόλου Παύλου, όπου έχουν γίνει εκσκαφές στον ιστορικό βράχο της Ακρόπολης της Λίνδου με εκρηκτικά, εντός δασικών εκτάσεων όπως η Γλύστρα, μπαζωμένο ρέμα στον Μεγάλο Γιαλό, τροχήλατες καντίνες που σε μια νύχτα γίνονται καταστήματα υγειονομικού ενδιαφέροντος, καταλαμβάνοντας πολλαπλάσια τετραγωνικά από αυτά που ήταν η αρχική τους αδειοδότηση και πάρα πολλά άλλα τέτοια ζητήματα. </w:t>
      </w:r>
    </w:p>
    <w:p w14:paraId="0C62C4F5">
      <w:pPr>
        <w:spacing w:line="276" w:lineRule="auto"/>
        <w:ind w:firstLine="709"/>
        <w:contextualSpacing/>
        <w:jc w:val="both"/>
      </w:pPr>
      <w:r>
        <w:t xml:space="preserve">Ως ερώτηση με δεδομένη την έκταση του φάσματος και τα ζητήματα που περιλαμβάνει, κατατέθηκε από εμάς στα Υπουργεία Οικονομικών, Εσωτερικών, Πολιτισμού, Προστασίας του Πολίτη, στο δικό σας, το Υπουργείο Δικαιοσύνης, Περιβάλλοντος και Επικρατείας. Από τις απαντήσεις που έχουμε λάβει, θα σταθώ και θα κλείσω με αυτό. Σε εκείνη του δικού σας υπουργείου, κύριοι Υπουργοί, στο Υπουργείο Δικαιοσύνης και σε ενημερωτικό που μας προωθήσατε από την Εισαγγελία Πρωτοδικών Ρόδου, στο οποίο αναφέρεται ορθά πως σε όσες περιπτώσεις καταμηνύθηκαν ή έχουν καταστεί γνωστές στην υπηρεσία, έχουν σχηματιστεί πολυάριθμες δικογραφίες προς διερεύνηση τυχόν παραβάσεων.  Σε εκείνη του Υπουργείου Πολιτισμού που αυτή θεωρώ πως έχει αρκετά, είναι εξαιρετικά σημαντική, αναφέρει πως στην μεγάλη παραλία της Λίνδου, σε ό, τι αφορά στις αυθαίρετες κατασκευές που έχουν εκεί τοποθετηθεί, έχει εκδοθεί σήμα διακοπής εργασιών προς το Αστυνομικό Τμήμα της νότιας Ρόδου για την αυθαίρετη τοποθέτηση μεταλλικών οικίσκων και ξύλινων σκιάστρων στην Λίνδο στη θέση Μικρός Γιαλός.  Η Εφορία Αρχαιοτήτων Δωδεκανήσου ενημέρωσε τον Ιούνιο 2021 την Κτηματική Υπηρεσία Δωδεκανήσου, πως απαιτείται γνωμοδότηση του Υπουργείου Πολιτισμού, αναφορικά με εργασίες στη συγκεκριμένη παραλία κάτι που δεν έγινε, γι’ αυτό και έχουν εκδοθεί σήματα διακοπής εργασιών. Αντίστοιχα σήματα και αντίστοιχες αυτοψίες έχουν γίνει από φορείς και όργανα του Υπουργείου Πολιτισμού στην παραλία της Αγίας Αγάθης, η οποία εμπίπτει στα όρια της απολύτου προστασίας του αρχαιολογικού χώρου στο Χαράκι Μαλώνας, στη Γλύστρα της Λάρδου που επίσης, είναι εντός θεσμοθετημένου αρχαιολογικού χώρου. </w:t>
      </w:r>
    </w:p>
    <w:p w14:paraId="7C10D663">
      <w:pPr>
        <w:spacing w:line="276" w:lineRule="auto"/>
        <w:ind w:firstLine="720"/>
        <w:contextualSpacing/>
        <w:jc w:val="both"/>
        <w:rPr>
          <w:rFonts w:ascii="Calibri" w:hAnsi="Calibri"/>
        </w:rPr>
      </w:pPr>
      <w:r>
        <w:rPr>
          <w:rFonts w:ascii="Calibri" w:hAnsi="Calibri"/>
        </w:rPr>
        <w:t>Μάλιστα, το 2017 έχει δοθεί έγκριση, όμως, παρόλα αυτά φτάσαμε το 2021 να έχουν παραβιαστεί οι όροι της έγκρισης που είχε δοθεί και της άδειας και πλέον να έχει ζητηθεί η κατεδάφιση και να βρίσκεται υπό διερεύνηση η συγκεκριμένη περίπτωση.</w:t>
      </w:r>
    </w:p>
    <w:p w14:paraId="716937DD">
      <w:pPr>
        <w:spacing w:line="276" w:lineRule="auto"/>
        <w:ind w:firstLine="720"/>
        <w:contextualSpacing/>
        <w:jc w:val="both"/>
        <w:rPr>
          <w:rFonts w:ascii="Calibri" w:hAnsi="Calibri"/>
        </w:rPr>
      </w:pPr>
      <w:r>
        <w:rPr>
          <w:rFonts w:ascii="Calibri" w:hAnsi="Calibri"/>
        </w:rPr>
        <w:t xml:space="preserve">Φυσικά, δεν μπορώ να μην σταθώ στην απάντηση του Υπουργείου Επικρατείας, του Υπουργού του κ. Γεραπετρίτη ο οποίος δηλώνει αναρμόδιος να απαντήσει παρότι εντός των αρμοδιοτήτων του είναι ο συντονισμός μεταξύ των Υπουργείων για ζητήματα συναρμοδιότητας.  Θεωρώ πως θα πρέπει πραγματικά, να δούμε πώς θα αντιμετωπιστούν τέτοια φαινόμενα και φυσικά, να δούμε πώς θα προλάβουμε και όχι θα τρέχουμε πυροσβεστικά να δούμε πώς θα λυθούν και αν θα λυθούν αυτά. </w:t>
      </w:r>
    </w:p>
    <w:p w14:paraId="596A8F41">
      <w:pPr>
        <w:spacing w:line="276" w:lineRule="auto"/>
        <w:ind w:firstLine="720"/>
        <w:contextualSpacing/>
        <w:jc w:val="both"/>
        <w:rPr>
          <w:rFonts w:ascii="Calibri" w:hAnsi="Calibri"/>
        </w:rPr>
      </w:pPr>
      <w:r>
        <w:rPr>
          <w:rFonts w:ascii="Calibri" w:hAnsi="Calibri"/>
        </w:rPr>
        <w:t>Σε ό,τι αφορά το νομοσχέδιο θα επανέλθουμε στην συζήτηση της Ολομέλειας την Πέμπτη και ευχαριστώ πολύ και για την ανοχή.</w:t>
      </w:r>
    </w:p>
    <w:p w14:paraId="24F0EAFB">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Σας ευχαριστούμε και εμείς, κυρία Μπακαδήμα. Το προεδρείο δείχνει τη δέουσα ανοχή όταν μιλούμε επί της ουσίας. Θα ολοκληρώσουμε τις καταληκτικές παρατηρήσεις επί του νομοσχεδίου με την τοποθέτηση της Ειδικής Αγορήτριας του Κινήματος Αλλαγής, της κυρίας Νάντιας Γιαννακοπούλου. </w:t>
      </w:r>
    </w:p>
    <w:p w14:paraId="582BBB19">
      <w:pPr>
        <w:spacing w:line="276" w:lineRule="auto"/>
        <w:ind w:firstLine="720"/>
        <w:contextualSpacing/>
        <w:jc w:val="both"/>
        <w:rPr>
          <w:rFonts w:ascii="Calibri" w:hAnsi="Calibri"/>
        </w:rPr>
      </w:pPr>
      <w:r>
        <w:rPr>
          <w:rFonts w:ascii="Calibri" w:hAnsi="Calibri"/>
          <w:b/>
        </w:rPr>
        <w:t>ΚΩΝΣΤΑΝΤΙΝΑ (ΝΑΝΤΙΑ) ΓΙΑΝΝΑΚΟΠΟΥΛΟΥ (Ειδική Αγορήτρια του Κινήματος Αλλαγής):</w:t>
      </w:r>
      <w:r>
        <w:rPr>
          <w:rFonts w:ascii="Calibri" w:hAnsi="Calibri"/>
        </w:rPr>
        <w:t xml:space="preserve"> Κύριοι Υπουργοί, κυρίες και κύριοι συνάδελφοι, βρισκόμαστε σήμερα στην καταληκτική συνεδρίαση των Επιτροπών για το ζήτημα της μετάπτωσης του Κτηματολογίου των Δωδεκανήσων. Ακούσαμε -ειδικά στη χθεσινή συνεδρίαση- με πολύ μεγάλη προσοχή τους φορείς, προκειμένου να εντοπίσουμε τις παρατηρήσεις και τις αναγκαίες διορθώσεις τις οποίες πρέπει να γίνουν στο νομοσχέδιο. </w:t>
      </w:r>
    </w:p>
    <w:p w14:paraId="54282ABC">
      <w:pPr>
        <w:spacing w:line="276" w:lineRule="auto"/>
        <w:ind w:firstLine="720"/>
        <w:contextualSpacing/>
        <w:jc w:val="both"/>
        <w:rPr>
          <w:rFonts w:ascii="Calibri" w:hAnsi="Calibri"/>
        </w:rPr>
      </w:pPr>
      <w:r>
        <w:rPr>
          <w:rFonts w:ascii="Calibri" w:hAnsi="Calibri"/>
        </w:rPr>
        <w:t xml:space="preserve">Εμείς είχαμε επιφυλαχθεί προκειμένου να δούμε το κάθε μέρος με έναν επιστημονικά τεκμηριωμένο και πολιτικά νηφάλιο τρόπο, ακούγοντας πάντα και τις θέσεις και προτάσεις των φορέων και νομίζω ότι έτσι πρέπει και έτσι αρμόζει, ειδικά στα ζητήματα της Δικαιοσύνης του Υπουργείου Δικαιοσύνης και σας έχω τονίσει, όχι μόνον σε αυτό το νομοσχέδιο, αλλά σε όλα τα νομοσχέδια τα οποία έχετε φέρει, κύριε Υπουργέ ότι εμείς θέλουμε και ζητούμε να γίνουν αλλαγές, τομές, μεταρρυθμίσεις, στον χώρο της Δικαιοσύνης- σε αυτό είμαστε μπροστάρηδες- προκειμένου να μπορέσουν να λυθούν οι χρόνιες παθογένειες οι οποίες ταλανίζουν αυτόν τον χώρο, κυρίως, όμως, ταλανίζουν και ταλαιπωρούν τους Έλληνες πολίτες, αφουγκραζόμενοι τις ίδιες τις ανάγκες τους και τις ανάγκες της ελληνικής Πολιτείας. </w:t>
      </w:r>
    </w:p>
    <w:p w14:paraId="2410BFA4">
      <w:pPr>
        <w:spacing w:line="276" w:lineRule="auto"/>
        <w:ind w:firstLine="720"/>
        <w:contextualSpacing/>
        <w:jc w:val="both"/>
        <w:rPr>
          <w:rFonts w:ascii="Calibri" w:hAnsi="Calibri"/>
        </w:rPr>
      </w:pPr>
      <w:r>
        <w:rPr>
          <w:rFonts w:ascii="Calibri" w:hAnsi="Calibri"/>
        </w:rPr>
        <w:t xml:space="preserve">Νομίζω ότι όλοι σε αυτήν την Αίθουσα συμφωνούμε ότι η σπουδαιότητα για τις σωστές παρεμβάσεις σε ότι αφορά στο Εθνικό Κτηματολόγιο, μπορεί να γίνει πάρα πολύ εύκολα αντιληπτή, αν αναλογιστούμε ότι το Κτηματολόγιο είναι ένα σύστημα πολύ πιο σύγχρονο και ολοκληρωμένο από το παλιό σύστημα των υποθηκών και των μεταγραφών στο οποίο στηρίζονταν τα υποθηκοφυλακεία και βεβαίως, αποτελεί αναγκαίο, καθοριστικό και αναπτυξιακό παράγοντα της χώρας μας. </w:t>
      </w:r>
    </w:p>
    <w:p w14:paraId="03D071ED">
      <w:pPr>
        <w:spacing w:line="276" w:lineRule="auto"/>
        <w:ind w:firstLine="720"/>
        <w:contextualSpacing/>
        <w:jc w:val="both"/>
        <w:rPr>
          <w:rFonts w:ascii="Calibri" w:hAnsi="Calibri"/>
        </w:rPr>
      </w:pPr>
      <w:r>
        <w:rPr>
          <w:rFonts w:ascii="Calibri" w:hAnsi="Calibri"/>
        </w:rPr>
        <w:t xml:space="preserve">Κατά τις συνεδριάσεις της Επιτροπής μας και ειδικότερα κατά την ακρόαση των Φορέων τέθηκαν ζητήματα οι λεπτομέρειες των οποίων νομίζω ότι αν ληφθούν υπόψιν από τη μεριά σας, θα βελτιώσουν κατά πολύ την ουσία και το σύνολο του νομοσχεδίου και θα βοηθήσουν, ώστε να μην επαναληφθούν σφάλματα του παρελθόντος τα οποία έχουν επισημανθεί και κατά την κτηματογράφηση όλης της υπόλοιπης χώρας. </w:t>
      </w:r>
    </w:p>
    <w:p w14:paraId="7CB44629">
      <w:pPr>
        <w:spacing w:line="276" w:lineRule="auto"/>
        <w:ind w:firstLine="720"/>
        <w:contextualSpacing/>
        <w:jc w:val="both"/>
        <w:rPr>
          <w:rFonts w:ascii="Calibri" w:hAnsi="Calibri"/>
        </w:rPr>
      </w:pPr>
      <w:r>
        <w:rPr>
          <w:rFonts w:ascii="Calibri" w:hAnsi="Calibri"/>
        </w:rPr>
        <w:t xml:space="preserve">Ειδικότερα, εγώ θα τονίσω για μια ακόμη φορά ότι θεωρούμε πως πρέπει να επανεξετάσετε ζητήματα τα οποία αφορούν στο άρθρο 5 παράγραφος 1, για την ενεργό νομική πληροφορία, κύριε Υπουργέ και όπως τόνισα άλλωστε και στην προηγούμενη συνεδρίαση, εφόσον είναι έτσι καλό είναι να μην ακολουθήσει η λογική του ενεργού τίτλου  η οποία τελικά, ταλαιπώρησε πάρα πολύ την κτηματογράφηση στην υπόλοιπη χώρα. </w:t>
      </w:r>
    </w:p>
    <w:p w14:paraId="08C89396">
      <w:pPr>
        <w:spacing w:line="276" w:lineRule="auto"/>
        <w:ind w:firstLine="720"/>
        <w:contextualSpacing/>
        <w:jc w:val="both"/>
        <w:rPr>
          <w:rFonts w:ascii="Calibri" w:hAnsi="Calibri"/>
        </w:rPr>
      </w:pPr>
      <w:r>
        <w:rPr>
          <w:rFonts w:ascii="Calibri" w:hAnsi="Calibri"/>
        </w:rPr>
        <w:t xml:space="preserve">Επίσης, αναφερθήκαμε ως ΠΑ.ΣΟ.Κ.-Κίνημα Αλλαγής στην ανάγκη να δείτε ξανά το άρθρο 8 παράγραφος 2, την έννοια του πρόδηλου σφάλματος που καλύπτει τελικά, έναν ευρύτερο κύκλο περιπτώσεων παρά το γεγονός ότι μπορεί να προκύψουν σφάλματα κατά τη μετάπτωση ουσιαστικής φύσεως που δεν μπορεί να εξεταστούν διοικητικά και πρέπει οι πολίτες να καταφύγουν στα δικαστήρια, σύμφωνα με το άρθρο 13 του ν.2664/98. </w:t>
      </w:r>
    </w:p>
    <w:p w14:paraId="4B378187">
      <w:pPr>
        <w:spacing w:line="276" w:lineRule="auto"/>
        <w:ind w:firstLine="720"/>
        <w:contextualSpacing/>
        <w:jc w:val="both"/>
        <w:rPr>
          <w:rFonts w:ascii="Calibri" w:hAnsi="Calibri"/>
        </w:rPr>
      </w:pPr>
      <w:r>
        <w:rPr>
          <w:rFonts w:ascii="Calibri" w:hAnsi="Calibri"/>
        </w:rPr>
        <w:t>Στο άρθρο 9 παράγραφος 2 είναι προφανές ότι δεν λαμβάνεται υπόψη το ιδιοκτησιακό καθεστώς της περιοχής που κατά την ιταλική κτηματογράφηση, οι ιδιώτες προσκόμισαν τους οθωμανικούς  τίτλους που κατείχαν και ότι δεν δηλώθηκε, καταχωρήθηκε ως δημόσια περιουσία. Στην πραγματικότητα σε Ρόδο, Κω και Λέρο δεν υπάρχει άγνωστος.</w:t>
      </w:r>
    </w:p>
    <w:p w14:paraId="39F6B246">
      <w:pPr>
        <w:spacing w:line="276" w:lineRule="auto"/>
        <w:ind w:firstLine="720"/>
        <w:contextualSpacing/>
        <w:jc w:val="both"/>
        <w:rPr>
          <w:rFonts w:cs="Arial"/>
        </w:rPr>
      </w:pPr>
      <w:r>
        <w:rPr>
          <w:rFonts w:cs="Arial"/>
        </w:rPr>
        <w:t xml:space="preserve">Πολύ σημαντικό είναι το θέμα που φαίνεται να προκύπτει με τον καθαρισμό αιγιαλού και παραλίας μετά την κατάργηση του Κτηματολογικού Κανονισμού Δωδεκανήσου, εάν δεν γίνουν οι απαιτούμενες ενέργειες από πριν, ώστε να μην υπάρξουν αμφισβητήσεις ως προς τα όρια ακόμη και σε δημόσια ακίνητα και να θεωρηθούν αυθαίρετα, όπως ακίνητα στο ιστορικό κέντρο της Ρόδου. </w:t>
      </w:r>
    </w:p>
    <w:p w14:paraId="444B8B88">
      <w:pPr>
        <w:spacing w:line="276" w:lineRule="auto"/>
        <w:ind w:firstLine="720"/>
        <w:contextualSpacing/>
        <w:jc w:val="both"/>
        <w:rPr>
          <w:rFonts w:cs="Arial"/>
        </w:rPr>
      </w:pPr>
      <w:r>
        <w:rPr>
          <w:rFonts w:cs="Arial"/>
        </w:rPr>
        <w:t>Πρέπει όλοι μας να μπορέσουμε και το λέω και με αφορμή αυτό το νομοσχέδιο, αλλά και συνολικά να συνηθίσουμε να αποδεχόμαστε ότι είναι θετικό ανεξάρτητα από το ποιος το λέει, ανεξάρτητα από το ποιος το γράφει, ποιος το προτείνει διότι, τελικά, σημασία έχει τι είναι αυτό που λέει κι αν είναι σωστό και αν βελτιώνει τα κακώς κείμενα, αν βελτιώνει την πραγματικότητα την διοίκηση προς όφελος των Ελλήνων πολιτών και νομίζω ότι αυτό πρέπει να γίνει βίωμα και συνείδηση κοινή σε όλους μας εδώ μέσα.</w:t>
      </w:r>
    </w:p>
    <w:p w14:paraId="18570481">
      <w:pPr>
        <w:spacing w:line="276" w:lineRule="auto"/>
        <w:ind w:firstLine="720"/>
        <w:contextualSpacing/>
        <w:jc w:val="both"/>
        <w:rPr>
          <w:rFonts w:cs="Arial"/>
        </w:rPr>
      </w:pPr>
      <w:r>
        <w:rPr>
          <w:rFonts w:cs="Arial"/>
          <w:b/>
        </w:rPr>
        <w:t>ΜΑΞΙΜΟΣ ΧΑΡΑΚΟΠΟΥΛΟΣ (Πρόεδρος της Επιτροπής):</w:t>
      </w:r>
      <w:r>
        <w:rPr>
          <w:rFonts w:cs="Arial"/>
        </w:rPr>
        <w:t xml:space="preserve"> Τον λόγο έχει ο κ. Ξανθόπουλος.</w:t>
      </w:r>
    </w:p>
    <w:p w14:paraId="60E463E9">
      <w:pPr>
        <w:spacing w:line="276" w:lineRule="auto"/>
        <w:ind w:firstLine="720"/>
        <w:contextualSpacing/>
        <w:jc w:val="both"/>
        <w:rPr>
          <w:rFonts w:cs="Arial"/>
        </w:rPr>
      </w:pPr>
      <w:r>
        <w:rPr>
          <w:rFonts w:cs="Arial"/>
          <w:b/>
        </w:rPr>
        <w:t>ΘΕΟΦΙΛΟΣ ΞΑΝΘΟΠΟΥΛΟΣ:</w:t>
      </w:r>
      <w:r>
        <w:rPr>
          <w:rFonts w:cs="Arial"/>
        </w:rPr>
        <w:t xml:space="preserve"> Κυρίες και κύριοι συνάδελφοι, το Κτηματολόγιο είναι ένα έργο που ουσιαστικά, μεταφέρει την χώρα από τη φεουδαρχία στη σύγχρονη ιστορία και είναι ενδεικτικό του ότι είμαστε από τις ελάχιστες χώρες για να μην πω οι μοναδικοί, που δεν έχουμε κατορθώσει να ολοκληρώσουμε τις διαδικασίες του Κτηματολογίου αν και αυτά ξεκίνησαν το 1995. </w:t>
      </w:r>
    </w:p>
    <w:p w14:paraId="6A0F56EE">
      <w:pPr>
        <w:spacing w:line="276" w:lineRule="auto"/>
        <w:ind w:firstLine="720"/>
        <w:contextualSpacing/>
        <w:jc w:val="both"/>
        <w:rPr>
          <w:rFonts w:cs="Arial"/>
        </w:rPr>
      </w:pPr>
      <w:r>
        <w:rPr>
          <w:rFonts w:cs="Arial"/>
        </w:rPr>
        <w:t xml:space="preserve">Με αυτή την έννοια, λοιπόν, κάνω αυτή την εισαγωγική παρατήρηση για να καταχωριστεί και να ειπωθεί ότι είναι ένα θέμα μείζονος κοινωνικού ενδιαφέροντος και ως εκ τούτου η παρουσία της Πολιτείας πρέπει να είναι καθοριστική διότι, ακριβώς, η Πολιτεία αφενός μεν διασφαλίζει τα δικά της συμφέροντα, τις δημόσιες γαίες αφετέρου ρυθμίζει τα ιδιωτικά συμφέροντα σε σχέση με τα εμπράγματα δικαιώματα επί των ακινήτων. </w:t>
      </w:r>
    </w:p>
    <w:p w14:paraId="6CB6A980">
      <w:pPr>
        <w:spacing w:line="276" w:lineRule="auto"/>
        <w:ind w:firstLine="720"/>
        <w:contextualSpacing/>
        <w:jc w:val="both"/>
        <w:rPr>
          <w:rFonts w:cs="Arial"/>
        </w:rPr>
      </w:pPr>
      <w:r>
        <w:rPr>
          <w:rFonts w:cs="Arial"/>
        </w:rPr>
        <w:t xml:space="preserve">Μου δημιούργησε πολύ σοβαρή ανησυχία και διάβασα ότι είναι στη διαβούλευση η διακήρυξη για τη σύναψη συμφωνίας - πλαίσιο σε τμήματα με αντικείμενο την παροχή υπηρεσιών τεχνικής υποστήριξης στις περιφερειακές δομές του Ελληνικού Κτηματολογίου με ανοικτή διαδικασία μέσω του Εθνικού Συστήματος Ηλεκτρονικών Δημοσίων Συμβάσεων (ΕΣΗΔΗΣ) συνολικής αξίας 30 εκατομμυρίων ευρώ περίπου, συμπεριλαμβανομένου του Φ.Π.Α. και αντιλαμβάνομαι και θα ήθελα στην Ολομέλεια να μας δοθεί μια εξήγηση πώς αντιλαμβάνεται η Κυβέρνηση τον παρεμβατικό ρόλο του κράτους και κυρίως την εγγυητική λειτουργία της Πολιτείας σε ζητήματα που έχουν σχέση τόσο με τα συμφέροντα αυτής της ίδιας της Πολιτείας, όσο και με τα συμφέροντα των ιδιωτών. </w:t>
      </w:r>
    </w:p>
    <w:p w14:paraId="468FEB1B">
      <w:pPr>
        <w:spacing w:line="276" w:lineRule="auto"/>
        <w:ind w:firstLine="720"/>
        <w:contextualSpacing/>
        <w:jc w:val="both"/>
        <w:rPr>
          <w:rFonts w:cs="Arial"/>
        </w:rPr>
      </w:pPr>
      <w:r>
        <w:rPr>
          <w:rFonts w:cs="Arial"/>
        </w:rPr>
        <w:t xml:space="preserve">Διότι, με την φρενίτιδα των ιδιωτικοποιήσεων που σας έχει πιάσει δεν αφήνετε τίποτε στο δημόσιο συμφέρον, δεν αφήνετε τίποτα στην αρμοδιότητα του πυρήνα του κράτους έτσι ώστε, να έχουμε μία διασφάλιση ότι και αυτού του είδους οι λειτουργίες δεν θα αποτελέσουν αντικείμενο κερδοσκοπικών συναλλαγών και εξυπηρέτησης ιδιωτικών συμφερόντων, αλλά θα έχουν την ομπρέλα του δημοσίου που κατά τεκμήριο εγγυάται μια αμερόληπτη λειτουργία. </w:t>
      </w:r>
    </w:p>
    <w:p w14:paraId="677F6544">
      <w:pPr>
        <w:spacing w:line="276" w:lineRule="auto"/>
        <w:ind w:firstLine="720"/>
        <w:contextualSpacing/>
        <w:jc w:val="both"/>
        <w:rPr>
          <w:rFonts w:cs="Arial"/>
        </w:rPr>
      </w:pPr>
      <w:r>
        <w:rPr>
          <w:rFonts w:cs="Arial"/>
        </w:rPr>
        <w:t xml:space="preserve">Σε σχέση με τα συγκεκριμένα άρθρα του νομοσχεδίου -το επεσήμανε και ο αγορητής και κάποιοι από τους λοιπούς εισηγητές- θεωρώ για την αρτιότητα του κειμένου απαράδεκτο το να μην υπάρχει καταληκτική ημερομηνία. Μια ημερομηνία της μετάπτωσης πρέπει να μπει διότι, αλλιώς έχουμε μία σύμβαση διότι, περί συμβάσεως πρόκειται η οποία δεν παράγει αποτελέσματα. </w:t>
      </w:r>
    </w:p>
    <w:p w14:paraId="6BF66563">
      <w:pPr>
        <w:spacing w:line="276" w:lineRule="auto"/>
        <w:ind w:firstLine="720"/>
        <w:contextualSpacing/>
        <w:jc w:val="both"/>
        <w:rPr>
          <w:rFonts w:cs="Arial"/>
        </w:rPr>
      </w:pPr>
      <w:r>
        <w:rPr>
          <w:rFonts w:cs="Arial"/>
        </w:rPr>
        <w:t xml:space="preserve">Θεωρώ ότι πρέπει να μπει μια καταληκτική ημερομηνία για να υπάρχει ως στοιχείο τερματισμού αυτής της διαδικασίας. Ξέρουμε πολύ καλά τις προθεσμίες που όταν υπάρχουν δεν τηρούνται. Σκεφτείτε να μην υπάρχουν καθόλου προθεσμίες. </w:t>
      </w:r>
    </w:p>
    <w:p w14:paraId="53F16E44">
      <w:pPr>
        <w:spacing w:line="276" w:lineRule="auto"/>
        <w:ind w:firstLine="720"/>
        <w:contextualSpacing/>
        <w:jc w:val="both"/>
        <w:rPr>
          <w:rFonts w:cs="Arial"/>
        </w:rPr>
      </w:pPr>
      <w:r>
        <w:rPr>
          <w:rFonts w:cs="Arial"/>
        </w:rPr>
        <w:t>Η δεύτερη παρατήρηση μου είναι στο άρθρο 17, παράγραφος 2, με βάση τη διάταξη που διάβασα, εναπόκειται στην απόλυτη ευχέρεια του Γενικού Διευθυντή του Κτηματολογίου να επιλέξει τους Τομεάρχες Υποστήριξης Κτηματολογίου. Για αυτούς τους ανθρώπους δεν αναφέρεται κανένα τυπικό προσόν. Θα πάρει τον κηπουρό του και θα τον θεωρήσει Τομεάρχη Υποστήριξης;</w:t>
      </w:r>
    </w:p>
    <w:p w14:paraId="110A9A1C">
      <w:pPr>
        <w:spacing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Ξέρετε την αγωνία που έχουμε και ξέρετε το πόσα υφίσταται η δημόσια σφαίρα από ρουσφετολογικές πρακτικές και εξυπηρετήσεις ημετέρων. Δημιουργείτε ευνοϊκό έδαφος για την ανάπτυξη τέτοιων πρωτοβουλιών. Θα ήθελα μια καθοριστική, μια ουσιαστική απάντηση, τι θα κάνουμε με το άρθρο 17 παρ.2;</w:t>
      </w:r>
    </w:p>
    <w:p w14:paraId="1AB1BD4E">
      <w:pPr>
        <w:pStyle w:val="2"/>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rPr>
        <w:tab/>
      </w:r>
      <w:r>
        <w:rPr>
          <w:rFonts w:asciiTheme="minorHAnsi" w:hAnsiTheme="minorHAnsi" w:cstheme="minorHAnsi"/>
          <w:b w:val="0"/>
          <w:sz w:val="22"/>
          <w:szCs w:val="22"/>
        </w:rPr>
        <w:t>Συνέχετε με αυτό -λέω στο θέμα των ρουσφετολογικών ρυθμίσεων- το θέμα του αιγιαλού και της παραλίας. Έχουμε κάνει μια πρόταση, λοιπόν, το κομμάτι αυτό το οποίο είναι μεταξύ του υφιστάμενου ορίου κτηματογράφησης και του αιγιαλού και της παραλίας να θεωρηθεί αγνώστου ιδιοκτήτη, αυτοί που έχουν δικαιώματα να τα προβάλλουν, να κριθούν και το υπόλοιπο να περάσει στην κυριότητα του Ελληνικού Δημοσίου.</w:t>
      </w:r>
    </w:p>
    <w:p w14:paraId="7E8A8444">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Νομίζω, πρέπει να το κάνουμε αυτό διότι, όσο δεν το κάνουμε δημιουργούμε συνθήκες καταπάτησης και νοοτροπίας ότι δεν υπάρχει Δημόσιο και ότι ο πιο τσάκαλος, ο πιο μάγκας και ο πιο καπάτσος μπορεί να εκμεταλλευτεί την ασάφεια του νομοθετικού πλαισίου για να προσχωρήσει στον εαυτό του και στους οικείους του κέρδος σε βάρος της δημόσιας περιουσίας.</w:t>
      </w:r>
    </w:p>
    <w:p w14:paraId="784A48F2">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Στο άρθρο 30, έχουμε κάνει μία παρέμβαση και λέμε το εξής. Εφόσον για να μεταγραφούν οι τίτλοι έχουν καταβληθεί εξ ορισμού τα δικαιώματα, γιατί ζητούμε από τον πολίτη, εκ των υστέρων και μετά την ολοκλήρωση της έρευνας και των διαδικασιών, να έχει κρατημένη την απόδειξη για να προσκομίσει ως αποδεικτικό στοιχείο ότι κατέβαλε τα τέλη; Αφού, χωρίς την καταβολή των τελών δεν νοείται μεταγραφή, δεν νοείται ενγραπτέα πράξη. Νομίζω ότι αδίκως επιβαρύνουμε τον πολίτη στο κομμάτι αυτό.</w:t>
      </w:r>
    </w:p>
    <w:p w14:paraId="10AA25C4">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Τέλος, στην παράγραφο 2, προβλέπεται η επανακατάθεση της αίτησης με επιμέλεια του ενδιαφερομένου και όχι οίκοθεν επανακατάθεση, εφόσον αυτό είναι το λογικό. </w:t>
      </w:r>
    </w:p>
    <w:p w14:paraId="4938DEA0">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Μιλάω για την οίκοθεν επανακατάθεση διότι, όλο αυτό το μπέρδεμα, δημιουργήθηκε χωρίς την ευθύνη του πολίτη και εδώ, η Πολιτεία αντί να αναλάβει τις δικές της ευθύνες και να δημιουργήσει έναν μηχανισμό επανάκρισης των εκκρεμουσών αιτήσεων, εξαναγκάζει τον πολίτη να προχωρήσει.  Άλλως, κάνουμε και μια παρέμβαση και λέμε ότι αν και για οποιονδήποτε λόγο κρίνουμε ότι δεν θέλετε να επιβαρύνετε την Πολιτεία με επιπλέον διαδικασίες, να προβλεφθεί ρητά ότι αυτή θα είναι ατελώς, έτσι ώστε ο πολίτης να μην υφίσταται για δεύτερη φορά τα κόστη για τα οποία δεν έχει ευθύνη. Σας ευχαριστώ πολύ.</w:t>
      </w:r>
    </w:p>
    <w:p w14:paraId="1DD3C0C0">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ΜΑΞΙΜΟΣ ΧΑΡΑΚΟΠΟΥΛΟΣ (Πρόεδρος της Επιτροπής): </w:t>
      </w:r>
      <w:r>
        <w:rPr>
          <w:rFonts w:asciiTheme="minorHAnsi" w:hAnsiTheme="minorHAnsi" w:cstheme="minorHAnsi"/>
          <w:b w:val="0"/>
          <w:sz w:val="22"/>
          <w:szCs w:val="22"/>
        </w:rPr>
        <w:t>Σας ευχαριστούμε και εμείς, κύριε Ξανθόπουλε, για τις παρατηρήσεις σας.</w:t>
      </w:r>
    </w:p>
    <w:p w14:paraId="5AE4C5B8">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Κυρίες και κύριοι συνάδελφοι, έχουν ολοκληρωθεί οι παρατηρήσεις Εισηγητών, Ειδικών Αγορητών και συναδέλφων που αιτήθηκαν τον λόγο και θα ολοκληρώσουμε τη συνεδρίαση με τις καταληκτικές παρατηρήσεις του Υπουργού Δικαιοσύνης, κυρίου Κώστα Τσιάρα. </w:t>
      </w:r>
    </w:p>
    <w:p w14:paraId="3CDF7F16">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Υπενθυμίζω, κύριε Υπουργέ,  οι χρόνοι είναι συντετμημένοι. Κατ’ αρχάς 10΄ λεπτά με την δέουσα πάντα ανοχή.</w:t>
      </w:r>
    </w:p>
    <w:p w14:paraId="38C82B66">
      <w:pPr>
        <w:pStyle w:val="2"/>
        <w:spacing w:before="0" w:beforeAutospacing="0" w:after="0" w:afterAutospacing="0"/>
        <w:ind w:firstLine="720"/>
        <w:contextualSpacing/>
        <w:jc w:val="both"/>
        <w:rPr>
          <w:rFonts w:asciiTheme="minorHAnsi" w:hAnsiTheme="minorHAnsi" w:cstheme="minorHAnsi"/>
          <w:sz w:val="22"/>
          <w:szCs w:val="22"/>
        </w:rPr>
      </w:pPr>
      <w:r>
        <w:rPr>
          <w:rFonts w:asciiTheme="minorHAnsi" w:hAnsiTheme="minorHAnsi" w:cstheme="minorHAnsi"/>
          <w:sz w:val="22"/>
          <w:szCs w:val="22"/>
        </w:rPr>
        <w:t>ΚΩΝΣΤΑΝΤΙΝΟΣ ΤΣΙΑΡΑΣ (Υπουργός Δικαιοσύνης):</w:t>
      </w:r>
      <w:r>
        <w:rPr>
          <w:rFonts w:asciiTheme="minorHAnsi" w:hAnsiTheme="minorHAnsi" w:cstheme="minorHAnsi"/>
          <w:b w:val="0"/>
          <w:sz w:val="22"/>
          <w:szCs w:val="22"/>
        </w:rPr>
        <w:t xml:space="preserve"> Δεν είναι στην πρόθεσή μου να κουράσω το Σώμα, ούτε τους συναδέλφους.  Απλώς ορισμένες απαντήσεις που νομίζω ότι θα μας βοηθήσουν για να φτάσουμε στη συζήτηση της Πέμπτης, προκειμένου να καταλήξουμε σε κάποια από κοινού συμπεράσματα.</w:t>
      </w:r>
    </w:p>
    <w:p w14:paraId="77DD70A8">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Κυρίες και κύριοι συνάδελφοι, το συγκεκριμένο νομοθέτημα το οποίο προτείνουμε αυτή τη στιγμή ενώπιον της αρμόδιας κοινοβουλευτικής επιτροπής, είναι ένα ζήτημα το οποίο ταλαιπωρεί την τοπική κοινωνία της Δωδεκανήσου και ειδικά των τριών συγκεκριμένων νησιών εδώ και πολλά χρόνια. Όχι γιατί δεν υπήρχε ένα Κτηματολόγιο, δίκην Υποθηκοφυλακείου, Κτηματολόγιο και Υποθηκοφυλακείο μαζί το οποίο διασφάλιζε τα δικαιώματα των πολιτών, αλλά σε μια προσπάθεια εναρμονισμού με την ελληνική νομοθεσία φαινόταν ότι η συγκεκριμένη περιοχή της Ελλάδος, τα συγκεκριμένα τρία νησιά, δεν μπορούσαν να ακολουθήσουν τον βηματισμό που εδώ και δεκαετίες έχει δρομολογηθεί. </w:t>
      </w:r>
    </w:p>
    <w:p w14:paraId="03CC9FEB">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Η αλήθεια είναι ότι από την πρώτη στιγμή που βρέθηκα στη θέση του Υπουργού Δικαιοσύνης, ήταν ένα από τα ζητήματα τα οποία προβλήθηκαν με πολύ μεγάλη ένταση και  με πολύ μεγάλη αγωνία κυρίως από την τοπική κοινωνία της Δωδεκανήσου ειδικότερα, θα έλεγα ενδεχομένως και της Ρόδου. Η προσπάθεια η οποία έγινε όλο το προηγούμενο χρονικό διάστημα νομίζω ότι αυτό το γνωρίζουν καλά οι δύο παριστάμενοι Εισηγητές της Πλειοψηφίας και της Αντιπολίτευσης οι οποίοι είναι Βουλευτές Δωδεκανήσου, ήταν μια τεράστια προσπάθεια σε πολλά και διαφορετικά επίπεδα. </w:t>
      </w:r>
    </w:p>
    <w:p w14:paraId="74561BCB">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Το γεγονός ότι αυτή την στιγμή καταφέρνουμε να προτείνουμε ένα σχέδιο νόμου το οποίο δεν θα ισχυριστώ ότι λύνει όλα τα προβλήματα. Νομίζω πως το ξέρουμε όλοι μας, αλλά είναι ένα σημαντικό πρώτο βήμα, είναι προϊόν μιας πολύ μεγάλης προσπάθειας κυρίως, συνεννόησης με όλους τους αρμόδιους φορείς και το γνωρίζουν, επαναλαμβάνω πολύ καλά οι δύο παριστάμενοι Βουλευτές Δωδεκανήσου. </w:t>
      </w:r>
    </w:p>
    <w:p w14:paraId="2F3404D9">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Δεν ήταν μια εύκολη άσκηση για να το πω όσο πιο απλά γίνεται. Ωστόσο, νομίζω ότι σήμερα, προτείνουμε στην εθνική αντιπροσωπεία -μάλλον θα προτείνουμε μεθαύριο- στην αρμόδια κοινοβουλευτική επιτροπή αυτό το συγκεκριμένο βήμα που πρέπει να γίνει προκειμένου να λύσουμε και όλα τα άλλα επιμέρους ζητήματα. </w:t>
      </w:r>
    </w:p>
    <w:p w14:paraId="72B3A9EA">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Από την αρχή υποστήριξα ότι είναι ένα τεχνικό νομοσχέδιο. Νομίζω ότι και μόνον εάν άκουγε κανείς τους δύο Βουλευτές οι οποίοι έχουν τη γνώση, έχουν την αγωνία, έχουν όλους τους λόγους για να εκφράσουν τις θέσεις τους από το συγκεκριμένο βήμα προκειμένου να υπερασπιστούν μια γενικότερη κατάσταση που αφορά στην τοπική κοινωνία και στους πολίτες της δικής τους τοπικής κοινωνίας, είναι εύκολο να διεξάγει κανείς συμπεράσματα ότι όντως είναι ένα απολύτως τεχνικό νομοσχέδιο. Το λέω αυτό απαντώντας για άλλη μια φορά στο θέμα της κατάργησης του άρθρου 3 του κανονισμού Δωδεκανήσου.</w:t>
      </w:r>
    </w:p>
    <w:p w14:paraId="7440037C">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Ήταν ένα ζήτημα το οποίο μας προβλημάτισε πάρα πολύ κατά την διάρκεια των συζητήσεων και της προετοιμασίας του συγκεκριμένου νομοσχεδίου.</w:t>
      </w:r>
    </w:p>
    <w:p w14:paraId="48AE40F4">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Ένα από τα ζητήματα τα οποία ετίθεντο με έναν εμφατικό τρόπο ότι έπρεπε να το δούμε, ήταν αυτή η γκρίζα ζώνη -το είπε και ο κύριος Ξανθόπουλος νωρίτερα - που αφορούσε στον αιγιαλό. Όμως, η προσπάθεια που κάναμε και σας διαβεβαιώνω ότι έγινε, να το δούμε ως πραγματικό ζήτημα και να το λύσουμε, στην πραγματικότητα δεν μπορούσε να φτάσει σε ένα τελικό σημείο ολοκλήρωσης. Γιατί; Διότι, εκκρεμεί από την πλευρά του Υπουργείου Οικονομικών η συνολική νομοθέτηση που αφορά και στον αιγιαλό και στις παραλίες για όλη την επικράτεια. Εκεί ακριβώς ήταν που σε συνεννόηση με το Υπουργείο Οικονομικών αφήσαμε αυτό το ζήτημα προκειμένου (…).</w:t>
      </w:r>
    </w:p>
    <w:p w14:paraId="32A1CE96">
      <w:pPr>
        <w:pStyle w:val="2"/>
        <w:spacing w:before="0" w:beforeAutospacing="0" w:after="0" w:afterAutospacing="0"/>
        <w:ind w:firstLine="720"/>
        <w:contextualSpacing/>
        <w:jc w:val="both"/>
        <w:rPr>
          <w:rFonts w:asciiTheme="minorHAnsi" w:hAnsiTheme="minorHAnsi" w:cstheme="minorHAnsi"/>
          <w:sz w:val="22"/>
          <w:szCs w:val="22"/>
        </w:rPr>
      </w:pPr>
      <w:r>
        <w:rPr>
          <w:rFonts w:asciiTheme="minorHAnsi" w:hAnsiTheme="minorHAnsi" w:cstheme="minorHAnsi"/>
          <w:sz w:val="22"/>
          <w:szCs w:val="22"/>
        </w:rPr>
        <w:t>ΘΕΟΦΙΛΟΣ ΞΑΝΘΟΠΟΥΛΟΣ (ομιλεί εκτός μικροφώνου)</w:t>
      </w:r>
    </w:p>
    <w:p w14:paraId="1A7A5DE0">
      <w:pPr>
        <w:pStyle w:val="2"/>
        <w:spacing w:before="0" w:beforeAutospacing="0" w:after="0" w:afterAutospacing="0"/>
        <w:ind w:firstLine="720"/>
        <w:contextualSpacing/>
        <w:jc w:val="both"/>
        <w:rPr>
          <w:rFonts w:asciiTheme="minorHAnsi" w:hAnsiTheme="minorHAnsi" w:cstheme="minorHAnsi"/>
          <w:sz w:val="22"/>
          <w:szCs w:val="22"/>
        </w:rPr>
      </w:pPr>
      <w:r>
        <w:rPr>
          <w:rFonts w:asciiTheme="minorHAnsi" w:hAnsiTheme="minorHAnsi" w:cstheme="minorHAnsi"/>
          <w:sz w:val="22"/>
          <w:szCs w:val="22"/>
        </w:rPr>
        <w:t xml:space="preserve">ΚΩΝΣΤΑΝΤΙΝΟΣ ΤΣΙΑΡΑΣ (Υπουργός Δικαιοσύνης): </w:t>
      </w:r>
      <w:r>
        <w:rPr>
          <w:rFonts w:asciiTheme="minorHAnsi" w:hAnsiTheme="minorHAnsi" w:cstheme="minorHAnsi"/>
          <w:b w:val="0"/>
          <w:sz w:val="22"/>
          <w:szCs w:val="22"/>
        </w:rPr>
        <w:t>Ακριβώς, είναι αυτή η εκκρεμότητα, θα γίνει πολύ σύντομα. Είναι ένα θέμα το οποίο επεξεργάζονται οι επιτροπές του Υπουργείου Οικονομικών προκειμένου να καταλήξουμε κάπου.</w:t>
      </w:r>
    </w:p>
    <w:p w14:paraId="2F3E8F8E">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Είναι ένα ζήτημα το οποίο εσείς το γνωρίζετε, κύριε Ξανθόπουλε, αφορά σε όλη την Ελλάδα και πρέπει επιτέλους να επιλυθεί.</w:t>
      </w:r>
    </w:p>
    <w:p w14:paraId="506A60E6">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Θα ήταν ενδεχομένως, πρωθύστερο ή  θα δημιουργούσε δεδομένα να το λύσουμε εμείς μερικώς, σήμερα, για την Ρόδο, την Κω και την Λέρο και να μείνει σε εκκρεμότητα για όλη την υπόλοιπη Ελλάδα ή να υπάρχει μια διαφορετική άποψη συνολικά.</w:t>
      </w:r>
    </w:p>
    <w:p w14:paraId="3FB67099">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Αντιλαμβάνεστε, λοιπόν, ο λόγος για τον οποίον δεν μπήκαμε στην ουσία σε ζήτημα ουσιαστικού δικαίου που αφορά στο συγκεκριμένο άρθρο 3 ήταν αυτός και μόνον και θέλω να σας διαβεβαιώσω ότι σύντομα θα υπάρξουν ουσιαστικά πρωτοβουλίες από την πλευρά του Υπουργείου Οικονομικών προκειμένου και αυτό το ζήτημα να διευθετηθεί και να επιλυθεί.</w:t>
      </w:r>
    </w:p>
    <w:p w14:paraId="0951A145">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Για το θέμα, εάν θίγονται δικαιώματα ιδιοκτητών από τη διεκδίκηση του Δημοσίου; </w:t>
      </w:r>
    </w:p>
    <w:p w14:paraId="34DEB386">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Κατά την ακρόαση των φορέων και κατά τη συζήτηση εδώ μεταξύ μας, υπήρξαν πολλά ερωτήματα σε σχέση με το αν θίγονται αυτά τα δικαιώματα και το αν, τα ακίνητα αγνώστου ιδιοκτήτη θα είναι εκείνα που θα προκύψουν από την εφαρμογή των νέων ακριβέστερων μεθόδων εμβαδομέτρησης. Αυτό που μπορώ να σας πω είναι ότι ακόμη και αν προκύψουν κάποιες τέτοιες λωρίδες και γι’ αυτό μπήκε στο σχέδιο -εσείς το ξέρετε, κύριε Σαντορινιέ- είναι για να προβλεφθεί ακριβώς μια τυχόν τέτοια κατάσταση και όχι για να πάρει το Δημόσιο τα ακίνητα. </w:t>
      </w:r>
    </w:p>
    <w:p w14:paraId="214E6E29">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Δηλαδή, αυτό θέλω να το ξεκαθαρίσω ενώπιόν σας. Δεν τίθεται τέτοιου είδους ζήτημα. Είναι απλώς για να υπάρξει η δυνατότητα της συγκεκριμένης ρύθμισης. Δεν υπάρχει κανένας απολύτως άλλος λόγος. </w:t>
      </w:r>
    </w:p>
    <w:p w14:paraId="3377A18C">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Μάλιστα, γι’ αυτόν τον λόγο διορθώνονται οι εγγραφές αγνώστου ιδιοκτήτη με την υποβολή αίτησης διόρθωσης πρόδηλου σφάλματος. Αυτός είναι ο λόγος.</w:t>
      </w:r>
    </w:p>
    <w:p w14:paraId="31BCEA72">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Για το ερώτημα πώς θα καταχωριστούν τελικά οι εκκρεμείς, ενδεχομένως 40.000 πράξεις που έχουμε αυτή τη στιγμή, η απάντηση είναι ότι θα καταχωρηθούν κατά τις διατάξεις του Κτηματολογικού Κανονισμού πριν τη μετάπτωση και αυτό είναι ξεκάθαρο. </w:t>
      </w:r>
    </w:p>
    <w:p w14:paraId="0F5689C1">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Δηλαδή, δεν μπαίνουμε εδώ στην ουσία για να αλλάξουμε κάτι. Το λέω αυτό διότι, αυτό ήδη προκύπτει από τις διατάξεις του νομοσχεδίου και εγώ μπορώ να σας πω ότι αν είναι επιθυμία να το αποσαφηνίσουμε επειδή το έθιξαν κάποιοι συνάδελφοι εδώ, θα μπορούσε να προστεθεί με νομοτεχνική στο άρθρο 7, μετά τη λέξη «προσαρμογής», στο προτελευταίο εδάφιο, η φράση, «κατά τα οριζόμενα στον Κτηματολογικό Κανονισμό Δωδεκανήσου», για να είναι απολύτως ξεκάθαρη. Μπορούμε να το κάνουμε. Δεν υπάρχει κανένα ζήτημα. </w:t>
      </w:r>
    </w:p>
    <w:p w14:paraId="0822F7BA">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Αντιλαμβάνομαι ότι μερικές φορές σε τέτοιου είδους ζητήματα μπορεί να εγείρονται ερωτηματικά ή να υπάρχουν απορίες, αλλά εδώ είμαστε για να τα λύσουμε όλα αυτά. </w:t>
      </w:r>
    </w:p>
    <w:p w14:paraId="08299E89">
      <w:pPr>
        <w:spacing w:after="0" w:line="276" w:lineRule="auto"/>
        <w:ind w:firstLine="720"/>
        <w:contextualSpacing/>
        <w:jc w:val="both"/>
      </w:pPr>
      <w:r>
        <w:t>Για το χρονι</w:t>
      </w:r>
      <w:bookmarkStart w:id="0" w:name="_GoBack"/>
      <w:bookmarkEnd w:id="0"/>
      <w:r>
        <w:t xml:space="preserve">κό διάστημα για τις αιτήσεις διόρθωσης προδήλων σφαλμάτων, το άρθρου 8 παράγραφος 2. Έγινε μεγάλη συζήτηση. Νομίζω, ότι είναι ξεκάθαρο και ορίζεται ότι οι αιτήσεις υποβάλλονται εντός τεσσάρων μηνών από τη δημόσια ανάρτηση, μετά την ολοκλήρωση της διαδικασίας προσαρμογής και η προθεσμία αυτή, μπορεί να παραταθεί, για άλλους δύο μήνες από τον φορέα. </w:t>
      </w:r>
    </w:p>
    <w:p w14:paraId="41E2E2B2">
      <w:pPr>
        <w:spacing w:after="0" w:line="276" w:lineRule="auto"/>
        <w:ind w:firstLine="720"/>
        <w:contextualSpacing/>
        <w:jc w:val="both"/>
      </w:pPr>
      <w:r>
        <w:t xml:space="preserve">Στην πρώτη συνεδρίαση τέθηκε το ζήτημα της μεγαλύτερης χρονικής περιόδου για τους κατοίκους εξωτερικού, που είναι κατανοητό και το είπε ο κ. Υψηλάντης, το υποστήριξε ο κ. Σαντορινιός. Ήταν μια κοινή, εντός εισαγωγικών, συζήτηση, ή αν θέλετε επισήμανση που έγινε. Στη δεύτερη και στη τρίτη συνεδρίαση ειπώθηκε να έχει μεγαλύτερη ευελιξία ο φορέας για την παράταση. Εγώ θέλω να το συμφωνήσουμε και να το βάλουμε σαν νομοτεχνική βελτίωση. Δεν υπάρχει καμία διαφορετική άποψη από τη δική μας πλευρά. Και, ως προς την επισήμανση, αυτό νομίζω το είπε η κυρία Γιαννακοπούλου και ο κ. Ξανθόπουλος, αλλά το είπαν και σήμερα, όλοι σχεδόν οι προλαλήσαντες οι ευρισκόμενοι εδώ στο βήμα ότι δεν ορίζεται χρονικό διάστημα για την ολοκλήρωση της μετάπτωσης. </w:t>
      </w:r>
    </w:p>
    <w:p w14:paraId="658DC7D9">
      <w:pPr>
        <w:spacing w:after="0" w:line="276" w:lineRule="auto"/>
        <w:ind w:firstLine="720"/>
        <w:contextualSpacing/>
        <w:jc w:val="both"/>
      </w:pPr>
      <w:r>
        <w:t xml:space="preserve">Νομίζω ότι τα άρθρα 10 και 33 του νομοσχεδίου, συνδυαστικά, ορίζουν ότι με διαπιστωτική πράξη του φορέα κηρύσσεται η περίοδος της προσαρμογής. Να τα βάλουμε σε μια σειρά. Φαντάζομαι ότι έχετε και εσείς την εμπειρία του τι σημαίνουν παρατάσεις επί προθεσμιών που έχουν τεθεί. Για να είμαστε απολύτως ειλικρινείς μεταξύ μας. Αν, όμως, θέλετε να βάλουμε μια ημερομηνία ούτε σε αυτό υπάρχει αντίρρηση και σας το λέω επίσης, ξεκάθαρα. Απλώς, η προηγούμενη εμπειρία δεν είναι τόσο θετική για κανέναν μας. Έχετε φαντάζομαι, την γνώση πόσες φορές ήρθατε και ζητήσατε παράταση προθεσμιών και πόσες φορές η σημερινή επίσης, Κυβέρνηση αναγκάστηκε να κάνει το ίδιο. Είναι θα έλεγα, μια προσπάθεια να κάνουμε ένα βήμα σε μια διαφορετική κατεύθυνση, αλλά εάν πραγματικά η θέση των συναδέλφων ή των κομμάτων είναι να βάλουμε μια ημερομηνία εγώ, δεν έχω καμία αντίρρηση επ΄ αυτού και το λέω ευθέως. </w:t>
      </w:r>
    </w:p>
    <w:p w14:paraId="7A13CD50">
      <w:pPr>
        <w:spacing w:after="0" w:line="276" w:lineRule="auto"/>
        <w:ind w:firstLine="720"/>
        <w:contextualSpacing/>
        <w:jc w:val="both"/>
      </w:pPr>
      <w:r>
        <w:t xml:space="preserve">Κατ’ άρθρον. Υπάρχουν ζητήματα, τα οποία τέθηκαν και από τους φορείς και τα πολιτικά κόμματα από την Ελληνική Λύση, δεν είναι εδώ ο κ. Χήτας, για το άρθρο 6 με ποια διαδικασία θα συλλέγουν οι ανάδοχοι πρόσθετες πληροφορίες. Αυτό νομίζω ότι είναι αυτονόητο. Θα αναζητούν έγγραφα από αρμόδιες υπηρεσίες κατόπιν αίτησης. </w:t>
      </w:r>
    </w:p>
    <w:p w14:paraId="5A8DEAFE">
      <w:pPr>
        <w:spacing w:after="0" w:line="276" w:lineRule="auto"/>
        <w:ind w:firstLine="720"/>
        <w:contextualSpacing/>
        <w:jc w:val="both"/>
      </w:pPr>
      <w:r>
        <w:t xml:space="preserve">Για το άρθρο 11, αναφορικά με την στελέχωση και αυτό έχει απαντηθεί ότι θα διευθετηθεί με σύναψη προγραμματικών συμβάσεων με δικηγορικούς συλλόγους. </w:t>
      </w:r>
    </w:p>
    <w:p w14:paraId="2754732B">
      <w:pPr>
        <w:spacing w:after="0" w:line="276" w:lineRule="auto"/>
        <w:ind w:firstLine="720"/>
        <w:contextualSpacing/>
        <w:jc w:val="both"/>
      </w:pPr>
      <w:r>
        <w:t xml:space="preserve">Θέλω να απαντήσω σε ένα θέμα το οποίο έθεσε -δεν ήμουν παρών δυστυχώς, χθες διότι, είχα μια άλλη υποχρέωση- από κάποιο σημείο και μετά ο συντοπίτης μου ο κ. Λάππας, που αφορούσε τις αγωγές υπέρ του Δημοσίου οι οποίες έχουν ξεκινήσει και στην Καρδίτσα και σε πολλές άλλες πόλεις της Ελλάδος για την αμφισβήτηση του Δημοσίου για το καθεστώς ιδιοκτησίας, για τα λεγόμενα κατεχόμενα. Φαντάζομαι ότι είναι ένα γνωστό θέμα. </w:t>
      </w:r>
    </w:p>
    <w:p w14:paraId="6EB4EAC8">
      <w:pPr>
        <w:spacing w:after="0" w:line="276" w:lineRule="auto"/>
        <w:ind w:firstLine="720"/>
        <w:contextualSpacing/>
        <w:jc w:val="both"/>
      </w:pPr>
      <w:r>
        <w:t xml:space="preserve">Κυρίες και κύριοι συνάδελφοι ξέρετε από πότε ξεκινάει αυτή  η υπόθεση των λεγόμενων κατεχομένων; Από το 1991. Ξέρετε πόσες προσπάθειες έχουν επιχειρηθεί, από διαφορετικές κυβερνήσεις μέχρι σήμερα; Τουλάχιστον, τέσσερις-πέντε. Δεν είναι εύκολο να επιλυθεί και το λέω διότι, γνωρίζω πολλές τεχνικές λεπτομέρειες του ζητήματος μιας και σε αυτήν την συζήτηση σε ειδικά θέματα, ζητήθηκε και η συνδρομή, η άποψη του Υπουργείου Δικαιοσύνης προφανώς, διά των αξιότιμων δικαστικών λειτουργών οι οποίοι είναι αποσπασμένοι στο Υπουργείο Δικαιοσύνης.  Σας το λέω αυτό διότι, όντως στο τελευταίο Υπουργικό Συμβούλιο έχει παρουσιαστεί το νομοσχέδιο το οποίο επιλύει το συγκεκριμένο ζήτημα και η προσπάθεια η οποία γίνεται είναι σαφώς σε αυτή την κατεύθυνση.  Αλλά, πρέπει λίγο να έχουμε και μια συναίσθηση του τι έχει προηγηθεί για να φτάσουμε στο σήμερα. </w:t>
      </w:r>
    </w:p>
    <w:p w14:paraId="2E10FC32">
      <w:pPr>
        <w:spacing w:after="0" w:line="276" w:lineRule="auto"/>
        <w:ind w:firstLine="720"/>
        <w:contextualSpacing/>
        <w:jc w:val="both"/>
      </w:pPr>
      <w:r>
        <w:t xml:space="preserve">Αντιλαμβάνεται κανείς ότι θα μπορούσε να επιμεριστεί ως ευθύνη των προηγούμενων κυβερνήσεων, είτε αν θέλετε ως αδυναμία επίλυσης ενός πραγματικά δύσκολου θέματος για το οποίο προϋποτίθεται πολύ μεγάλη και σοβαρή προσπάθεια και βεβαίως, είναι και αυτό απολύτως θετικό. Αυτό, όμως, για το οποίο θέλω να διαβεβαιώσω τον αγαπητό συνάδελφο τον κ. Λάππα δια της συζητήσεως στην αρμόδια Κοινοβουλευτική Επιτροπή είναι ότι η Κυβέρνηση ουσιαστικά, έχει ήδη δρομολογήσει τη λύση του συγκεκριμένου ζητήματος. Το θέμα έχει παρουσιαστεί στο Υπουργικό Συμβούλιο. Υπάρχουν κάποια τεχνικά ζητήματα που προσπαθούμε να επιλύσουμε, προκειμένου να μην υπάρχουν θέματα ή ζητήματα τα οποία απασχολούν γενικότερα πολίτες της επικράτειας, όχι μόνο στην Καρδίτσα. Το ίδιο πρόβλημα υπάρχει στην Καλαμαριά, στη Θεσσαλονίκη, στην Βόρειο Ελλάδα και σε πολλές άλλες πόλεις και είναι γνωστά όλα αυτά.  Αλλά, σας διαβεβαιώνω ότι θα προσπαθήσουμε και να τα προσεγγίσουμε και να τα λύσουμε. </w:t>
      </w:r>
    </w:p>
    <w:p w14:paraId="21B8F874">
      <w:pPr>
        <w:spacing w:after="0" w:line="276" w:lineRule="auto"/>
        <w:ind w:firstLine="720"/>
        <w:contextualSpacing/>
        <w:jc w:val="both"/>
      </w:pPr>
      <w:r>
        <w:t xml:space="preserve">Κλείνω, κύριε Πρόεδρε. Έχουμε αποδείξει στο Υπουργείο Δικαιοσύνης ότι όλες οι κοινοβουλευτικές συζητήσεις οι οποίες έχουν σαν τελικό λόγο την υπερψήφιση ενός νομοσχεδίου, μας δίνουν την δυνατότητα να συνεννοηθούμε σε ορισμένα πράγματα και αυτό νομίζω ότι το αποδεικνύουμε και εδώ. Αυτό το βήμα το οποίο γίνεται με το συγκεκριμένο νομοσχέδιο που επιλύει ένα μεγάλο πρόβλημα, μάλλον, ανοίγει το δρόμο της οριστικής και συνολικής επίλυσης ενός μεγάλου προβλήματος που αφορά τα Δωδεκάνησα, νομίζω ότι είναι το δείγμα για το οποίο θα μπορούσε κανείς να βλέπει μέσα από μια διαφορετική οπτική συνολικά τη νομοθέτηση και να προστρέχει με έναν εντελώς διαφορετικό τρόπο. </w:t>
      </w:r>
    </w:p>
    <w:p w14:paraId="780B9EEA">
      <w:pPr>
        <w:spacing w:after="0" w:line="276" w:lineRule="auto"/>
        <w:ind w:firstLine="720"/>
        <w:contextualSpacing/>
        <w:jc w:val="both"/>
      </w:pPr>
      <w:r>
        <w:t xml:space="preserve">Το ότι υπάρχουν θέματα το ότι ενδεχομένως, ο καθένας μπορεί να βάζει ζητήματα τα οποία ούτως ή άλλως από μόνα τους προκύπτουν ή από μόνα τους δημιουργούνται έχει μια λογική. Αλλά,  να μην αναγνωρίζεται ότι αυτή η προσπάθεια δεν είχε κανέναν λόγο παρά μόνον,  όταν επιλυθεί ένα πρόβλημα που αφορά συνολικά στα Δωδεκάνησα, νομίζω ότι δεν μας κρατάει στο σωστό δρόμο και στη σωστή αντίληψη. Το λέω για κάποιους από τους συναδέλφους οι οποίοι νομίζω ότι μόνον μέσα από τη λογική των επιχειρημάτων και της άρνησης, στάθηκαν απέναντι στο συγκεκριμένο νομοσχέδιο. Όλα τα άλλα, κυρίες και κύριοι συνάδελφοι, τα έχουμε πει πολλές φορές, είναι θέματα και ζητήματα για τα οποία μας κρίνουν οι πολίτες, μας κρίνουν οι τοπικές κοινωνίες και την κρίσιμη στιγμή βεβαίως, μας αξιολογούν. Τα υπόλοιπα βεβαίως θα τα πούμε μεθαύριο, την Πέμπτη. </w:t>
      </w:r>
    </w:p>
    <w:p w14:paraId="751A33D6">
      <w:pPr>
        <w:spacing w:after="0" w:line="276" w:lineRule="auto"/>
        <w:ind w:firstLine="720"/>
        <w:contextualSpacing/>
        <w:jc w:val="both"/>
      </w:pPr>
      <w:r>
        <w:rPr>
          <w:rFonts w:ascii="Calibri" w:hAnsi="Calibri"/>
          <w:b/>
        </w:rPr>
        <w:t>ΜΑΞΙΜΟΣ ΧΑΡΑΚΟΠΟΥΛΟΣ (Πρόεδρος της Επιτροπής):</w:t>
      </w:r>
      <w:r>
        <w:rPr>
          <w:rFonts w:ascii="Calibri" w:hAnsi="Calibri"/>
        </w:rPr>
        <w:t xml:space="preserve"> Κυρίες και κύριοι συνάδελφοι, </w:t>
      </w:r>
      <w:r>
        <w:t>με την τοποθέτηση του Υπουργού Δικαιοσύνης, ολοκληρώθηκε η συζήτηση του σχεδίου νόμου του Υπουργείου Δικαιοσύνης</w:t>
      </w:r>
      <w:r>
        <w:rPr>
          <w:rFonts w:ascii="Calibri" w:hAnsi="Calibri"/>
        </w:rPr>
        <w:t xml:space="preserve">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Καταχώριση αγωγών και αιτήσεων στα κτηματολογικά φύλλα και λοιπές διατάξεις». </w:t>
      </w:r>
      <w:r>
        <w:t xml:space="preserve"> </w:t>
      </w:r>
    </w:p>
    <w:p w14:paraId="341B7BBC">
      <w:pPr>
        <w:spacing w:after="0" w:line="276" w:lineRule="auto"/>
        <w:ind w:firstLine="720"/>
        <w:contextualSpacing/>
        <w:jc w:val="both"/>
      </w:pPr>
      <w:r>
        <w:t xml:space="preserve">Ερωτάται η Επιτροπή διά των Εισηγητών και Ειδικών απορρήτων, εάν υπερψηφίζει επί της αρχής, επί των άρθρων και στο σύνολό του το νομοσχέδιο. </w:t>
      </w:r>
    </w:p>
    <w:p w14:paraId="635B8717">
      <w:pPr>
        <w:spacing w:after="0" w:line="276" w:lineRule="auto"/>
        <w:ind w:firstLine="720"/>
        <w:contextualSpacing/>
        <w:jc w:val="both"/>
        <w:rPr>
          <w:rFonts w:ascii="Calibri" w:hAnsi="Calibri"/>
        </w:rPr>
      </w:pPr>
      <w:r>
        <w:t>Ο κ. Υψηλάντης παρακαλώ.</w:t>
      </w:r>
    </w:p>
    <w:p w14:paraId="7CC6A286">
      <w:pPr>
        <w:spacing w:after="0" w:line="276" w:lineRule="auto"/>
        <w:ind w:firstLine="720"/>
        <w:contextualSpacing/>
        <w:jc w:val="both"/>
        <w:rPr>
          <w:rFonts w:ascii="Calibri" w:hAnsi="Calibri"/>
        </w:rPr>
      </w:pPr>
      <w:r>
        <w:rPr>
          <w:b/>
        </w:rPr>
        <w:t>ΒΑΣΙΛΕΙΟΣ-ΝΙΚΟΛΑΟΣ ΥΨΗΛΑΝΤΗΣ:</w:t>
      </w:r>
      <w:r>
        <w:t xml:space="preserve"> Υπερψηφίζεται, κύριε Πρόεδρε.</w:t>
      </w:r>
    </w:p>
    <w:p w14:paraId="33C976E4">
      <w:pPr>
        <w:spacing w:after="0"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Ο κ. Σαντορινιός.</w:t>
      </w:r>
    </w:p>
    <w:p w14:paraId="03EA700A">
      <w:pPr>
        <w:spacing w:after="0" w:line="276" w:lineRule="auto"/>
        <w:ind w:firstLine="720"/>
        <w:contextualSpacing/>
        <w:jc w:val="both"/>
      </w:pPr>
      <w:r>
        <w:rPr>
          <w:b/>
        </w:rPr>
        <w:t>ΝΕΚΤΑΡΙΟΣ ΣΑΝΤΟΡΙΝΙΟΣ (Εισηγητής της Μειοψηφίας):</w:t>
      </w:r>
      <w:r>
        <w:t xml:space="preserve"> Επιφύλαξη για την Ολομέλεια, κύριε Πρόεδρε.</w:t>
      </w:r>
    </w:p>
    <w:p w14:paraId="0E490C22">
      <w:pPr>
        <w:spacing w:after="0"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Η κυρία Γιαννακοπούλου.</w:t>
      </w:r>
    </w:p>
    <w:p w14:paraId="286CBDCC">
      <w:pPr>
        <w:spacing w:after="0" w:line="276" w:lineRule="auto"/>
        <w:ind w:firstLine="720"/>
        <w:contextualSpacing/>
        <w:jc w:val="both"/>
        <w:rPr>
          <w:rFonts w:ascii="Calibri" w:hAnsi="Calibri"/>
        </w:rPr>
      </w:pPr>
      <w:r>
        <w:rPr>
          <w:rFonts w:ascii="Calibri" w:hAnsi="Calibri"/>
          <w:b/>
        </w:rPr>
        <w:t xml:space="preserve">ΚΩΝΣΤΑΝΤΙΝΑ (ΝΑΝΤΙΑ) ΓΙΑΝΝΑΚΟΠΟΥΛΟΥ (Ειδική Αγορήτρια του Κινήματος Αλλαγής): </w:t>
      </w:r>
      <w:r>
        <w:rPr>
          <w:rFonts w:ascii="Calibri" w:hAnsi="Calibri"/>
        </w:rPr>
        <w:t>Επιφύλαξη για την Ολομέλεια, κύριε Πρόεδρε.</w:t>
      </w:r>
    </w:p>
    <w:p w14:paraId="3FBE31DB">
      <w:pPr>
        <w:spacing w:after="0"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Η κυρία Κομνηνάκα.</w:t>
      </w:r>
    </w:p>
    <w:p w14:paraId="4AD2993F">
      <w:pPr>
        <w:spacing w:after="0" w:line="276" w:lineRule="auto"/>
        <w:ind w:firstLine="720"/>
        <w:contextualSpacing/>
        <w:jc w:val="both"/>
        <w:rPr>
          <w:rFonts w:ascii="Calibri" w:hAnsi="Calibri"/>
        </w:rPr>
      </w:pPr>
      <w:r>
        <w:rPr>
          <w:rFonts w:ascii="Calibri" w:hAnsi="Calibri"/>
          <w:b/>
        </w:rPr>
        <w:t>ΜΑΡΙΑ ΚΟΜΝΗΝΑΚΑ (Ειδική Αγορήτρια του ΚΚΕ):</w:t>
      </w:r>
      <w:r>
        <w:rPr>
          <w:rFonts w:ascii="Calibri" w:hAnsi="Calibri"/>
        </w:rPr>
        <w:t xml:space="preserve"> Καταψηφίζεται.</w:t>
      </w:r>
    </w:p>
    <w:p w14:paraId="52923F5B">
      <w:pPr>
        <w:spacing w:after="0" w:line="276" w:lineRule="auto"/>
        <w:ind w:firstLine="720"/>
        <w:contextualSpacing/>
        <w:jc w:val="both"/>
      </w:pPr>
      <w:r>
        <w:rPr>
          <w:rFonts w:ascii="Calibri" w:hAnsi="Calibri"/>
          <w:b/>
        </w:rPr>
        <w:t xml:space="preserve">ΜΑΞΙΜΟΣ ΧΑΡΑΚΟΠΟΥΛΟΣ (Πρόεδρος της Επιτροπής): </w:t>
      </w:r>
      <w:r>
        <w:t>Ο Ειδικός Αγορητής της Ελληνικής Λύσης, κ. Κωνσταντίνος Χήτας, έχει αποχωρήσει.</w:t>
      </w:r>
    </w:p>
    <w:p w14:paraId="024C919E">
      <w:pPr>
        <w:spacing w:after="0" w:line="276" w:lineRule="auto"/>
        <w:ind w:firstLine="720"/>
        <w:contextualSpacing/>
        <w:jc w:val="both"/>
      </w:pPr>
      <w:r>
        <w:t xml:space="preserve">Από την αγόρευσή του, ήταν σαφές ότι διατυπώνει επιφύλαξη. </w:t>
      </w:r>
    </w:p>
    <w:p w14:paraId="49CFE22F">
      <w:pPr>
        <w:spacing w:after="0" w:line="276" w:lineRule="auto"/>
        <w:ind w:firstLine="720"/>
        <w:contextualSpacing/>
        <w:jc w:val="both"/>
      </w:pPr>
      <w:r>
        <w:t xml:space="preserve">Η Ειδική Αγορήτρια του ΜέΡΑ25, κ. Φωτεινή Μπακαδήμα, το ίδιο. </w:t>
      </w:r>
    </w:p>
    <w:p w14:paraId="1A62458F">
      <w:pPr>
        <w:spacing w:line="276" w:lineRule="auto"/>
        <w:ind w:firstLine="720"/>
        <w:contextualSpacing/>
        <w:jc w:val="both"/>
        <w:rPr>
          <w:rFonts w:ascii="Calibri" w:hAnsi="Calibri"/>
        </w:rPr>
      </w:pPr>
      <w:r>
        <w:t xml:space="preserve">Συνεπώς, το σχέδιο νόμου του Υπουργείου Δικαιοσύνης, </w:t>
      </w:r>
      <w:r>
        <w:rPr>
          <w:rFonts w:ascii="Calibri" w:hAnsi="Calibri"/>
        </w:rPr>
        <w:t xml:space="preserve">«Ένταξη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Καταχώριση αγωγών και αιτήσεων στα κτηματολογικά φύλλα και λοιπές διατάξεις», </w:t>
      </w:r>
      <w:r>
        <w:t xml:space="preserve">γίνεται δεκτό επί της αρχής, επί των άρθρων και στο σύνολό του κατά πλειοψηφία. </w:t>
      </w:r>
    </w:p>
    <w:p w14:paraId="16E76886">
      <w:pPr>
        <w:spacing w:line="276" w:lineRule="auto"/>
        <w:ind w:firstLine="720"/>
        <w:contextualSpacing/>
        <w:jc w:val="both"/>
        <w:rPr>
          <w:rFonts w:ascii="Calibri" w:hAnsi="Calibri"/>
        </w:rPr>
      </w:pPr>
      <w:r>
        <w:rPr>
          <w:rFonts w:ascii="Calibri" w:hAnsi="Calibri"/>
        </w:rPr>
        <w:t>Στο σημείο αυτό γίνεται η γ΄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Δούνια Παναγιώτα, Καππάτος Παναγής, Κοτρωνιάς Γεώργιος, Κούβελας Δημήτριος, Κυρανάκης Κωνσταντίνος, Κωνσταντινίδης Ευστάθιος, Λαμπρόπουλος Ιωάννης, Λιβανός Σπυρίδωνας - Παναγιώτης (Σπήλιος), Λοβέρδος Ιωάννης - Μιχαήλ, Μελάς Ιωάννης, Παππάς Ιωάννης, Πάτσης Ανδρέας,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Σαντορινιός Νεκτάριος,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Καστανίδης Χαράλαμπος, Λιακούλη Ευαγγελία, Κατσώτης Χρήστος, Κανέλλη Γαρυφαλλιά (Λιάνα), Κομνηνάκα Μαρία, Μυλωνάκης Αντώνιος, Χήτας Κωνσταντίνος, Μπακαδήμα Φωτεινή και Αδαμοπούλου Αγγελική.</w:t>
      </w:r>
    </w:p>
    <w:p w14:paraId="3B86378B">
      <w:pPr>
        <w:spacing w:line="276" w:lineRule="auto"/>
        <w:ind w:firstLine="720"/>
        <w:contextualSpacing/>
        <w:jc w:val="both"/>
        <w:rPr>
          <w:rFonts w:ascii="Calibri" w:hAnsi="Calibri"/>
        </w:rPr>
      </w:pPr>
      <w:r>
        <w:rPr>
          <w:rFonts w:ascii="Calibri" w:hAnsi="Calibri"/>
        </w:rPr>
        <w:t xml:space="preserve"> </w:t>
      </w:r>
    </w:p>
    <w:p w14:paraId="75C92A8C">
      <w:pPr>
        <w:spacing w:line="276" w:lineRule="auto"/>
        <w:ind w:firstLine="720"/>
        <w:contextualSpacing/>
        <w:jc w:val="both"/>
        <w:rPr>
          <w:rFonts w:ascii="Calibri" w:hAnsi="Calibri"/>
        </w:rPr>
      </w:pPr>
      <w:r>
        <w:rPr>
          <w:rFonts w:ascii="Calibri" w:hAnsi="Calibri"/>
        </w:rPr>
        <w:t>Τέλος και περί ώρα 11:35΄π.μ., λύθηκε η συνεδρίαση.</w:t>
      </w:r>
    </w:p>
    <w:p w14:paraId="00C6059B">
      <w:pPr>
        <w:spacing w:line="276" w:lineRule="auto"/>
        <w:ind w:firstLine="720"/>
        <w:contextualSpacing/>
        <w:jc w:val="both"/>
        <w:rPr>
          <w:rFonts w:ascii="Calibri" w:hAnsi="Calibri"/>
        </w:rPr>
      </w:pPr>
    </w:p>
    <w:p w14:paraId="37C2592B">
      <w:pPr>
        <w:spacing w:line="276" w:lineRule="auto"/>
        <w:ind w:firstLine="720"/>
        <w:contextualSpacing/>
        <w:jc w:val="both"/>
        <w:rPr>
          <w:rFonts w:ascii="Calibri" w:hAnsi="Calibri"/>
          <w:b/>
        </w:rPr>
      </w:pPr>
      <w:r>
        <w:rPr>
          <w:rFonts w:ascii="Calibri" w:hAnsi="Calibri"/>
          <w:b/>
        </w:rPr>
        <w:t>Ο ΠΡΟΕΔΡΟΣ ΤΗΣ ΕΠΙΤΡΟΠΗΣ                                          Ο ΓΡΑΜΜΑΤΕΑΣ</w:t>
      </w:r>
    </w:p>
    <w:p w14:paraId="0563B430">
      <w:pPr>
        <w:spacing w:line="276" w:lineRule="auto"/>
        <w:contextualSpacing/>
        <w:jc w:val="both"/>
        <w:rPr>
          <w:rFonts w:ascii="Calibri" w:hAnsi="Calibri"/>
          <w:b/>
        </w:rPr>
      </w:pPr>
    </w:p>
    <w:p w14:paraId="68F9D692">
      <w:pPr>
        <w:spacing w:line="276" w:lineRule="auto"/>
        <w:ind w:firstLine="720"/>
        <w:contextualSpacing/>
        <w:jc w:val="both"/>
        <w:rPr>
          <w:rFonts w:ascii="Calibri" w:hAnsi="Calibri"/>
          <w:b/>
        </w:rPr>
      </w:pPr>
    </w:p>
    <w:p w14:paraId="03964139">
      <w:pPr>
        <w:spacing w:line="276" w:lineRule="auto"/>
        <w:ind w:firstLine="720"/>
        <w:contextualSpacing/>
        <w:jc w:val="both"/>
        <w:rPr>
          <w:rFonts w:ascii="Arial" w:hAnsi="Arial" w:cs="Arial"/>
          <w:sz w:val="20"/>
        </w:rPr>
      </w:pPr>
      <w:r>
        <w:rPr>
          <w:rFonts w:ascii="Calibri" w:hAnsi="Calibri"/>
          <w:b/>
        </w:rPr>
        <w:t xml:space="preserve">  ΜΑΞΙΜΟΣ ΧΑΡΑΚΟΠΟΥΛΟΣ                    </w:t>
      </w:r>
      <w:r>
        <w:rPr>
          <w:rFonts w:ascii="Calibri" w:hAnsi="Calibri"/>
          <w:b/>
        </w:rPr>
        <w:tab/>
      </w:r>
      <w:r>
        <w:rPr>
          <w:rFonts w:ascii="Calibri" w:hAnsi="Calibri"/>
          <w:b/>
        </w:rPr>
        <w:t>ΕΥΣΤΑΘΙΟΣ ΚΩΝΣΤΑΝΤΙΝΙΔΗΣ</w:t>
      </w: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Segoe UI">
    <w:panose1 w:val="020B0502040204020203"/>
    <w:charset w:val="A1"/>
    <w:family w:val="swiss"/>
    <w:pitch w:val="default"/>
    <w:sig w:usb0="E4002EFF" w:usb1="C000E47F" w:usb2="00000009" w:usb3="00000000" w:csb0="200001FF" w:csb1="00000000"/>
  </w:font>
  <w:font w:name="Roboto">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1B3D">
    <w:pPr>
      <w:pStyle w:val="5"/>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D845">
    <w:pPr>
      <w:pStyle w:val="6"/>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A9"/>
    <w:rsid w:val="00006A31"/>
    <w:rsid w:val="00013A5B"/>
    <w:rsid w:val="000763DB"/>
    <w:rsid w:val="000F31FD"/>
    <w:rsid w:val="00172848"/>
    <w:rsid w:val="0019722B"/>
    <w:rsid w:val="001B133D"/>
    <w:rsid w:val="001B209A"/>
    <w:rsid w:val="00212570"/>
    <w:rsid w:val="002746A0"/>
    <w:rsid w:val="002A76E9"/>
    <w:rsid w:val="00320E6E"/>
    <w:rsid w:val="00336C59"/>
    <w:rsid w:val="003511E0"/>
    <w:rsid w:val="00355B6E"/>
    <w:rsid w:val="0036657F"/>
    <w:rsid w:val="004A3287"/>
    <w:rsid w:val="004D4BA9"/>
    <w:rsid w:val="004E51E8"/>
    <w:rsid w:val="0053203E"/>
    <w:rsid w:val="005A3BEF"/>
    <w:rsid w:val="005E2211"/>
    <w:rsid w:val="00630F11"/>
    <w:rsid w:val="006325FA"/>
    <w:rsid w:val="00634849"/>
    <w:rsid w:val="006F4F65"/>
    <w:rsid w:val="007321D5"/>
    <w:rsid w:val="00776BBA"/>
    <w:rsid w:val="007E5F34"/>
    <w:rsid w:val="00806D8C"/>
    <w:rsid w:val="00826A85"/>
    <w:rsid w:val="00842ED6"/>
    <w:rsid w:val="00894CC2"/>
    <w:rsid w:val="00896461"/>
    <w:rsid w:val="008D39BB"/>
    <w:rsid w:val="008F3B56"/>
    <w:rsid w:val="008F7C86"/>
    <w:rsid w:val="009522B0"/>
    <w:rsid w:val="00957D76"/>
    <w:rsid w:val="00A07175"/>
    <w:rsid w:val="00A30777"/>
    <w:rsid w:val="00A44FEE"/>
    <w:rsid w:val="00A75FD4"/>
    <w:rsid w:val="00AB4816"/>
    <w:rsid w:val="00B3033F"/>
    <w:rsid w:val="00B4540A"/>
    <w:rsid w:val="00B651EE"/>
    <w:rsid w:val="00BB2165"/>
    <w:rsid w:val="00BD2FCF"/>
    <w:rsid w:val="00BD60C8"/>
    <w:rsid w:val="00C050CF"/>
    <w:rsid w:val="00C22F3C"/>
    <w:rsid w:val="00C241F7"/>
    <w:rsid w:val="00C74957"/>
    <w:rsid w:val="00C8682D"/>
    <w:rsid w:val="00CB5EBC"/>
    <w:rsid w:val="00CE5471"/>
    <w:rsid w:val="00D43075"/>
    <w:rsid w:val="00DC3A98"/>
    <w:rsid w:val="00DC57D6"/>
    <w:rsid w:val="00EB2F46"/>
    <w:rsid w:val="00F258EB"/>
    <w:rsid w:val="00F74A1F"/>
    <w:rsid w:val="00FC3183"/>
    <w:rsid w:val="00FE4CB0"/>
    <w:rsid w:val="00FF52B8"/>
    <w:rsid w:val="080D37DC"/>
    <w:rsid w:val="09271C52"/>
    <w:rsid w:val="461A4E0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9"/>
    <w:unhideWhenUsed/>
    <w:qFormat/>
    <w:uiPriority w:val="99"/>
    <w:pPr>
      <w:tabs>
        <w:tab w:val="center" w:pos="4153"/>
        <w:tab w:val="right" w:pos="8306"/>
      </w:tabs>
      <w:spacing w:after="0" w:line="240" w:lineRule="auto"/>
    </w:pPr>
  </w:style>
  <w:style w:type="paragraph" w:styleId="6">
    <w:name w:val="header"/>
    <w:basedOn w:val="1"/>
    <w:link w:val="8"/>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7">
    <w:name w:val="Επικεφαλίδα 3 Char"/>
    <w:basedOn w:val="3"/>
    <w:link w:val="2"/>
    <w:qFormat/>
    <w:uiPriority w:val="9"/>
    <w:rPr>
      <w:rFonts w:ascii="Times New Roman" w:hAnsi="Times New Roman" w:eastAsia="Times New Roman" w:cs="Times New Roman"/>
      <w:b/>
      <w:bCs/>
      <w:sz w:val="27"/>
      <w:szCs w:val="27"/>
      <w:lang w:eastAsia="el-GR"/>
    </w:rPr>
  </w:style>
  <w:style w:type="character" w:customStyle="1" w:styleId="8">
    <w:name w:val="Κεφαλίδα Char"/>
    <w:basedOn w:val="3"/>
    <w:link w:val="6"/>
    <w:qFormat/>
    <w:uiPriority w:val="99"/>
    <w:rPr>
      <w:rFonts w:ascii="Times New Roman" w:hAnsi="Times New Roman" w:eastAsia="Times New Roman" w:cs="Times New Roman"/>
      <w:sz w:val="24"/>
      <w:szCs w:val="24"/>
      <w:lang w:eastAsia="el-GR"/>
    </w:rPr>
  </w:style>
  <w:style w:type="character" w:customStyle="1" w:styleId="9">
    <w:name w:val="Υποσέλιδο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66A2-415A-4D39-836D-B2F98A71F45D}">
  <ds:schemaRefs/>
</ds:datastoreItem>
</file>

<file path=docProps/app.xml><?xml version="1.0" encoding="utf-8"?>
<Properties xmlns="http://schemas.openxmlformats.org/officeDocument/2006/extended-properties" xmlns:vt="http://schemas.openxmlformats.org/officeDocument/2006/docPropsVTypes">
  <Template>Normal</Template>
  <Company>Hellenic Parliament BTE</Company>
  <Pages>20</Pages>
  <Words>10296</Words>
  <Characters>55599</Characters>
  <Lines>463</Lines>
  <Paragraphs>131</Paragraphs>
  <TotalTime>9</TotalTime>
  <ScaleCrop>false</ScaleCrop>
  <LinksUpToDate>false</LinksUpToDate>
  <CharactersWithSpaces>65764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2022-05-20T08:03:00Z</dcterms:created>
  <dc:creator>Λουκάτου Καλομοίρα</dc:creator>
  <cp:lastModifiedBy>a.anagnostopoulou</cp:lastModifiedBy>
  <cp:lastPrinted>2022-06-21T17:01:00Z</cp:lastPrinted>
  <dcterms:modified xsi:type="dcterms:W3CDTF">2025-10-06T07:50:27Z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F60D8EAD54A94997BE05CBE8A4452512_12</vt:lpwstr>
  </property>
</Properties>
</file>