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6351D" w14:textId="77777777" w:rsidR="008B051D" w:rsidRPr="004A7AA8" w:rsidRDefault="008B051D" w:rsidP="004A7AA8">
      <w:pPr>
        <w:spacing w:line="276" w:lineRule="auto"/>
        <w:contextualSpacing/>
        <w:rPr>
          <w:rFonts w:ascii="Calibri" w:hAnsi="Calibri" w:cs="Calibri"/>
          <w:b/>
          <w:bCs/>
        </w:rPr>
      </w:pPr>
      <w:r w:rsidRPr="004A7AA8">
        <w:rPr>
          <w:rFonts w:ascii="Calibri" w:hAnsi="Calibri" w:cs="Calibri"/>
          <w:b/>
          <w:bCs/>
        </w:rPr>
        <w:t xml:space="preserve">ΒΟΥΛΗ ΤΩΝ ΕΛΛΗΝΩΝ </w:t>
      </w:r>
    </w:p>
    <w:p w14:paraId="3140722D" w14:textId="77777777" w:rsidR="008B051D" w:rsidRPr="004A7AA8" w:rsidRDefault="008B051D" w:rsidP="004A7AA8">
      <w:pPr>
        <w:spacing w:line="276" w:lineRule="auto"/>
        <w:contextualSpacing/>
        <w:rPr>
          <w:rFonts w:ascii="Calibri" w:hAnsi="Calibri" w:cs="Calibri"/>
          <w:b/>
          <w:bCs/>
        </w:rPr>
      </w:pPr>
      <w:r w:rsidRPr="004A7AA8">
        <w:rPr>
          <w:rFonts w:ascii="Calibri" w:hAnsi="Calibri" w:cs="Calibri"/>
          <w:b/>
          <w:bCs/>
        </w:rPr>
        <w:t xml:space="preserve">ΠΕΡΙΟΔΟΣ Κ΄- ΣΥΝΟΔΟΣ Γ΄ </w:t>
      </w:r>
    </w:p>
    <w:p w14:paraId="1068FD9F" w14:textId="77777777" w:rsidR="008B051D" w:rsidRPr="004A7AA8" w:rsidRDefault="008B051D" w:rsidP="004A7AA8">
      <w:pPr>
        <w:spacing w:line="276" w:lineRule="auto"/>
        <w:contextualSpacing/>
        <w:rPr>
          <w:rFonts w:ascii="Calibri" w:hAnsi="Calibri" w:cs="Calibri"/>
          <w:b/>
          <w:bCs/>
        </w:rPr>
      </w:pPr>
      <w:r w:rsidRPr="004A7AA8">
        <w:rPr>
          <w:rFonts w:ascii="Calibri" w:hAnsi="Calibri" w:cs="Calibri"/>
          <w:b/>
          <w:bCs/>
        </w:rPr>
        <w:t>ΔΙΑΡΚΗΣ ΕΠΙΤΡΟΠΗ ΔΗΜΟΣΙΑΣ ΔΙΟΙΚΗΣΗΣ, ΔΗΜΟΣΙΑΣ ΤΑΞΗΣ ΚΑΙ ΔΙΚΑΙΟΣΥΝΗΣ</w:t>
      </w:r>
      <w:r w:rsidRPr="004A7AA8">
        <w:rPr>
          <w:rFonts w:ascii="Calibri" w:hAnsi="Calibri" w:cs="Calibri"/>
          <w:b/>
          <w:bCs/>
        </w:rPr>
        <w:tab/>
      </w:r>
    </w:p>
    <w:p w14:paraId="26D66500" w14:textId="77777777" w:rsidR="008B051D" w:rsidRPr="004A7AA8" w:rsidRDefault="008B051D" w:rsidP="004A7AA8">
      <w:pPr>
        <w:spacing w:line="276" w:lineRule="auto"/>
        <w:ind w:firstLine="720"/>
        <w:contextualSpacing/>
        <w:rPr>
          <w:rFonts w:ascii="Calibri" w:hAnsi="Calibri" w:cs="Calibri"/>
          <w:b/>
          <w:bCs/>
        </w:rPr>
      </w:pPr>
    </w:p>
    <w:p w14:paraId="09ED793C" w14:textId="07287D09" w:rsidR="008B051D" w:rsidRPr="004A7AA8" w:rsidRDefault="008B051D" w:rsidP="004A7AA8">
      <w:pPr>
        <w:spacing w:line="276" w:lineRule="auto"/>
        <w:ind w:firstLine="720"/>
        <w:contextualSpacing/>
        <w:jc w:val="right"/>
        <w:rPr>
          <w:rFonts w:ascii="Calibri" w:hAnsi="Calibri" w:cs="Calibri"/>
          <w:b/>
          <w:bCs/>
          <w:u w:val="single"/>
        </w:rPr>
      </w:pPr>
      <w:r w:rsidRPr="004A7AA8">
        <w:rPr>
          <w:rFonts w:ascii="Calibri" w:hAnsi="Calibri" w:cs="Calibri"/>
          <w:b/>
          <w:bCs/>
        </w:rPr>
        <w:t xml:space="preserve"> </w:t>
      </w:r>
    </w:p>
    <w:p w14:paraId="0F9D1661" w14:textId="77777777" w:rsidR="008B051D" w:rsidRPr="004A7AA8" w:rsidRDefault="008B051D" w:rsidP="004A7AA8">
      <w:pPr>
        <w:spacing w:line="276" w:lineRule="auto"/>
        <w:contextualSpacing/>
        <w:jc w:val="center"/>
        <w:rPr>
          <w:rFonts w:ascii="Calibri" w:hAnsi="Calibri" w:cs="Calibri"/>
          <w:b/>
          <w:bCs/>
        </w:rPr>
      </w:pPr>
      <w:r w:rsidRPr="004A7AA8">
        <w:rPr>
          <w:rFonts w:ascii="Calibri" w:hAnsi="Calibri" w:cs="Calibri"/>
          <w:b/>
          <w:bCs/>
        </w:rPr>
        <w:t>Π Ρ Α Κ Τ Ι Κ Ο</w:t>
      </w:r>
    </w:p>
    <w:p w14:paraId="18704A4D" w14:textId="77777777" w:rsidR="008B051D" w:rsidRPr="004A7AA8" w:rsidRDefault="008B051D" w:rsidP="004A7AA8">
      <w:pPr>
        <w:spacing w:line="276" w:lineRule="auto"/>
        <w:contextualSpacing/>
        <w:jc w:val="center"/>
        <w:rPr>
          <w:rFonts w:ascii="Calibri" w:hAnsi="Calibri" w:cs="Calibri"/>
          <w:b/>
          <w:bCs/>
        </w:rPr>
      </w:pPr>
      <w:r w:rsidRPr="004A7AA8">
        <w:rPr>
          <w:rFonts w:ascii="Calibri" w:hAnsi="Calibri" w:cs="Calibri"/>
          <w:b/>
          <w:bCs/>
        </w:rPr>
        <w:t>(Άρθρο 40 παρ. 1 Κ.τ.Β.)</w:t>
      </w:r>
    </w:p>
    <w:p w14:paraId="26DF3541" w14:textId="77777777" w:rsidR="008B051D" w:rsidRPr="004A7AA8" w:rsidRDefault="008B051D" w:rsidP="004A7AA8">
      <w:pPr>
        <w:spacing w:line="276" w:lineRule="auto"/>
        <w:ind w:firstLine="720"/>
        <w:contextualSpacing/>
        <w:rPr>
          <w:rFonts w:ascii="Calibri" w:hAnsi="Calibri" w:cs="Calibri"/>
        </w:rPr>
      </w:pPr>
    </w:p>
    <w:p w14:paraId="5C0ACAD0"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Στην Αθήνα, σήμερα, 15 Ιουνίου 2026, ημέρα Δευτέρα και ώρα 13.15΄, στην Αίθουσα «Προέδρου Αθανασίου Κωνστ. Τσαλδάρη» (223) του Μεγάρου της Βουλής, συνήλθε σε συνεδρίαση η Διαρκής Επιτροπή Δημόσιας Διοίκησης, Δημόσιας Τάξης και Δικαιοσύνης υπό την προεδρία του Προέδρου της, κ. Αναστασίου Μπαρτζώκα, με θέμα ημερήσιας διάταξης </w:t>
      </w:r>
      <w:bookmarkStart w:id="0" w:name="_Hlk232423374"/>
      <w:r w:rsidRPr="004A7AA8">
        <w:rPr>
          <w:rFonts w:ascii="Calibri" w:hAnsi="Calibri" w:cs="Calibri"/>
        </w:rPr>
        <w:t>την επεξεργασία και εξέταση του σχεδίου νόμου του Υπουργείου Εσωτερικών «ΚΩΔΙΚΑΣ ΤΟΠΙΚΗΣ ΑΥΤΟΔΙΟΙΚΗΣΗΣ».</w:t>
      </w:r>
      <w:bookmarkEnd w:id="0"/>
    </w:p>
    <w:p w14:paraId="2513835A"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Στη συνεδρίαση παρέστησαν ο Υπουργός Εσωτερικών, κ. Θεόδωρος Λιβάνιος, ο Υφυπουργός Εσωτερικών, κ. Βασίλειος – Πέτρος Σπανάκης, καθώς και αρμόδιοι υπηρεσιακοί παράγοντες.</w:t>
      </w:r>
    </w:p>
    <w:p w14:paraId="7BB1C903" w14:textId="2204ED39" w:rsidR="00012A6E"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4A7AA8">
        <w:rPr>
          <w:rFonts w:ascii="Calibri" w:hAnsi="Calibri" w:cs="Calibri"/>
        </w:rPr>
        <w:t xml:space="preserve"> </w:t>
      </w:r>
      <w:r w:rsidRPr="004A7AA8">
        <w:rPr>
          <w:rFonts w:ascii="Calibri" w:hAnsi="Calibri" w:cs="Calibri"/>
        </w:rPr>
        <w:t>Παρόντες ήταν οι Βουλευτές κ.κ.:</w:t>
      </w:r>
      <w:bookmarkStart w:id="1" w:name="_Hlk224055038"/>
      <w:r w:rsidR="00012A6E" w:rsidRPr="004A7AA8">
        <w:rPr>
          <w:rFonts w:ascii="Calibri" w:hAnsi="Calibri" w:cs="Calibri"/>
        </w:rPr>
        <w:t xml:space="preserve"> Αθανασίου Χαράλαμπος, Αντωνίου Μαρία, Βούλτεψη Σοφία, Δημοσχάκης Αναστάσιος (Τάσος),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Οικονόμου Ιωάννης (Γιάννης), Ράπτη Ζωή, Τριαντόπουλος Χρήστος, Υψηλάντης Βασίλειος – Νικόλαος, Φόρτωμας Φίλιππος, Χαρακόπουλος Μάξιμος, Δουδωνής Παναγιώτης,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w:t>
      </w:r>
      <w:r w:rsidR="00575D9A" w:rsidRPr="004A7AA8">
        <w:rPr>
          <w:rFonts w:ascii="Calibri" w:hAnsi="Calibri" w:cs="Calibri"/>
        </w:rPr>
        <w:t>Γιαννούλης Χ</w:t>
      </w:r>
      <w:r w:rsidR="00102651" w:rsidRPr="004A7AA8">
        <w:rPr>
          <w:rFonts w:ascii="Calibri" w:hAnsi="Calibri" w:cs="Calibri"/>
        </w:rPr>
        <w:t>ρήστος</w:t>
      </w:r>
      <w:r w:rsidR="00012A6E" w:rsidRPr="004A7AA8">
        <w:rPr>
          <w:rFonts w:ascii="Calibri" w:hAnsi="Calibri" w:cs="Calibri"/>
        </w:rPr>
        <w:t xml:space="preserve">, Τσαπανίδου Παρθένα (Πόπη), Ψυχογιός Γεώργιος, </w:t>
      </w:r>
      <w:r w:rsidR="00102651" w:rsidRPr="004A7AA8">
        <w:rPr>
          <w:rFonts w:ascii="Calibri" w:hAnsi="Calibri" w:cs="Calibri"/>
        </w:rPr>
        <w:t>Δάγκα Παρασκευή</w:t>
      </w:r>
      <w:r w:rsidR="00012A6E" w:rsidRPr="004A7AA8">
        <w:rPr>
          <w:rFonts w:ascii="Calibri" w:hAnsi="Calibri" w:cs="Calibri"/>
        </w:rPr>
        <w:t xml:space="preserve">, Κανέλλη Γαρυφαλλιά (Λιάνα), </w:t>
      </w:r>
      <w:r w:rsidR="00102651" w:rsidRPr="004A7AA8">
        <w:rPr>
          <w:rFonts w:ascii="Calibri" w:hAnsi="Calibri" w:cs="Calibri"/>
        </w:rPr>
        <w:t>Μεταξάς Βασίλειος</w:t>
      </w:r>
      <w:r w:rsidR="00012A6E" w:rsidRPr="004A7AA8">
        <w:rPr>
          <w:rFonts w:ascii="Calibri" w:hAnsi="Calibri" w:cs="Calibri"/>
        </w:rPr>
        <w:t xml:space="preserve">, </w:t>
      </w:r>
      <w:r w:rsidR="00DA492C" w:rsidRPr="004A7AA8">
        <w:rPr>
          <w:rFonts w:ascii="Calibri" w:hAnsi="Calibri" w:cs="Calibri"/>
        </w:rPr>
        <w:t>Κατσώτης Χρήστος</w:t>
      </w:r>
      <w:r w:rsidR="00012A6E" w:rsidRPr="004A7AA8">
        <w:rPr>
          <w:rFonts w:ascii="Calibri" w:hAnsi="Calibri" w:cs="Calibri"/>
        </w:rPr>
        <w:t xml:space="preserve">, Ηλιόπουλος Αθανάσιος (Νάσος), Τζανακόπουλος Δημήτριος, Φωτίου Θεανώ, </w:t>
      </w:r>
      <w:r w:rsidR="00C73E7F" w:rsidRPr="004A7AA8">
        <w:rPr>
          <w:rFonts w:ascii="Calibri" w:hAnsi="Calibri" w:cs="Calibri"/>
        </w:rPr>
        <w:t>Παπαδάκης Παράσχος</w:t>
      </w:r>
      <w:r w:rsidR="00012A6E" w:rsidRPr="004A7AA8">
        <w:rPr>
          <w:rFonts w:ascii="Calibri" w:hAnsi="Calibri" w:cs="Calibri"/>
        </w:rPr>
        <w:t xml:space="preserve">, Χήτας Κωνσταντίνος, Κουρουπάκη Ασπασία, Ρούντας Γεώργιος, Κωνσταντοπούλου Ζωή, Ρούσσου Έλλη, Βαλτογιάννης Διονύσιος, Δημητροκάλλης Ιωάννης, Καραγεωργοπούλου Ελένη, </w:t>
      </w:r>
      <w:bookmarkStart w:id="2" w:name="_Hlk212808782"/>
      <w:r w:rsidR="00012A6E" w:rsidRPr="004A7AA8">
        <w:rPr>
          <w:rFonts w:ascii="Calibri" w:hAnsi="Calibri" w:cs="Calibri"/>
        </w:rPr>
        <w:t xml:space="preserve">Κατσιβαρδάς Χαράλαμπος, </w:t>
      </w:r>
      <w:bookmarkEnd w:id="2"/>
      <w:r w:rsidR="00012A6E" w:rsidRPr="004A7AA8">
        <w:rPr>
          <w:rFonts w:ascii="Calibri" w:hAnsi="Calibri" w:cs="Calibri"/>
        </w:rPr>
        <w:t xml:space="preserve">Σαρακιώτης Ιωάννης και Χρηστίδου Ραλλία. </w:t>
      </w:r>
      <w:bookmarkEnd w:id="1"/>
    </w:p>
    <w:p w14:paraId="2485B72B" w14:textId="6F8C2471"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ΑΝΑΣΤΑΣΙΟΣ ΜΠΑΡΤΖΩΚΑΣ (Πρόεδρος της Επιτροπής):</w:t>
      </w:r>
      <w:r w:rsidRPr="004A7AA8">
        <w:rPr>
          <w:rFonts w:ascii="Calibri" w:hAnsi="Calibri" w:cs="Calibri"/>
        </w:rPr>
        <w:t xml:space="preserve"> Κυρίες και κύριοι συνάδελφοι, αρχίζει η συνεδρίαση της Διαρκούς Επιτροπής Δημόσιας Διοίκησης Δημόσιας Τάξης και Δικαιοσύνης με θέμα ημερήσιας διάταξης την επεξεργασία και εξέταση του σχεδίου νόμου του Υπουργείου Εσωτερικών «ΚΩΔΙΚΑΣ ΤΟΠΙΚΗΣ ΑΥΤΟΔΙΟΙΚΗΣΗΣ». </w:t>
      </w:r>
    </w:p>
    <w:p w14:paraId="38D0A33F"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Στη συνεδρίαση παρίστανται ο Υπουργός Εσωτερικών, κ. Θεόδωρος Λιβάνιος και ο Υφυπουργός Εσωτερικών, κ. Βασίλειος – Πέτρος Σπανάκης. </w:t>
      </w:r>
    </w:p>
    <w:p w14:paraId="37136B53"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Ως προς τον προγραμματισμό των επόμενων συνεδριάσεων η πρότασή μου είναι να συνεχίσουμε την επεξεργασία του σχεδίου νόμου την Τετάρτη 17 Ιουνίου και ώρα 13:00` με την ακρόαση των εξωκοινοβουλευτικών προσώπων, την Πέμπτη 18 Ιουνίου και ώρα 13:00` με τη συζήτηση επί των άρθρων και την Τετάρτη 24 Ιουνίου, ώρα 13:00` με την β` ανάγνωση.</w:t>
      </w:r>
    </w:p>
    <w:p w14:paraId="7F0914E8" w14:textId="56953211"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Κυρία Ρούσσου, έχετε το</w:t>
      </w:r>
      <w:r w:rsidR="000323E4" w:rsidRPr="004A7AA8">
        <w:rPr>
          <w:rFonts w:ascii="Calibri" w:hAnsi="Calibri" w:cs="Calibri"/>
        </w:rPr>
        <w:t>ν</w:t>
      </w:r>
      <w:r w:rsidRPr="004A7AA8">
        <w:rPr>
          <w:rFonts w:ascii="Calibri" w:hAnsi="Calibri" w:cs="Calibri"/>
        </w:rPr>
        <w:t xml:space="preserve"> λόγο.</w:t>
      </w:r>
    </w:p>
    <w:p w14:paraId="1A740C9B" w14:textId="1AABCC0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lastRenderedPageBreak/>
        <w:t>ΕΛΛΗ ΡΟΥΣΣΟΥ (Ειδική Αγορήτρια της Κ.Ο.</w:t>
      </w:r>
      <w:r w:rsidRPr="004A7AA8">
        <w:rPr>
          <w:rFonts w:ascii="Calibri" w:hAnsi="Calibri" w:cs="Calibri"/>
        </w:rPr>
        <w:t xml:space="preserve"> </w:t>
      </w:r>
      <w:r w:rsidRPr="004A7AA8">
        <w:rPr>
          <w:rFonts w:ascii="Calibri" w:hAnsi="Calibri" w:cs="Calibri"/>
          <w:b/>
          <w:bCs/>
        </w:rPr>
        <w:t>«ΠΛΕΥΣΗ ΕΛΕΥΘΕΡΙΑΣ–ΖΩΗ ΚΩΝΣΤΑΝΤΟΠΟΥΛΟΥ»):</w:t>
      </w:r>
      <w:r w:rsidRPr="004A7AA8">
        <w:rPr>
          <w:rFonts w:ascii="Calibri" w:hAnsi="Calibri" w:cs="Calibri"/>
        </w:rPr>
        <w:t xml:space="preserve"> Μήπως γίνεται μετά την Τετάρτη </w:t>
      </w:r>
      <w:r w:rsidR="000323E4" w:rsidRPr="004A7AA8">
        <w:rPr>
          <w:rFonts w:ascii="Calibri" w:hAnsi="Calibri" w:cs="Calibri"/>
        </w:rPr>
        <w:t xml:space="preserve">να γίνει </w:t>
      </w:r>
      <w:r w:rsidRPr="004A7AA8">
        <w:rPr>
          <w:rFonts w:ascii="Calibri" w:hAnsi="Calibri" w:cs="Calibri"/>
        </w:rPr>
        <w:t xml:space="preserve">η δεύτερη συνεδρίαση; Δε μπορεί να γίνει Πέμπτη ή Παρασκευή; </w:t>
      </w:r>
    </w:p>
    <w:p w14:paraId="711467C1" w14:textId="7777777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ΑΝΑΣΤΑΣΙΟΣ ΜΠΑΡΤΖΩΚΑΣ (Πρόεδρος της Επιτροπής):</w:t>
      </w:r>
      <w:r w:rsidRPr="004A7AA8">
        <w:rPr>
          <w:rFonts w:ascii="Calibri" w:hAnsi="Calibri" w:cs="Calibri"/>
        </w:rPr>
        <w:t xml:space="preserve"> Η εξωκοινοβουλευτική; </w:t>
      </w:r>
    </w:p>
    <w:p w14:paraId="36DD41F6" w14:textId="7777777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ΕΛΛΗ ΡΟΥΣΣΟΥ (Ειδική Αγορήτρια της Κ.Ο. «ΠΛΕΥΣΗ ΕΛΕΥΘΕΡΙΑΣ–ΖΩΗ ΚΩΝΣΤΑΝΤΟΠΟΥΛΟΥ»):</w:t>
      </w:r>
      <w:r w:rsidRPr="004A7AA8">
        <w:rPr>
          <w:rFonts w:ascii="Calibri" w:hAnsi="Calibri" w:cs="Calibri"/>
        </w:rPr>
        <w:t xml:space="preserve"> Η δεύτερη που είπατε για την Τετάρτη στη 13:00`. </w:t>
      </w:r>
    </w:p>
    <w:p w14:paraId="6138551B" w14:textId="7777777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ΑΝΑΣΤΑΣΙΟΣ ΜΠΑΡΤΖΩΚΑΣ (Πρόεδρος της Επιτροπής):</w:t>
      </w:r>
      <w:r w:rsidRPr="004A7AA8">
        <w:rPr>
          <w:rFonts w:ascii="Calibri" w:hAnsi="Calibri" w:cs="Calibri"/>
        </w:rPr>
        <w:t xml:space="preserve"> Την άλλη Τετάρτη είπαμε. Λοιπόν, είναι η ακρόαση φορέων την Τετάρτη που έρχεται 13:00` το μεσημέρι, μεθαύριο. </w:t>
      </w:r>
    </w:p>
    <w:p w14:paraId="4925C560" w14:textId="77777777" w:rsidR="008B051D" w:rsidRPr="004A7AA8" w:rsidRDefault="008B051D" w:rsidP="004A7AA8">
      <w:pPr>
        <w:spacing w:line="276" w:lineRule="auto"/>
        <w:ind w:firstLine="720"/>
        <w:contextualSpacing/>
        <w:jc w:val="both"/>
        <w:rPr>
          <w:rFonts w:ascii="Calibri" w:hAnsi="Calibri" w:cs="Calibri"/>
          <w:b/>
          <w:bCs/>
        </w:rPr>
      </w:pPr>
      <w:bookmarkStart w:id="3" w:name="_Hlk232423909"/>
      <w:r w:rsidRPr="004A7AA8">
        <w:rPr>
          <w:rFonts w:ascii="Calibri" w:hAnsi="Calibri" w:cs="Calibri"/>
          <w:b/>
          <w:bCs/>
        </w:rPr>
        <w:t>ΕΛΛΗ ΡΟΥΣΣΟΥ (Ειδική Αγορήτρια της Κ.Ο. «ΠΛΕΥΣΗ ΕΛΕΥΘΕΡΙΑΣ–ΖΩΗ ΚΩΝΣΤΑΝΤΟΠΟΥΛΟΥ»):</w:t>
      </w:r>
      <w:r w:rsidRPr="004A7AA8">
        <w:rPr>
          <w:rFonts w:ascii="Calibri" w:hAnsi="Calibri" w:cs="Calibri"/>
        </w:rPr>
        <w:t xml:space="preserve"> </w:t>
      </w:r>
      <w:bookmarkEnd w:id="3"/>
      <w:r w:rsidRPr="004A7AA8">
        <w:rPr>
          <w:rFonts w:ascii="Calibri" w:hAnsi="Calibri" w:cs="Calibri"/>
        </w:rPr>
        <w:t xml:space="preserve">Μπορούμε να το κάνουμε λίγο πιο αργά; </w:t>
      </w:r>
    </w:p>
    <w:p w14:paraId="4911C22D" w14:textId="7777777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ΑΝΑΣΤΑΣΙΟΣ ΜΠΑΡΤΖΩΚΑΣ (Πρόεδρος της Επιτροπής):</w:t>
      </w:r>
      <w:r w:rsidRPr="004A7AA8">
        <w:rPr>
          <w:rFonts w:ascii="Calibri" w:hAnsi="Calibri" w:cs="Calibri"/>
        </w:rPr>
        <w:t xml:space="preserve"> Εννοείται ως προς την ώρα;</w:t>
      </w:r>
    </w:p>
    <w:p w14:paraId="49530B11" w14:textId="7777777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ΕΛΛΗ ΡΟΥΣΣΟΥ (Ειδική Αγορήτρια της Κ.Ο. «ΠΛΕΥΣΗ ΕΛΕΥΘΕΡΙΑΣ–ΖΩΗ ΚΩΝΣΤΑΝΤΟΠΟΥΛΟΥ»):</w:t>
      </w:r>
      <w:r w:rsidRPr="004A7AA8">
        <w:rPr>
          <w:rFonts w:ascii="Calibri" w:hAnsi="Calibri" w:cs="Calibri"/>
        </w:rPr>
        <w:t xml:space="preserve"> Ναι. </w:t>
      </w:r>
    </w:p>
    <w:p w14:paraId="11DC7966" w14:textId="7777777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ΑΝΑΣΤΑΣΙΟΣ ΜΠΑΡΤΖΩΚΑΣ (Πρόεδρος της Επιτροπής):</w:t>
      </w:r>
      <w:r w:rsidRPr="004A7AA8">
        <w:rPr>
          <w:rFonts w:ascii="Calibri" w:hAnsi="Calibri" w:cs="Calibri"/>
        </w:rPr>
        <w:t xml:space="preserve"> Θα μας δυσκολέψει όλους, γιατί οι φορείς, συνήθως, είναι αρκετοί και θα φτάσουμε βράδυ. </w:t>
      </w:r>
    </w:p>
    <w:p w14:paraId="5229F8F3" w14:textId="7777777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 xml:space="preserve">ΠΑΝΑΓΙΩΤΗΣ ΔΟΥΔΩΝΗΣ (Εισηγητής της Μειοψηφίας): </w:t>
      </w:r>
      <w:r w:rsidRPr="004A7AA8">
        <w:rPr>
          <w:rFonts w:ascii="Calibri" w:hAnsi="Calibri" w:cs="Calibri"/>
        </w:rPr>
        <w:t xml:space="preserve">Κύριε Πρόεδρε, μου επιτρέπετε; </w:t>
      </w:r>
    </w:p>
    <w:p w14:paraId="2F405347" w14:textId="7777777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ΑΝΑΣΤΑΣΙΟΣ ΜΠΑΡΤΖΩΚΑΣ (Πρόεδρος της Επιτροπής):</w:t>
      </w:r>
      <w:r w:rsidRPr="004A7AA8">
        <w:rPr>
          <w:rFonts w:ascii="Calibri" w:hAnsi="Calibri" w:cs="Calibri"/>
        </w:rPr>
        <w:t xml:space="preserve"> Ναι.</w:t>
      </w:r>
    </w:p>
    <w:p w14:paraId="51C78BD4"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ΠΑΝΑΓΙΩΤΗΣ ΔΟΥΔΩΝΗΣ (Εισηγητής της Μειοψηφίας): </w:t>
      </w:r>
      <w:r w:rsidRPr="004A7AA8">
        <w:rPr>
          <w:rFonts w:ascii="Calibri" w:hAnsi="Calibri" w:cs="Calibri"/>
        </w:rPr>
        <w:t>Ευχαριστώ, καταρχάς.</w:t>
      </w:r>
    </w:p>
    <w:p w14:paraId="6F4C3754" w14:textId="7777777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rPr>
        <w:t xml:space="preserve">Έχουμε ένα επιπλέον θέμα - το λέω σε σχέση με ενδεχόμενα ζητήματα που δημιουργούνται από την ώρα - ότι έχουμε και την Αναθεώρηση του Συντάγματος, την Επιτροπή της Αναθεώρησης του Συντάγματος και πολλά μέλη από αυτή την Επιτροπή και Εισηγητές - όχι μόνο εγώ - είναι Εισηγητές και στην άλλη Επιτροπή. Οπότε λάβετέ το υπόψη σας και αυτό. Ξέρω ότι ελήφθη υπόψη κατά τη σημερινή συνεδρίαση και το εκτιμούμε. </w:t>
      </w:r>
    </w:p>
    <w:p w14:paraId="59F38042" w14:textId="7777777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ΑΝΑΣΤΑΣΙΟΣ ΜΠΑΡΤΖΩΚΑΣ (Πρόεδρος της Επιτροπής):</w:t>
      </w:r>
      <w:r w:rsidRPr="004A7AA8">
        <w:rPr>
          <w:rFonts w:ascii="Calibri" w:hAnsi="Calibri" w:cs="Calibri"/>
        </w:rPr>
        <w:t xml:space="preserve"> Είναι αυτονόητο ότι κατά τη διάρκεια των συνεδριάσεων, όσο μπορούμε, θα διευκολύνουμε τα μέλη της Επιτροπής της άλλης, δεν το συζητάμε</w:t>
      </w:r>
    </w:p>
    <w:p w14:paraId="6D8C4FCC" w14:textId="24ED1FA2"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ΓΕΩΡΓΙΟΣ ΚΩΤΣΟΣ (Εισηγητής της Πλειοψηφίας):</w:t>
      </w:r>
      <w:r w:rsidRPr="004A7AA8">
        <w:rPr>
          <w:rFonts w:ascii="Calibri" w:hAnsi="Calibri" w:cs="Calibri"/>
        </w:rPr>
        <w:t xml:space="preserve"> Εκτός αυτού, ειπώθηκε και πιο πριν, σήμερα, η συνεδρίαση, αρχικά, ήταν 16:00` - την ίδια ώρα – και το αλλάξαμε, όποτε υπάρχει συσχετισμός. </w:t>
      </w:r>
    </w:p>
    <w:p w14:paraId="3ADE2D8F" w14:textId="37E34AF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ΑΝΑΣΤΑΣΙΟΣ ΜΠΑΡΤΖΩΚΑΣ (Πρόεδρος της Επιτροπής):</w:t>
      </w:r>
      <w:r w:rsidRPr="004A7AA8">
        <w:rPr>
          <w:rFonts w:ascii="Calibri" w:hAnsi="Calibri" w:cs="Calibri"/>
        </w:rPr>
        <w:t xml:space="preserve"> Το</w:t>
      </w:r>
      <w:r w:rsidR="000323E4" w:rsidRPr="004A7AA8">
        <w:rPr>
          <w:rFonts w:ascii="Calibri" w:hAnsi="Calibri" w:cs="Calibri"/>
        </w:rPr>
        <w:t>ν</w:t>
      </w:r>
      <w:r w:rsidRPr="004A7AA8">
        <w:rPr>
          <w:rFonts w:ascii="Calibri" w:hAnsi="Calibri" w:cs="Calibri"/>
        </w:rPr>
        <w:t xml:space="preserve"> λόγο έχει η κυρία Δάγκα.</w:t>
      </w:r>
    </w:p>
    <w:p w14:paraId="7886A8E1" w14:textId="7777777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 xml:space="preserve">ΠΑΡΑΣΚΕΥΗ (ΒΙΒΗ) ΔΑΓΚΑ (Ειδική Αγορήτρια της Κ.Ο. «ΚΟΜΜΟΥΝΙΣΤΙΚΟ ΚΟΜΜΑ ΕΛΛΑΔΑΣ»): </w:t>
      </w:r>
      <w:r w:rsidRPr="004A7AA8">
        <w:rPr>
          <w:rFonts w:ascii="Calibri" w:hAnsi="Calibri" w:cs="Calibri"/>
        </w:rPr>
        <w:t>Να πω το γεγονός ότι επειδή μιλάμε για ένα τεράστιο νομοσχέδιο με 774 άρθρα, νομίζουμε ότι πρέπει να δοθεί ο χρόνος και για τη συζήτηση στις Επιτροπές της Βουλής και για τη συζήτηση, προφανώς, στην Ολομέλεια που δε μπορεί να περιοριστεί σε 2 μέρες, αλλά χρειάζεται να γίνει ουσιαστική συζήτηση και κατά άρθρον. Το ένα ζήτημα είναι αυτό.</w:t>
      </w:r>
    </w:p>
    <w:p w14:paraId="2D4BBCD5" w14:textId="77777777" w:rsidR="008B051D" w:rsidRPr="004A7AA8" w:rsidRDefault="008B051D" w:rsidP="004A7AA8">
      <w:pPr>
        <w:spacing w:line="276" w:lineRule="auto"/>
        <w:contextualSpacing/>
        <w:jc w:val="both"/>
        <w:rPr>
          <w:rFonts w:ascii="Calibri" w:hAnsi="Calibri" w:cs="Calibri"/>
          <w:color w:val="212529"/>
        </w:rPr>
      </w:pPr>
      <w:r w:rsidRPr="004A7AA8">
        <w:rPr>
          <w:rFonts w:ascii="Calibri" w:hAnsi="Calibri" w:cs="Calibri"/>
          <w:color w:val="212529"/>
        </w:rPr>
        <w:tab/>
        <w:t>Με αυτή την έννοια η συζήτηση της ακρόασης των φορέων δεν μπορεί να είναι μία μέρα μετά. Να το πω διαφορετικά, η τρίτη συζήτηση κατά άρθρο. Χρειάζεται να λάβουμε υπόψη μας τη γνώμη των φορέων για να μπορέσουμε και εμείς να δούμε τα αντίστοιχα άρθρα. Αν δεν υπάρχει ο αναγκαίος χρόνος τοποθέτησης και μελέτης των παρατηρήσεων των φορέων θα δημιουργηθεί σοβαρό θέμα.</w:t>
      </w:r>
    </w:p>
    <w:p w14:paraId="4D981111" w14:textId="4741FFED"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b/>
          <w:bCs/>
          <w:color w:val="212529"/>
        </w:rPr>
        <w:t>ΑΝΑΣΤΑΣΙΟΣ ΜΠΑΡΤΖΩΚΑΣ (Πρόεδρος της Επιτροπής):</w:t>
      </w:r>
      <w:r w:rsidRPr="004A7AA8">
        <w:rPr>
          <w:rFonts w:ascii="Calibri" w:hAnsi="Calibri" w:cs="Calibri"/>
          <w:color w:val="212529"/>
        </w:rPr>
        <w:t xml:space="preserve"> Ευχαριστώ για τις προτάσεις σας. Να το επαναλάβω. Μεθαύριο</w:t>
      </w:r>
      <w:r w:rsidR="000323E4" w:rsidRPr="004A7AA8">
        <w:rPr>
          <w:rFonts w:ascii="Calibri" w:hAnsi="Calibri" w:cs="Calibri"/>
          <w:color w:val="212529"/>
        </w:rPr>
        <w:t>,</w:t>
      </w:r>
      <w:r w:rsidRPr="004A7AA8">
        <w:rPr>
          <w:rFonts w:ascii="Calibri" w:hAnsi="Calibri" w:cs="Calibri"/>
          <w:color w:val="212529"/>
        </w:rPr>
        <w:t xml:space="preserve"> Τετάρτη 17 Ιουνίου</w:t>
      </w:r>
      <w:r w:rsidR="000323E4" w:rsidRPr="004A7AA8">
        <w:rPr>
          <w:rFonts w:ascii="Calibri" w:hAnsi="Calibri" w:cs="Calibri"/>
          <w:color w:val="212529"/>
        </w:rPr>
        <w:t>,</w:t>
      </w:r>
      <w:r w:rsidRPr="004A7AA8">
        <w:rPr>
          <w:rFonts w:ascii="Calibri" w:hAnsi="Calibri" w:cs="Calibri"/>
          <w:color w:val="212529"/>
        </w:rPr>
        <w:t xml:space="preserve"> ώρα 13:00, ακρόαση εξωκοινοβουλευτικών προσώπων. Την Πέμπτη 18 Ιουνίου ώρα 13:00, συζήτηση επί των άρθρων. Και Τετάρτη 24 Ιουνίου ώρα 13:00, β’ ανάγνωση.</w:t>
      </w:r>
    </w:p>
    <w:p w14:paraId="5DD3A346" w14:textId="77777777"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b/>
          <w:bCs/>
          <w:color w:val="212529"/>
        </w:rPr>
        <w:t>ΕΛΛΗ ΡΟΥΣΣΟΥ (Ειδική Αγορήτρια της Κ.Ο. «ΠΛΕΥΣΗ ΕΛΕΥΘΕΡΙΑΣ – ΖΩΗ ΚΩΝΣΤΑΝΤΟΠΟΥΛΟΥ»):</w:t>
      </w:r>
      <w:r w:rsidRPr="004A7AA8">
        <w:rPr>
          <w:rFonts w:ascii="Calibri" w:hAnsi="Calibri" w:cs="Calibri"/>
          <w:color w:val="212529"/>
        </w:rPr>
        <w:t xml:space="preserve"> Για τις 17/06 σας ρώτησα αν γίνεται να μεταφερθεί λίγο αργότερα.</w:t>
      </w:r>
    </w:p>
    <w:p w14:paraId="1B2B9610" w14:textId="4A041325"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b/>
          <w:bCs/>
          <w:color w:val="212529"/>
        </w:rPr>
        <w:t>ΑΝΑΣΤΑΣΙΟΣ ΜΠΑΡΤΖΩΚΑΣ (Πρόεδρος της Επιτροπής):</w:t>
      </w:r>
      <w:r w:rsidRPr="004A7AA8">
        <w:rPr>
          <w:rFonts w:ascii="Calibri" w:hAnsi="Calibri" w:cs="Calibri"/>
          <w:color w:val="212529"/>
        </w:rPr>
        <w:t xml:space="preserve"> Το αργότερα θα είναι άβολο όχι μόνο για μας, κυρίως για τους φορείς που θα έρθουν</w:t>
      </w:r>
      <w:r w:rsidR="000323E4" w:rsidRPr="004A7AA8">
        <w:rPr>
          <w:rFonts w:ascii="Calibri" w:hAnsi="Calibri" w:cs="Calibri"/>
          <w:color w:val="212529"/>
        </w:rPr>
        <w:t>,</w:t>
      </w:r>
      <w:r w:rsidRPr="004A7AA8">
        <w:rPr>
          <w:rFonts w:ascii="Calibri" w:hAnsi="Calibri" w:cs="Calibri"/>
          <w:color w:val="212529"/>
        </w:rPr>
        <w:t xml:space="preserve"> κυρία Ρούσσου. Είναι πολλοί, θα φύγουν </w:t>
      </w:r>
      <w:r w:rsidRPr="004A7AA8">
        <w:rPr>
          <w:rFonts w:ascii="Calibri" w:hAnsi="Calibri" w:cs="Calibri"/>
          <w:color w:val="212529"/>
        </w:rPr>
        <w:lastRenderedPageBreak/>
        <w:t>οι άνθρωποι από εδώ το βράδυ. Ίσα ίσα καλύτερα να είμαστε νωρίς για να έχουμε και τον χρόνο μας.</w:t>
      </w:r>
    </w:p>
    <w:p w14:paraId="7228B149" w14:textId="77777777"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b/>
          <w:bCs/>
          <w:color w:val="212529"/>
        </w:rPr>
        <w:t>ΕΛΛΗ ΡΟΥΣΣΟΥ (Ειδική Αγορήτρια της Κ.Ο. «ΠΛΕΥΣΗ ΕΛΕΥΘΕΡΙΑΣ – ΖΩΗ ΚΩΝΣΤΑΝΤΟΠΟΥΛΟΥ»):</w:t>
      </w:r>
      <w:r w:rsidRPr="004A7AA8">
        <w:rPr>
          <w:rFonts w:ascii="Calibri" w:hAnsi="Calibri" w:cs="Calibri"/>
          <w:color w:val="212529"/>
        </w:rPr>
        <w:t xml:space="preserve"> Το καταλαβαίνω. Πέμπτη – Παρασκευή; Δεν γίνεται για Παρασκευή ας πούμε;</w:t>
      </w:r>
    </w:p>
    <w:p w14:paraId="1E2636AE" w14:textId="547DB9EC"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b/>
          <w:bCs/>
          <w:color w:val="212529"/>
        </w:rPr>
        <w:t>ΑΝΑΣΤΑΣΙΟΣ ΜΠΑΡΤΖΩΚΑΣ (Πρόεδρος της Επιτροπής):</w:t>
      </w:r>
      <w:r w:rsidRPr="004A7AA8">
        <w:rPr>
          <w:rFonts w:ascii="Calibri" w:hAnsi="Calibri" w:cs="Calibri"/>
          <w:color w:val="212529"/>
        </w:rPr>
        <w:t xml:space="preserve"> Όχι, αυτά τα έχουμε πει. Διευκολύνουμε και τους βουλευτές της περιφέρειας</w:t>
      </w:r>
      <w:r w:rsidR="000323E4" w:rsidRPr="004A7AA8">
        <w:rPr>
          <w:rFonts w:ascii="Calibri" w:hAnsi="Calibri" w:cs="Calibri"/>
          <w:color w:val="212529"/>
        </w:rPr>
        <w:t>, να</w:t>
      </w:r>
      <w:r w:rsidRPr="004A7AA8">
        <w:rPr>
          <w:rFonts w:ascii="Calibri" w:hAnsi="Calibri" w:cs="Calibri"/>
          <w:color w:val="212529"/>
        </w:rPr>
        <w:t xml:space="preserve"> αποφεύγουμε τις Παρασκευές. Και νομίζω ούτως η άλλως δίνουμε πολύ χρόνο στο νομοσχέδιο. Ξεκινάμε Δευτέρα και πάμε την άλλη Τετάρτη. Σχεδόν σπάνια γίνεται αυτό το πράγμα. Είναι πάρα πολλές μέρες να μπορέσουμε όλοι μας να επεξεργαστούμε. Είμαστε μέσα στα πλαίσια ούτως η άλλως και δίνουμε και περισσότερο χρόνο. Παρακαλώ κύριε Δρίτσα</w:t>
      </w:r>
      <w:r w:rsidR="000323E4" w:rsidRPr="004A7AA8">
        <w:rPr>
          <w:rFonts w:ascii="Calibri" w:hAnsi="Calibri" w:cs="Calibri"/>
          <w:color w:val="212529"/>
        </w:rPr>
        <w:t>,</w:t>
      </w:r>
      <w:r w:rsidRPr="004A7AA8">
        <w:rPr>
          <w:rFonts w:ascii="Calibri" w:hAnsi="Calibri" w:cs="Calibri"/>
          <w:color w:val="212529"/>
        </w:rPr>
        <w:t xml:space="preserve"> </w:t>
      </w:r>
      <w:r w:rsidR="000323E4" w:rsidRPr="004A7AA8">
        <w:rPr>
          <w:rFonts w:ascii="Calibri" w:hAnsi="Calibri" w:cs="Calibri"/>
          <w:color w:val="212529"/>
        </w:rPr>
        <w:t>έ</w:t>
      </w:r>
      <w:r w:rsidRPr="004A7AA8">
        <w:rPr>
          <w:rFonts w:ascii="Calibri" w:hAnsi="Calibri" w:cs="Calibri"/>
          <w:color w:val="212529"/>
        </w:rPr>
        <w:t>χετε το</w:t>
      </w:r>
      <w:r w:rsidR="000323E4" w:rsidRPr="004A7AA8">
        <w:rPr>
          <w:rFonts w:ascii="Calibri" w:hAnsi="Calibri" w:cs="Calibri"/>
          <w:color w:val="212529"/>
        </w:rPr>
        <w:t>ν</w:t>
      </w:r>
      <w:r w:rsidRPr="004A7AA8">
        <w:rPr>
          <w:rFonts w:ascii="Calibri" w:hAnsi="Calibri" w:cs="Calibri"/>
          <w:color w:val="212529"/>
        </w:rPr>
        <w:t xml:space="preserve"> λόγο.</w:t>
      </w:r>
    </w:p>
    <w:p w14:paraId="3B0C801C" w14:textId="48EC4897"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b/>
          <w:bCs/>
          <w:color w:val="212529"/>
        </w:rPr>
        <w:t>ΘΕΟΔΩΡΟΣ ΔΡΙΤΣΑΣ:</w:t>
      </w:r>
      <w:r w:rsidRPr="004A7AA8">
        <w:rPr>
          <w:rFonts w:ascii="Calibri" w:hAnsi="Calibri" w:cs="Calibri"/>
          <w:color w:val="212529"/>
        </w:rPr>
        <w:t xml:space="preserve"> Ευχαριστώ κύριε Πρόεδρε. Επειδή μάλλον είμαι ο αρχαιότερος εκ των βουλευτών στην Επιτροπή αυτή τη στιγμή, έχει ενδιαφέρον</w:t>
      </w:r>
      <w:r w:rsidR="000323E4" w:rsidRPr="004A7AA8">
        <w:rPr>
          <w:rFonts w:ascii="Calibri" w:hAnsi="Calibri" w:cs="Calibri"/>
          <w:color w:val="212529"/>
        </w:rPr>
        <w:t>,</w:t>
      </w:r>
      <w:r w:rsidRPr="004A7AA8">
        <w:rPr>
          <w:rFonts w:ascii="Calibri" w:hAnsi="Calibri" w:cs="Calibri"/>
          <w:color w:val="212529"/>
        </w:rPr>
        <w:t xml:space="preserve"> κ</w:t>
      </w:r>
      <w:r w:rsidR="000323E4" w:rsidRPr="004A7AA8">
        <w:rPr>
          <w:rFonts w:ascii="Calibri" w:hAnsi="Calibri" w:cs="Calibri"/>
          <w:color w:val="212529"/>
        </w:rPr>
        <w:t xml:space="preserve">. </w:t>
      </w:r>
      <w:r w:rsidRPr="004A7AA8">
        <w:rPr>
          <w:rFonts w:ascii="Calibri" w:hAnsi="Calibri" w:cs="Calibri"/>
          <w:color w:val="212529"/>
        </w:rPr>
        <w:t>Πρόεδρε.</w:t>
      </w:r>
    </w:p>
    <w:p w14:paraId="699B9646" w14:textId="396ADD00"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color w:val="212529"/>
        </w:rPr>
        <w:t>Η παράδοση του Ελληνικού Κοινοβουλίου μέχρι να μπούμε στην ιστορία των μνημονίων, ήθελε πολύ χρόνο διαθέσιμο και στις Επιτροπές αλλά και στις Ολομέλειες. Αυτή ήταν η πρακτική.  Ποτέ δεν ήταν οι συνεδριάσεις λιγότερες από δύο</w:t>
      </w:r>
      <w:r w:rsidR="000323E4" w:rsidRPr="004A7AA8">
        <w:rPr>
          <w:rFonts w:ascii="Calibri" w:hAnsi="Calibri" w:cs="Calibri"/>
          <w:color w:val="212529"/>
        </w:rPr>
        <w:t>,</w:t>
      </w:r>
      <w:r w:rsidRPr="004A7AA8">
        <w:rPr>
          <w:rFonts w:ascii="Calibri" w:hAnsi="Calibri" w:cs="Calibri"/>
          <w:color w:val="212529"/>
        </w:rPr>
        <w:t xml:space="preserve"> </w:t>
      </w:r>
      <w:r w:rsidR="000323E4" w:rsidRPr="004A7AA8">
        <w:rPr>
          <w:rFonts w:ascii="Calibri" w:hAnsi="Calibri" w:cs="Calibri"/>
          <w:color w:val="212529"/>
        </w:rPr>
        <w:t>μ</w:t>
      </w:r>
      <w:r w:rsidRPr="004A7AA8">
        <w:rPr>
          <w:rFonts w:ascii="Calibri" w:hAnsi="Calibri" w:cs="Calibri"/>
          <w:color w:val="212529"/>
        </w:rPr>
        <w:t>ία επί της αρχής και μια επί των άρθρων. Για μεγάλα νομοσχέδια δε ήταν έως και τέσσερις και πέντε συνεδριάσεις στην Ολομέλεια. Αυτό σταμάτησε με τα μνημόνια. Ο Πρόεδρος της Βουλής</w:t>
      </w:r>
      <w:r w:rsidR="000323E4" w:rsidRPr="004A7AA8">
        <w:rPr>
          <w:rFonts w:ascii="Calibri" w:hAnsi="Calibri" w:cs="Calibri"/>
          <w:color w:val="212529"/>
        </w:rPr>
        <w:t>,</w:t>
      </w:r>
      <w:r w:rsidRPr="004A7AA8">
        <w:rPr>
          <w:rFonts w:ascii="Calibri" w:hAnsi="Calibri" w:cs="Calibri"/>
          <w:color w:val="212529"/>
        </w:rPr>
        <w:t xml:space="preserve"> ο κ. Κακλαμάνης</w:t>
      </w:r>
      <w:r w:rsidR="000323E4" w:rsidRPr="004A7AA8">
        <w:rPr>
          <w:rFonts w:ascii="Calibri" w:hAnsi="Calibri" w:cs="Calibri"/>
          <w:color w:val="212529"/>
        </w:rPr>
        <w:t>,</w:t>
      </w:r>
      <w:r w:rsidRPr="004A7AA8">
        <w:rPr>
          <w:rFonts w:ascii="Calibri" w:hAnsi="Calibri" w:cs="Calibri"/>
          <w:color w:val="212529"/>
        </w:rPr>
        <w:t xml:space="preserve"> το γνωρίζει πάρα πολύ καλά αυτό.</w:t>
      </w:r>
    </w:p>
    <w:p w14:paraId="10E0EF0C" w14:textId="32D0F2C8"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color w:val="212529"/>
        </w:rPr>
        <w:t>Νομίζω, ότι αν εσείς και ο κ</w:t>
      </w:r>
      <w:r w:rsidR="000323E4" w:rsidRPr="004A7AA8">
        <w:rPr>
          <w:rFonts w:ascii="Calibri" w:hAnsi="Calibri" w:cs="Calibri"/>
          <w:color w:val="212529"/>
        </w:rPr>
        <w:t>.</w:t>
      </w:r>
      <w:r w:rsidRPr="004A7AA8">
        <w:rPr>
          <w:rFonts w:ascii="Calibri" w:hAnsi="Calibri" w:cs="Calibri"/>
          <w:color w:val="212529"/>
        </w:rPr>
        <w:t xml:space="preserve"> Υπουργός επίσης το πάρετε από πάνω σας, αυτό είναι ένα ad hoc νομοσχέδιο που θέλει χρόνο. Είναι κώδικας. Έχει δίκιο η κυρία συνάδελφος. Οι φορείς στη 13:00 το μεσημέρι που θα τελειώσουμε 16:00 – 17:00 και την επομένη η συζήτηση επί των άρθρων. Πολύ δύσκολο. Σχεδόν ανεπαρκέστατη κοινοβουλευτική λειτουργία. Παρακαλώ να ληφθεί υπόψη και να γίνει μια αναδιάρθρωση του χρόνου και για την Ολομέλεια. Ήδη από τώρα να το εισηγηθείτε. Εμείς το προτείνουμε.</w:t>
      </w:r>
    </w:p>
    <w:p w14:paraId="203F5D41" w14:textId="7106C8E6"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b/>
          <w:bCs/>
          <w:color w:val="212529"/>
        </w:rPr>
        <w:t>ΑΝΑΣΤΑΣΙΟΣ ΜΠΑΡΤΖΩΚΑΣ (Πρόεδρος της Επιτροπής):</w:t>
      </w:r>
      <w:r w:rsidRPr="004A7AA8">
        <w:rPr>
          <w:rFonts w:ascii="Calibri" w:hAnsi="Calibri" w:cs="Calibri"/>
          <w:color w:val="212529"/>
        </w:rPr>
        <w:t xml:space="preserve"> Ωραία. Παρακαλώ</w:t>
      </w:r>
      <w:r w:rsidR="000323E4" w:rsidRPr="004A7AA8">
        <w:rPr>
          <w:rFonts w:ascii="Calibri" w:hAnsi="Calibri" w:cs="Calibri"/>
          <w:color w:val="212529"/>
        </w:rPr>
        <w:t>,</w:t>
      </w:r>
      <w:r w:rsidRPr="004A7AA8">
        <w:rPr>
          <w:rFonts w:ascii="Calibri" w:hAnsi="Calibri" w:cs="Calibri"/>
          <w:color w:val="212529"/>
        </w:rPr>
        <w:t xml:space="preserve"> κ</w:t>
      </w:r>
      <w:r w:rsidR="000323E4" w:rsidRPr="004A7AA8">
        <w:rPr>
          <w:rFonts w:ascii="Calibri" w:hAnsi="Calibri" w:cs="Calibri"/>
          <w:color w:val="212529"/>
        </w:rPr>
        <w:t xml:space="preserve">. </w:t>
      </w:r>
      <w:r w:rsidRPr="004A7AA8">
        <w:rPr>
          <w:rFonts w:ascii="Calibri" w:hAnsi="Calibri" w:cs="Calibri"/>
          <w:color w:val="212529"/>
        </w:rPr>
        <w:t>Ρούντα.</w:t>
      </w:r>
    </w:p>
    <w:p w14:paraId="2C2361E8" w14:textId="034536B6"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color w:val="212529"/>
        </w:rPr>
        <w:t>ΓΕΩΡΓΙΟΣ ΡΟΥΝΤΑΣ (Ειδικός Αγορητής της Κ.Ο. «ΔΗΜΟΚΡΑΤΙΚΟ ΠΑΤΡΙΩΤΙΚΟ ΚΙΝΗΜΑ “ΝΙΚΗ”»):</w:t>
      </w:r>
      <w:r w:rsidRPr="004A7AA8">
        <w:rPr>
          <w:rFonts w:ascii="Calibri" w:hAnsi="Calibri" w:cs="Calibri"/>
          <w:color w:val="212529"/>
        </w:rPr>
        <w:t xml:space="preserve"> Αυτό ειδικά για τους φορείς που προαναφέρθηκε είναι πολύ σημαντικό, ακριβώς γιατί είναι τεράστιο νομοσχέδιο. Δηλαδή να μπορέσουμε και εμείς που είμαστε και στην Επιτροπή Αναθεώρησης του Συντάγματος να διαβάσουμε λίγο καλύτερα.</w:t>
      </w:r>
    </w:p>
    <w:p w14:paraId="037A7A62" w14:textId="7777777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Συγγνώμη, δεν έχω καταλάβει, τι να γίνει με τους φορείς;</w:t>
      </w:r>
    </w:p>
    <w:p w14:paraId="0CB5A280"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Από τη συζήτηση επί των άρθρων θα έχουμε μια βδομάδα σχεδόν μέχρι την επόμενη συνεδρίαση. Άρα, υπάρχει άπειρος χρόνος.</w:t>
      </w:r>
    </w:p>
    <w:p w14:paraId="2F27B203" w14:textId="77777777" w:rsidR="008B051D" w:rsidRPr="004A7AA8" w:rsidRDefault="008B051D" w:rsidP="004A7AA8">
      <w:pPr>
        <w:spacing w:line="276" w:lineRule="auto"/>
        <w:ind w:firstLine="720"/>
        <w:contextualSpacing/>
        <w:jc w:val="both"/>
        <w:rPr>
          <w:rFonts w:ascii="Calibri" w:hAnsi="Calibri" w:cs="Calibri"/>
        </w:rPr>
      </w:pPr>
      <w:bookmarkStart w:id="4" w:name="_Hlk232426443"/>
      <w:r w:rsidRPr="004A7AA8">
        <w:rPr>
          <w:rFonts w:ascii="Calibri" w:hAnsi="Calibri" w:cs="Calibri"/>
        </w:rPr>
        <w:t xml:space="preserve"> </w:t>
      </w:r>
      <w:r w:rsidRPr="004A7AA8">
        <w:rPr>
          <w:rFonts w:ascii="Calibri" w:hAnsi="Calibri" w:cs="Calibri"/>
          <w:b/>
          <w:bCs/>
        </w:rPr>
        <w:t xml:space="preserve">ΓΕΩΡΓΙΟΣ ΡΟΥΝΤΑΣ (Ειδικός Αγορητής της Κ.Ο «Δημοκρατικό Πατριωτικό Κίνημα  “Νίκη”»): </w:t>
      </w:r>
      <w:bookmarkEnd w:id="4"/>
      <w:r w:rsidRPr="004A7AA8">
        <w:rPr>
          <w:rFonts w:ascii="Calibri" w:hAnsi="Calibri" w:cs="Calibri"/>
        </w:rPr>
        <w:t xml:space="preserve">Η τρίτη συνεδρίαση από τη δεύτερη, είναι πολύ κοντά, είναι μια μέρα. Δείτε, τι μπορεί να κάνετε γι’ αυτό τουλάχιστον. </w:t>
      </w:r>
    </w:p>
    <w:p w14:paraId="20E4E8B2"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 xml:space="preserve">Αυτό όμως δεν επηρεάζει τη δική μας επεξεργασία, κύριε συνάδελφε.  Θα έλθουν οι φορείς να πουν τις απόψεις τους. Δεν χρειαζόμαστε εμείς χρόνο, οι φορείς έχουν τον χρόνο τους, θα μας βοηθήσουν και μετά έχουμε μια εβδομάδα, προκειμένου να κάνουμε, ενδεχομένως, ο καθένας τις δικές του προτάσεις. </w:t>
      </w:r>
    </w:p>
    <w:p w14:paraId="08BFB2B5"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Θα συνεχίσουμε τώρα με τις προτάσεις σας για τον κατάλογο των φορέων.</w:t>
      </w:r>
    </w:p>
    <w:p w14:paraId="3D378C84"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Τον λόγο έχει ο κ. Κωτσός.</w:t>
      </w:r>
    </w:p>
    <w:p w14:paraId="171677BA" w14:textId="7C4A0709"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ΓΕΩΡΓΙΟΣ ΚΩΤΣΟΣ (Εισηγητής της Πλειοψηφίας): </w:t>
      </w:r>
      <w:r w:rsidRPr="004A7AA8">
        <w:rPr>
          <w:rFonts w:ascii="Calibri" w:hAnsi="Calibri" w:cs="Calibri"/>
        </w:rPr>
        <w:t>Κύριε Πρόεδρε, προτείνουμε, ΚΕΔΕ, ΕΝΠΕ, ΕΔΕΥΑ, ΠΟΕ-ΟΤΑ, ΠΟΠ-ΟΤΑ, Ομοσπονδία Εργαζομένων στις Περιφέρειες, Ομοσπονδία Εργαζομένων στις Αποκεντρωμένες, ΕΣΑμεΑ, ΠΟΜΙΔΑ, ΕΔΥΤΕ, Συντονιστικό Όργανο Προέδρων Δημοτικών Κοινοτήτων και Πανελλήνια Ομοσπονδία Εργαζομένων ΔΕΔΥΑ.</w:t>
      </w:r>
    </w:p>
    <w:p w14:paraId="53FBD0E4"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Το έχω και εγγράφως  και θα το καταθέσω στα πρακτικά.</w:t>
      </w:r>
    </w:p>
    <w:p w14:paraId="030FE825" w14:textId="320D6CB0" w:rsidR="008B051D" w:rsidRPr="004A7AA8" w:rsidRDefault="008B051D" w:rsidP="004A7AA8">
      <w:pPr>
        <w:spacing w:line="276" w:lineRule="auto"/>
        <w:contextualSpacing/>
        <w:jc w:val="center"/>
        <w:rPr>
          <w:rFonts w:ascii="Calibri" w:hAnsi="Calibri" w:cs="Calibri"/>
          <w:i/>
          <w:iCs/>
        </w:rPr>
      </w:pPr>
      <w:r w:rsidRPr="004A7AA8">
        <w:rPr>
          <w:rFonts w:ascii="Calibri" w:hAnsi="Calibri" w:cs="Calibri"/>
          <w:i/>
          <w:iCs/>
        </w:rPr>
        <w:lastRenderedPageBreak/>
        <w:t>(Στο σημείο αυτό</w:t>
      </w:r>
      <w:r w:rsidR="004A7AA8">
        <w:rPr>
          <w:rFonts w:ascii="Calibri" w:hAnsi="Calibri" w:cs="Calibri"/>
          <w:i/>
          <w:iCs/>
        </w:rPr>
        <w:t>,</w:t>
      </w:r>
      <w:r w:rsidRPr="004A7AA8">
        <w:rPr>
          <w:rFonts w:ascii="Calibri" w:hAnsi="Calibri" w:cs="Calibri"/>
          <w:i/>
          <w:iCs/>
        </w:rPr>
        <w:t xml:space="preserve"> ο κ. Κωτσός καταθέτει το έγγραφο στη </w:t>
      </w:r>
      <w:r w:rsidR="00A11449" w:rsidRPr="004A7AA8">
        <w:rPr>
          <w:rFonts w:ascii="Calibri" w:hAnsi="Calibri" w:cs="Calibri"/>
          <w:i/>
          <w:iCs/>
        </w:rPr>
        <w:t>Γ</w:t>
      </w:r>
      <w:r w:rsidRPr="004A7AA8">
        <w:rPr>
          <w:rFonts w:ascii="Calibri" w:hAnsi="Calibri" w:cs="Calibri"/>
          <w:i/>
          <w:iCs/>
        </w:rPr>
        <w:t>ραμματεία της Επιτροπής για τα Πρακτικά)</w:t>
      </w:r>
    </w:p>
    <w:p w14:paraId="1449899E"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w:t>
      </w:r>
    </w:p>
    <w:p w14:paraId="4E66F574" w14:textId="4DCFBC5F"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Τον λόγο έχει ο κ. Δουδωνής.</w:t>
      </w:r>
    </w:p>
    <w:p w14:paraId="26220772" w14:textId="5B5331D0"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w:t>
      </w:r>
      <w:r w:rsidRPr="004A7AA8">
        <w:rPr>
          <w:rFonts w:ascii="Calibri" w:hAnsi="Calibri" w:cs="Calibri"/>
          <w:b/>
          <w:bCs/>
        </w:rPr>
        <w:t xml:space="preserve">ΠΑΝΑΓΙΩΤΗΣ ΔΟΥΔΩΝΗΣ (Εισηγητής της Μειοψηφίας): </w:t>
      </w:r>
      <w:r w:rsidRPr="004A7AA8">
        <w:rPr>
          <w:rFonts w:ascii="Calibri" w:hAnsi="Calibri" w:cs="Calibri"/>
        </w:rPr>
        <w:t>Θα σας τα δώσουμε και εμείς εγγράφως αλλά τηρώντας τον τύπο θα σας τα διαβάσω.</w:t>
      </w:r>
      <w:r w:rsidR="004A7AA8">
        <w:rPr>
          <w:rFonts w:ascii="Calibri" w:hAnsi="Calibri" w:cs="Calibri"/>
        </w:rPr>
        <w:t xml:space="preserve"> </w:t>
      </w:r>
      <w:r w:rsidRPr="004A7AA8">
        <w:rPr>
          <w:rFonts w:ascii="Calibri" w:hAnsi="Calibri" w:cs="Calibri"/>
        </w:rPr>
        <w:t xml:space="preserve">ΕΔΕΥΑΠ, ΠΟΕ ΔΕΥΑΜ, ΚΕΔΕ, ΕΝΠΕ, Ομοσπονδία Συλλόγων Υπαλλήλων Αιρετών Περιφερειών Ελλάδας, ΠΟΕ-ΟΤΑ, ΠΟΠ-ΟΤΑ, Δίκτυο Κοινοτήτων Λέσβου για τις κοινότητες, ΠΟΑΣΥ- Ομοσπονδία Αστυνομικών Υπαλλήλων, Εθνική Συνομοσπονδία Ατόμων με Αναπηρία-ΕΣΑμεΑ και η Ένωση Συντακτών Επαρχιακού Τύπου. </w:t>
      </w:r>
    </w:p>
    <w:p w14:paraId="1C2EF4EF" w14:textId="348F85F9"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Τα  καταθέτω και  στην Επιτροπή.</w:t>
      </w:r>
    </w:p>
    <w:p w14:paraId="0A45B620" w14:textId="60AFC95C"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 xml:space="preserve"> Τον λόγο έχει η κυρία Δάγκα. </w:t>
      </w:r>
    </w:p>
    <w:p w14:paraId="2F68A3D8"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ΠΑΡΑΣΚΕΥΗ (ΒΙΒΗ) ΔΑΓΚΑ (Ειδική Αγορήτρια της Κ.Ο  «Κομμουνιστικό Κόμμα Ελλάδας»): </w:t>
      </w:r>
      <w:r w:rsidRPr="004A7AA8">
        <w:rPr>
          <w:rFonts w:ascii="Calibri" w:hAnsi="Calibri" w:cs="Calibri"/>
        </w:rPr>
        <w:t xml:space="preserve">Έχουμε στείλει και εγγράφως τις προτάσεις. Προτείνουμε να καλεστεί ο Κώστας Πελετίδης, ο </w:t>
      </w:r>
      <w:r w:rsidRPr="004A7AA8">
        <w:rPr>
          <w:rFonts w:ascii="Calibri" w:hAnsi="Calibri" w:cs="Calibri"/>
        </w:rPr>
        <w:tab/>
        <w:t>Δήμαρχος Πάτρας, ένας από τους μεγαλύτερους δήμους της Ελλάδας. Η  Ομοσπονδία Συλλόγων Υπαλλήλων Αιρετών Περιφερειών Ελλάδας, το Πανελλαδικό Σωματείο Εργαζομένων Κέντρων Πρόληψης, το Πανελλαδικό Σωματείο Εργαζομένων στα Κέντρα Κοινότητας, ο Πανελλήνιος Σύνδεσμος Προσωπικού Πρώιμης Παιδικής Ηλικίας, ο Πανελλήνιος Σύλλογος Εργαζομένων Δημοτικών ΚΔΑΠ, ΚΔΑΠ-ΑμεΑ,  το Κλαδικό Σωματείο των ΟΤΑ και επιπλέον, έχουμε μία πρόταση για τους φορείς, την Ελληνική Ιστιοπλοϊκή Ομοσπονδία, εννοώ  που δεν έχουμε δώσει γραπτά.</w:t>
      </w:r>
    </w:p>
    <w:p w14:paraId="481B5273" w14:textId="15594AB9"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w:t>
      </w:r>
      <w:r w:rsidRPr="004A7AA8">
        <w:rPr>
          <w:rFonts w:ascii="Calibri" w:hAnsi="Calibri" w:cs="Calibri"/>
          <w:b/>
          <w:bCs/>
        </w:rPr>
        <w:t xml:space="preserve">ΑΝΑΣΤΑΣΙΟΣ ΜΠΑΡΤΖΩΚΑΣ (Πρόεδρος της Επιτροπής): </w:t>
      </w:r>
      <w:r w:rsidRPr="004A7AA8">
        <w:rPr>
          <w:rFonts w:ascii="Calibri" w:hAnsi="Calibri" w:cs="Calibri"/>
        </w:rPr>
        <w:t xml:space="preserve"> Τον λόγο έχει ο κ. Παράσχος Παπαδάκης.</w:t>
      </w:r>
    </w:p>
    <w:p w14:paraId="5B36CF5B"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w:t>
      </w:r>
      <w:r w:rsidRPr="004A7AA8">
        <w:rPr>
          <w:rFonts w:ascii="Calibri" w:hAnsi="Calibri" w:cs="Calibri"/>
          <w:b/>
          <w:bCs/>
        </w:rPr>
        <w:t xml:space="preserve">ΠΑΡΑΣΧΟΣ ΠΑΠΑΔΑΚΗΣ (Ειδικός Αγορητής της Κ.Ο «ΕΛΛΗΝΙΚΗ ΛΥΣΗ – ΚΥΡΙΑΚΟΣ ΒΕΛΟΠΟΥΛΟΣ»): </w:t>
      </w:r>
      <w:r w:rsidRPr="004A7AA8">
        <w:rPr>
          <w:rFonts w:ascii="Calibri" w:hAnsi="Calibri" w:cs="Calibri"/>
        </w:rPr>
        <w:t xml:space="preserve">Σύλλογος Εργαζομένων Δήμου Αθηναίων, ΚΕΔΕ,  Εθνικό Κέντρο Δημόσιας Διοίκησης και Αυτοδιοίκησης, Σύλλογος Υπαλλήλων Περιφέρειας Αττικής, Ανώτατη Διοίκηση Ενώσεων Δημοσίων Υπαλλήλων, ΠΟΕ-ΟΤΑ, Πανελλήνια Ομοσπονδία Εργαζομένων Οργανισμών Τοπικής Αυτοδιοίκησης. </w:t>
      </w:r>
    </w:p>
    <w:p w14:paraId="687D0DAF" w14:textId="7B5152DC"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 xml:space="preserve"> Τον  λόγο έχει ο κ. Ρούντας. </w:t>
      </w:r>
    </w:p>
    <w:p w14:paraId="2082E19F"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ΓΕΩΡΓΙΟΣ ΡΟΥΝΤΑΣ (Ειδικός Αγορητής της Κ.Ο «Δημοκρατικό Πατριωτικό Κίνημα  “Νίκη”»): </w:t>
      </w:r>
      <w:r w:rsidRPr="004A7AA8">
        <w:rPr>
          <w:rFonts w:ascii="Calibri" w:hAnsi="Calibri" w:cs="Calibri"/>
        </w:rPr>
        <w:t>Κύριε Πρόεδρε, έχουμε καλυφθεί.</w:t>
      </w:r>
    </w:p>
    <w:p w14:paraId="4128B30E" w14:textId="0D49C4C9" w:rsidR="008B051D" w:rsidRPr="004A7AA8" w:rsidRDefault="008B051D" w:rsidP="004A7AA8">
      <w:pPr>
        <w:spacing w:line="276" w:lineRule="auto"/>
        <w:contextualSpacing/>
        <w:jc w:val="both"/>
        <w:rPr>
          <w:rFonts w:ascii="Calibri" w:hAnsi="Calibri" w:cs="Calibri"/>
        </w:rPr>
      </w:pPr>
      <w:r w:rsidRPr="004A7AA8">
        <w:rPr>
          <w:rFonts w:ascii="Calibri" w:hAnsi="Calibri" w:cs="Calibri"/>
        </w:rPr>
        <w:t xml:space="preserve">               </w:t>
      </w:r>
      <w:r w:rsidRPr="004A7AA8">
        <w:rPr>
          <w:rFonts w:ascii="Calibri" w:hAnsi="Calibri" w:cs="Calibri"/>
          <w:b/>
          <w:bCs/>
        </w:rPr>
        <w:t xml:space="preserve">ΑΝΑΣΤΑΣΙΟΣ ΜΠΑΡΤΖΩΚΑΣ (Πρόεδρος της Επιτροπής): </w:t>
      </w:r>
      <w:r w:rsidRPr="004A7AA8">
        <w:rPr>
          <w:rFonts w:ascii="Calibri" w:hAnsi="Calibri" w:cs="Calibri"/>
        </w:rPr>
        <w:t xml:space="preserve"> Τον λόγο έχει η κυρία Ρούσσου.</w:t>
      </w:r>
    </w:p>
    <w:p w14:paraId="67A901A8" w14:textId="620F10C2"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w:t>
      </w:r>
      <w:r w:rsidRPr="004A7AA8">
        <w:rPr>
          <w:rFonts w:ascii="Calibri" w:hAnsi="Calibri" w:cs="Calibri"/>
          <w:b/>
          <w:bCs/>
        </w:rPr>
        <w:t>ΕΛΛΗ ΡΟΥΣΣΟΥ (Ειδική Αγορήτρια της Κ.Ο «ΠΛΕΥΣΗ ΕΛΕΥΘΕΡΙΑΣ – ΖΩΗ ΚΩΝΣΤΑΝΤΟΠΟΥΛΟΥ»):</w:t>
      </w:r>
      <w:r w:rsidRPr="004A7AA8">
        <w:rPr>
          <w:rFonts w:ascii="Calibri" w:hAnsi="Calibri" w:cs="Calibri"/>
        </w:rPr>
        <w:t xml:space="preserve"> Θα έλθει η Πρόεδρος σε λίγο και θα σας τα δώσουμε.</w:t>
      </w:r>
    </w:p>
    <w:p w14:paraId="0B13D158" w14:textId="77777777" w:rsidR="008B051D" w:rsidRPr="004A7AA8" w:rsidRDefault="008B051D" w:rsidP="004A7AA8">
      <w:pPr>
        <w:spacing w:line="276" w:lineRule="auto"/>
        <w:contextualSpacing/>
        <w:jc w:val="both"/>
        <w:rPr>
          <w:rFonts w:ascii="Calibri" w:hAnsi="Calibri" w:cs="Calibri"/>
        </w:rPr>
      </w:pPr>
      <w:r w:rsidRPr="004A7AA8">
        <w:rPr>
          <w:rFonts w:ascii="Calibri" w:hAnsi="Calibri" w:cs="Calibri"/>
        </w:rPr>
        <w:t xml:space="preserve">               </w:t>
      </w:r>
      <w:r w:rsidRPr="004A7AA8">
        <w:rPr>
          <w:rFonts w:ascii="Calibri" w:hAnsi="Calibri" w:cs="Calibri"/>
          <w:b/>
          <w:bCs/>
        </w:rPr>
        <w:t xml:space="preserve">ΑΝΑΣΤΑΣΙΟΣ ΜΠΑΡΤΖΩΚΑΣ (Πρόεδρος της Επιτροπής): </w:t>
      </w:r>
      <w:r w:rsidRPr="004A7AA8">
        <w:rPr>
          <w:rFonts w:ascii="Calibri" w:hAnsi="Calibri" w:cs="Calibri"/>
        </w:rPr>
        <w:t xml:space="preserve"> Τον λόγο έχει ο κ. Δρίτσας. </w:t>
      </w:r>
    </w:p>
    <w:p w14:paraId="0D641EFA" w14:textId="42DC149C" w:rsidR="008B051D" w:rsidRPr="004A7AA8" w:rsidRDefault="008B051D" w:rsidP="004A7AA8">
      <w:pPr>
        <w:spacing w:line="276" w:lineRule="auto"/>
        <w:contextualSpacing/>
        <w:jc w:val="both"/>
        <w:rPr>
          <w:rFonts w:ascii="Calibri" w:hAnsi="Calibri" w:cs="Calibri"/>
        </w:rPr>
      </w:pPr>
      <w:r w:rsidRPr="004A7AA8">
        <w:rPr>
          <w:rFonts w:ascii="Calibri" w:hAnsi="Calibri" w:cs="Calibri"/>
          <w:b/>
          <w:bCs/>
        </w:rPr>
        <w:t xml:space="preserve">                ΘΕΟΔΩΡΟΣ ΔΡΙΤΣΑΣ: </w:t>
      </w:r>
      <w:r w:rsidRPr="004A7AA8">
        <w:rPr>
          <w:rFonts w:ascii="Calibri" w:hAnsi="Calibri" w:cs="Calibri"/>
        </w:rPr>
        <w:t xml:space="preserve">Από θέση αρχής και επί της ουσίας για λόγους ουσίας συμφωνώ με όλες τις προτάσεις. </w:t>
      </w:r>
    </w:p>
    <w:p w14:paraId="5505250D"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Θα ήθελα μία πρόσθετη πρόταση στο Κεφάλαιο Η’,  το συμβουλευτικό δημοτικό δημοψήφισμα είναι  το θέμα των άρθρων 173 έως 181. </w:t>
      </w:r>
    </w:p>
    <w:p w14:paraId="416B4175"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Έχουμε έναν φορέα που πρόσφατα είχε μια σοβαρότατη τεχνογνωσία και εμπειρία σχετικά με τη διενέργεια του δημοψηφίσματος που έγινε στη Θεσσαλονίκη. Η Οργανωτική Επιτροπή Δημοψηφίσματος της Θεσσαλονίκης – έχω και τα στοιχεία να σας τα παραδώσω- μπορεί να μας βοηθήσει πάρα πολύ, κατά τη γνώμη μου, για ένα θέμα το οποίο εδώ εμφανίζεται ως συμβουλευτικό δημοτικό δημοψήφισμα, κάποια στιγμή πρέπει να γίνει και δεσμευτικό, αλλά, εν πάση περιπτώσει, τουλάχιστον, στις διαστάσεις που έχει αυτή τη στιγμή, η Οργανωτική Επιτροπή Δημοψηφίσματος Θεσσαλονίκης, έχω τα τηλέφωνά τους, τα ονόματα και θα τα παραδώσω. Είναι μία πρόταση που δεν πρέπει να την παραλείψουμε και συμφωνώ και για τον κ. </w:t>
      </w:r>
      <w:proofErr w:type="spellStart"/>
      <w:r w:rsidRPr="004A7AA8">
        <w:rPr>
          <w:rFonts w:ascii="Calibri" w:hAnsi="Calibri" w:cs="Calibri"/>
        </w:rPr>
        <w:t>Πελετίδη</w:t>
      </w:r>
      <w:proofErr w:type="spellEnd"/>
      <w:r w:rsidRPr="004A7AA8">
        <w:rPr>
          <w:rFonts w:ascii="Calibri" w:hAnsi="Calibri" w:cs="Calibri"/>
        </w:rPr>
        <w:t>, που είναι ένας πολύ ξεχωριστός δήμαρχος.</w:t>
      </w:r>
    </w:p>
    <w:p w14:paraId="2BC516D1" w14:textId="759C0F76" w:rsidR="008B051D" w:rsidRPr="004A7AA8" w:rsidRDefault="008B051D" w:rsidP="004A7AA8">
      <w:pPr>
        <w:spacing w:line="276" w:lineRule="auto"/>
        <w:ind w:firstLine="720"/>
        <w:contextualSpacing/>
        <w:jc w:val="both"/>
        <w:rPr>
          <w:rFonts w:ascii="Calibri" w:hAnsi="Calibri" w:cs="Calibri"/>
        </w:rPr>
      </w:pPr>
      <w:bookmarkStart w:id="5" w:name="_Hlk232425912"/>
      <w:r w:rsidRPr="004A7AA8">
        <w:rPr>
          <w:rFonts w:ascii="Calibri" w:hAnsi="Calibri" w:cs="Calibri"/>
          <w:b/>
          <w:bCs/>
        </w:rPr>
        <w:lastRenderedPageBreak/>
        <w:t xml:space="preserve">ΑΝΑΣΤΑΣΙΟΣ ΜΠΑΡΤΖΩΚΑΣ (Πρόεδρος της Επιτροπής): </w:t>
      </w:r>
      <w:bookmarkEnd w:id="5"/>
      <w:r w:rsidRPr="004A7AA8">
        <w:rPr>
          <w:rFonts w:ascii="Calibri" w:hAnsi="Calibri" w:cs="Calibri"/>
        </w:rPr>
        <w:t>Νομίζω, έχει συνδεθεί και ο κ. Ξανθόπουλος, ο Ειδικός Αγορητής του ΣΥΡΙΖΑ. Κύριε  Ξανθόπουλε, μας ακούτε;  Για τις προτάσεις σας, για τους φορείς.</w:t>
      </w:r>
    </w:p>
    <w:p w14:paraId="43090F8A" w14:textId="0113815F"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ΘΕΟΦΙΛΟΣ ΞΑΝΘΟΠΟΥΛΟΣ (Ειδικός Αγορητής της Κ.Ο. «ΣΥΝΑΣΠΙΣΜΟΣ ΡΙΖΟΠΣΠΑΣΤΙΚΗΣ ΑΡΙΣΤΕΡΑΣ – ΠΡΟΟΔΕΥΤΙΚΉ ΣΥΜΜΑΧΙΑ»):</w:t>
      </w:r>
      <w:r w:rsidRPr="004A7AA8">
        <w:rPr>
          <w:rFonts w:ascii="Calibri" w:hAnsi="Calibri" w:cs="Calibri"/>
        </w:rPr>
        <w:t xml:space="preserve"> Σας ακούω κύριε Πρόεδρε. Συμφωνώ, με τις προ κατατεθείσες  προτάσεις, θέλω να προτείνω επιπλέον, το Διοικητικό Επιμελητήριο Ελλάδος.</w:t>
      </w:r>
    </w:p>
    <w:p w14:paraId="74D34608" w14:textId="4EB52932"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 xml:space="preserve"> Θα σας παρακαλέσω όλες και όλους και με γραπτώς τις προτάσεις σας, προκειμένου να διευκολύνουμε την υπηρεσία. Οπότε, μπαίνουμε στη διαδικασία των εισηγητών. Το λόγο έχει τώρα ο κ. Γεώργιος Κωτσός, Εισηγητή της Πλειοψηφίας.</w:t>
      </w:r>
    </w:p>
    <w:p w14:paraId="68328575" w14:textId="3A9321E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ΓΕΩΡΓΙΟΣ ΚΩΤΣΟΣ (Εισηγητής της Πλειοψηφίας):</w:t>
      </w:r>
      <w:r w:rsidRPr="004A7AA8">
        <w:rPr>
          <w:rFonts w:ascii="Calibri" w:hAnsi="Calibri" w:cs="Calibri"/>
        </w:rPr>
        <w:t xml:space="preserve"> Ευχαριστώ πολύ κύριε Πρόεδρε. Κύριε Υπουργέ, κύριε Υφυπουργέ, κυρίες και κύριοι συνάδελφοι, ξεκινάμε ουσιαστικά σήμερα τη συζήτηση ενός σημαντικού-εξαιρετικού νομοσχεδίου  που αφορά τον «Κ</w:t>
      </w:r>
      <w:r w:rsidR="00D17B3E" w:rsidRPr="004A7AA8">
        <w:rPr>
          <w:rFonts w:ascii="Calibri" w:hAnsi="Calibri" w:cs="Calibri"/>
        </w:rPr>
        <w:t>ώδικα Τοπικής Αυτοδιοίκησης</w:t>
      </w:r>
      <w:r w:rsidRPr="004A7AA8">
        <w:rPr>
          <w:rFonts w:ascii="Calibri" w:hAnsi="Calibri" w:cs="Calibri"/>
        </w:rPr>
        <w:t>». Πρόκειται για έναν νέο Κώδικα, που αποτελεί, όχι απλά μια κωδικοποίηση, τακτοποίηση, διάσπαρτων διατάξεων, αλλά μια συνολική αναθεώρηση του πλαισίου λειτουργίας της τοπικής αυτοδιοίκησης.</w:t>
      </w:r>
    </w:p>
    <w:p w14:paraId="7536D0B6" w14:textId="6456B9CE"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Όπως όλοι γνωρίζουμε, η τοπική αυτοδιοίκηση αποτελεί το πρώτο επίπεδο διακυβέρνησης στο οποίο ο πολίτης, συναντιέται καθημερινά με το Κράτος. Είναι ο χώρος όπου οι δημόσιες πολιτικές μετατρέπονται σε υπηρεσίες προς τους πολίτες</w:t>
      </w:r>
      <w:r w:rsidR="00D17B3E" w:rsidRPr="004A7AA8">
        <w:rPr>
          <w:rFonts w:ascii="Calibri" w:hAnsi="Calibri" w:cs="Calibri"/>
        </w:rPr>
        <w:t>,</w:t>
      </w:r>
      <w:r w:rsidRPr="004A7AA8">
        <w:rPr>
          <w:rFonts w:ascii="Calibri" w:hAnsi="Calibri" w:cs="Calibri"/>
        </w:rPr>
        <w:t xml:space="preserve"> σε έργα και παρεμβάσεις που επηρεάζουν άμεσα την ποιότητα ζωής όλων. Από τη διαχείριση της καθημερινότητας, την καθαριότητα, το φωτισμό, τις υποδομές, έως την τοπική ανάπτυξη, την κοινωνική πολιτική και την πολιτική προστασία</w:t>
      </w:r>
      <w:r w:rsidR="00D17B3E" w:rsidRPr="004A7AA8">
        <w:rPr>
          <w:rFonts w:ascii="Calibri" w:hAnsi="Calibri" w:cs="Calibri"/>
        </w:rPr>
        <w:t>,</w:t>
      </w:r>
      <w:r w:rsidRPr="004A7AA8">
        <w:rPr>
          <w:rFonts w:ascii="Calibri" w:hAnsi="Calibri" w:cs="Calibri"/>
        </w:rPr>
        <w:t xml:space="preserve"> οι δήμοι και οι περιφέρειες, βρίσκονται στον πυρήνα της λειτουργίας της σύγχρονης πολιτείας. Η τοπική αυτοδιοίκηση στην Ελλάδα, τα τελευταία χρόνια, έχει περάσει από διαδοχικές θεσμικές μεταρρυθμίσεις, οι οποίες ενίσχυσαν μεν την αποκέντρωση, αλλά οδήγησαν και ταυτόχρονα σε ένα σύνθετο θεσμικό πλαίσιο. </w:t>
      </w:r>
    </w:p>
    <w:p w14:paraId="52F1D5F2" w14:textId="46A02ED4"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Με το ν. 1622/1986, η Ελληνική Επικράτεια, χωρίστηκε για πρώτη φορά σε 13 περιφέρειες, όπως τις γνωρίζουμε σήμερα. Περάσαμε στα συμβούλια περιοχής και τη Νομαρχιακή Αυτοδιοίκηση με το ν. 2298/1994, που ουσιαστικά, λειτούργησαν ως ο προθάλαμος για το πρώτο βήμα για τις μεγάλες συνενώσεις που δημιούργησε ο ν. 2539/1997, ο επονομαζόμενος </w:t>
      </w:r>
      <w:r w:rsidR="000E2399" w:rsidRPr="004A7AA8">
        <w:rPr>
          <w:rFonts w:ascii="Calibri" w:hAnsi="Calibri" w:cs="Calibri"/>
        </w:rPr>
        <w:t>«</w:t>
      </w:r>
      <w:r w:rsidRPr="004A7AA8">
        <w:rPr>
          <w:rFonts w:ascii="Calibri" w:hAnsi="Calibri" w:cs="Calibri"/>
        </w:rPr>
        <w:t>Καποδίστριας</w:t>
      </w:r>
      <w:r w:rsidR="000E2399" w:rsidRPr="004A7AA8">
        <w:rPr>
          <w:rFonts w:ascii="Calibri" w:hAnsi="Calibri" w:cs="Calibri"/>
        </w:rPr>
        <w:t>»</w:t>
      </w:r>
      <w:r w:rsidRPr="004A7AA8">
        <w:rPr>
          <w:rFonts w:ascii="Calibri" w:hAnsi="Calibri" w:cs="Calibri"/>
        </w:rPr>
        <w:t xml:space="preserve">. Έπειτα, ο Κώδικας Δήμων και Κοινοτήτων ο  ν. 3463/2006, ο </w:t>
      </w:r>
      <w:r w:rsidR="000E2399" w:rsidRPr="004A7AA8">
        <w:rPr>
          <w:rFonts w:ascii="Calibri" w:hAnsi="Calibri" w:cs="Calibri"/>
        </w:rPr>
        <w:t>«</w:t>
      </w:r>
      <w:r w:rsidRPr="004A7AA8">
        <w:rPr>
          <w:rFonts w:ascii="Calibri" w:hAnsi="Calibri" w:cs="Calibri"/>
        </w:rPr>
        <w:t>Καλλικράτης</w:t>
      </w:r>
      <w:r w:rsidR="000E2399" w:rsidRPr="004A7AA8">
        <w:rPr>
          <w:rFonts w:ascii="Calibri" w:hAnsi="Calibri" w:cs="Calibri"/>
        </w:rPr>
        <w:t>»</w:t>
      </w:r>
      <w:r w:rsidRPr="004A7AA8">
        <w:rPr>
          <w:rFonts w:ascii="Calibri" w:hAnsi="Calibri" w:cs="Calibri"/>
        </w:rPr>
        <w:t xml:space="preserve"> ο  ν. 3852/2010, ο </w:t>
      </w:r>
      <w:r w:rsidR="000E2399" w:rsidRPr="004A7AA8">
        <w:rPr>
          <w:rFonts w:ascii="Calibri" w:hAnsi="Calibri" w:cs="Calibri"/>
        </w:rPr>
        <w:t>«</w:t>
      </w:r>
      <w:r w:rsidRPr="004A7AA8">
        <w:rPr>
          <w:rFonts w:ascii="Calibri" w:hAnsi="Calibri" w:cs="Calibri"/>
        </w:rPr>
        <w:t>Κλεισθένης</w:t>
      </w:r>
      <w:r w:rsidR="000E2399" w:rsidRPr="004A7AA8">
        <w:rPr>
          <w:rFonts w:ascii="Calibri" w:hAnsi="Calibri" w:cs="Calibri"/>
        </w:rPr>
        <w:t>»</w:t>
      </w:r>
      <w:r w:rsidRPr="004A7AA8">
        <w:rPr>
          <w:rFonts w:ascii="Calibri" w:hAnsi="Calibri" w:cs="Calibri"/>
        </w:rPr>
        <w:t xml:space="preserve"> ο ν. 4555/2018, αλλά και οι μετέπειτα παρεμβάσεις, δημιούργησαν μία ισχυρή αυτοδιοίκηση, χωρίς όμως να συνοδεύεται και από ένα λειτουργικό και σύγχρονο κανονιστικό πλαίσιο που θα διέπει την οργάνωση της. </w:t>
      </w:r>
    </w:p>
    <w:p w14:paraId="22A97A42"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Το αποτέλεσμα, ήταν η διαμόρφωση ενός πλέγματος διατάξεων που χαρακτηρίζεται από πολυνομία, αλληλοεπικαλύψεις, ερμηνευτικές ασάφειες και διοικητικές δυσχέρειες. Οι αιρετές αρχές, τα στελέχη της διοίκησης, αλλά και οι ίδιοι οι πολίτες, καλούνται συχνά να δράσουν μέσα σε ένα περιβάλλον όπου η σαφήνεια των κανόνων δεν είναι δεδομένη και η αποτελεσματικότητα των διαδικασιών περιορίζεται από θεσμικές αδυναμίες.</w:t>
      </w:r>
    </w:p>
    <w:p w14:paraId="5AC40B8B" w14:textId="6E22F8B0"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Οι συνεχείς τροποποιήσεις, δημιούργησαν ένα σύνθετο και δυσλειτουργικό θεσμικό πλαίσιο, ενώ οι κοινωνικές πολιτικές και οικονομικές εξελίξεις μετέβαλαν ριζικά τις απαιτήσεις της κοινωνίας προς τη Δημόσια Διοίκηση, αλλά και την Τοπική Αυτοδιοίκηση. Οι πολίτες, δεν αρκούνται πλέον σε μία παθητική σχέση με το Κράτος, αλλά επιδιώκουν ενεργό ρόλο στη διαμόρφωση των αποφάσεων που τους αφορούν. Ταυτόχρονα, η ψηφιακή μετάβαση δημιουργεί νέες δυνατότητες για την παροχή υπηρεσιών, αλλά και νέες προκλήσεις για την οργάνωση και τη λειτουργία των θεσμών. Ζούμε σε μία εποχή, όπου η εμπιστοσύνη στους θεσμούς αποτελεί κρίσιμο ζητούμενο και η ανάγκη για διαφάνεια και η απαίτηση για λογοδοσία των οργάνων διοίκησης, καθιστούν την ενίσχυση της τοπικής αυτοδιοίκησης απαραίτητη, για τη </w:t>
      </w:r>
      <w:r w:rsidRPr="004A7AA8">
        <w:rPr>
          <w:rFonts w:ascii="Calibri" w:hAnsi="Calibri" w:cs="Calibri"/>
        </w:rPr>
        <w:lastRenderedPageBreak/>
        <w:t>δημιουργία μιας πιο δημοκρατικής και αποτελεσματικής διακυβέρνησης</w:t>
      </w:r>
      <w:r w:rsidR="000E2399" w:rsidRPr="004A7AA8">
        <w:rPr>
          <w:rFonts w:ascii="Calibri" w:hAnsi="Calibri" w:cs="Calibri"/>
        </w:rPr>
        <w:t>,</w:t>
      </w:r>
      <w:r w:rsidRPr="004A7AA8">
        <w:rPr>
          <w:rFonts w:ascii="Calibri" w:hAnsi="Calibri" w:cs="Calibri"/>
        </w:rPr>
        <w:t xml:space="preserve"> με ενεργή συμμετοχή των πολιτών στη λήψη των αποφάσεων. </w:t>
      </w:r>
    </w:p>
    <w:p w14:paraId="2DFBBDF8"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Ας δούμε, λοιπόν, την υπάρχουσα κατάσταση. Για δεκαετίες η τοπική αυτοδιοίκηση λειτουργούσε σε ένα περιβάλλον έντονης πολυνομίας με αποτέλεσμα, να δυσκολεύονται οι διοικήσεις να εφαρμόσουν τη νομοθεσία, να υπάρχει αυξημένο διοικητικό κόστος τόσο για την τοπική αυτοδιοίκηση, όσο και για τους πολίτες, να υπάρχει καθυστέρηση στη λήψη και την εφαρμογή των αποφάσεων και να υπάρχει και έλλειψη ασφάλειας δικαίου.</w:t>
      </w:r>
    </w:p>
    <w:p w14:paraId="2DB3B135" w14:textId="4EAB6FF9"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Με το παρόν σχέδιο νόμου, όλες οι διατάξεις, συγκεντρώνονται σε έναν ενιαίο </w:t>
      </w:r>
      <w:r w:rsidR="005A5A86" w:rsidRPr="004A7AA8">
        <w:rPr>
          <w:rFonts w:ascii="Calibri" w:hAnsi="Calibri" w:cs="Calibri"/>
        </w:rPr>
        <w:t xml:space="preserve">«Κώδικα Τοπικής Αυτοδιοίκησης» </w:t>
      </w:r>
      <w:r w:rsidRPr="004A7AA8">
        <w:rPr>
          <w:rFonts w:ascii="Calibri" w:hAnsi="Calibri" w:cs="Calibri"/>
        </w:rPr>
        <w:t xml:space="preserve">και κάποιες διάσπαρτες ρυθμίσεις καταργούνται ή ενσωματώνονται. Εξασφαλίζεται ενιαία εφαρμογή και ερμηνεία. Εισάγονται νέες ρυθμίσεις με έμφαση στην αποτελεσματικότητα, τη διαφάνεια και τη συμμετοχή των πολιτών. Μέσα από σύγχρονα εργαλεία της ψηφιακής εποχής, δημιουργούνται νέες δυνατότητες παροχής υπηρεσιών προς τους πολίτες, αλλά ενισχύεται και η διοικητική ικανότητα των δήμων και των περιφερειών. </w:t>
      </w:r>
    </w:p>
    <w:p w14:paraId="001D61FD" w14:textId="77777777" w:rsid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Η ύπαρξη ενός ενιαίου Κώδικα είναι σημαντική, διότι μειώνει δραστικά τη γραφειοκρατία, διευκολύνει τους αιρετούς και τα στελέχη. Επιτρέπει στον πολίτη, να κατανοήσει πιο εύκολα το σύστημα και  απλοποιεί τις διαδικασίες ώστε οι πολίτες να εξυπηρετούνται χωρίς καθυστερήσεις και ταλαιπωρία. </w:t>
      </w:r>
    </w:p>
    <w:p w14:paraId="6FD9C71C" w14:textId="77777777" w:rsidR="004A7AA8" w:rsidRDefault="008B051D" w:rsidP="004A7AA8">
      <w:pPr>
        <w:spacing w:line="276" w:lineRule="auto"/>
        <w:ind w:firstLine="720"/>
        <w:contextualSpacing/>
        <w:jc w:val="both"/>
        <w:rPr>
          <w:rFonts w:ascii="Calibri" w:hAnsi="Calibri" w:cs="Calibri"/>
        </w:rPr>
      </w:pPr>
      <w:r w:rsidRPr="004A7AA8">
        <w:rPr>
          <w:rFonts w:ascii="Calibri" w:hAnsi="Calibri" w:cs="Calibri"/>
        </w:rPr>
        <w:t>Δίνει περισσότερες δυνατότητες συμμετοχής ειδικά σε όσους δυσκολεύονται να συμμετέχουν με τον παραδοσιακό τρόπο, νέοι</w:t>
      </w:r>
      <w:r w:rsidR="005A5A86" w:rsidRPr="004A7AA8">
        <w:rPr>
          <w:rFonts w:ascii="Calibri" w:hAnsi="Calibri" w:cs="Calibri"/>
        </w:rPr>
        <w:t>,</w:t>
      </w:r>
      <w:r w:rsidRPr="004A7AA8">
        <w:rPr>
          <w:rFonts w:ascii="Calibri" w:hAnsi="Calibri" w:cs="Calibri"/>
        </w:rPr>
        <w:t xml:space="preserve">  άτομα που βρίσκονται μακριά. Ξεκαθαρίζει ποιος κάνει τι, ώστε να αποφεύγονται οι επικαλύψεις. Βοηθά τους δήμους και τις περιφέρειες, να διαχειρίζονται καλύτερα τα χρήματά τους, αλλά να αξιοποιούνται πιο σωστά οι πόροι. Ενισχύει τη διαφάνεια</w:t>
      </w:r>
      <w:r w:rsidR="005A5A86" w:rsidRPr="004A7AA8">
        <w:rPr>
          <w:rFonts w:ascii="Calibri" w:hAnsi="Calibri" w:cs="Calibri"/>
        </w:rPr>
        <w:t>,</w:t>
      </w:r>
      <w:r w:rsidRPr="004A7AA8">
        <w:rPr>
          <w:rFonts w:ascii="Calibri" w:hAnsi="Calibri" w:cs="Calibri"/>
        </w:rPr>
        <w:t xml:space="preserve"> ώστε οι πολίτες να γνωρίζουν πού πάνε τα χρήματα και πώς λειτουργεί η διοίκηση. Μειώνει τα περιθώρια αυθαιρεσίας, γιατί οι διαδικασίες γίνονται πιο αντικειμενικές και στενά ελέγξιμες. Γενικότερα, βελτιώνει την ποιότητα των υπηρεσιών, άρα,  την ποιότητα της καθημερινότητας των πολιτών. </w:t>
      </w:r>
    </w:p>
    <w:p w14:paraId="140BD78C" w14:textId="77777777" w:rsid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Το παρόν λοιπόν σχέδιο νόμου, αποτελείται από έξι βιβλία και 774 άρθρα.  Στο πρώτο βιβλίο, περιλαμβάνονται ρυθμίσεις που αποσκοπούν στην αντιμετώπιση σειράς θεσμικών λειτουργικών διαδικασιών και κανονιστικών προβλημάτων που έχουν ανακύψει από τη διαχρονική εξέλιξη της διοικητικής οργάνωσης της χώρας και την εφαρμογή του ισχύοντος εκλογικού πλαισίου της τοπικής αυτοδιοίκησης. </w:t>
      </w:r>
    </w:p>
    <w:p w14:paraId="54214066" w14:textId="77777777" w:rsid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Προσδιορίζεται, τι είναι αυτοδιοίκηση, ποιες είναι οι σχέσεις μεταξύ του πρώτου και του δεύτερου βαθμού, πώς εκλέγονται οι </w:t>
      </w:r>
      <w:r w:rsidR="0062095B" w:rsidRPr="004A7AA8">
        <w:rPr>
          <w:rFonts w:ascii="Calibri" w:hAnsi="Calibri" w:cs="Calibri"/>
        </w:rPr>
        <w:t xml:space="preserve">αιρετές </w:t>
      </w:r>
      <w:r w:rsidRPr="004A7AA8">
        <w:rPr>
          <w:rFonts w:ascii="Calibri" w:hAnsi="Calibri" w:cs="Calibri"/>
        </w:rPr>
        <w:t>αρχές της αυτοδιοίκησης και πώς ελέγχονται οι εκλογικές δαπάνες.</w:t>
      </w:r>
    </w:p>
    <w:p w14:paraId="60DD3914" w14:textId="77777777" w:rsidR="004A7AA8" w:rsidRDefault="008B051D" w:rsidP="004A7AA8">
      <w:pPr>
        <w:spacing w:line="276" w:lineRule="auto"/>
        <w:ind w:firstLine="720"/>
        <w:contextualSpacing/>
        <w:jc w:val="both"/>
        <w:rPr>
          <w:rFonts w:ascii="Calibri" w:hAnsi="Calibri" w:cs="Calibri"/>
        </w:rPr>
      </w:pPr>
      <w:r w:rsidRPr="004A7AA8">
        <w:rPr>
          <w:rFonts w:ascii="Calibri" w:hAnsi="Calibri" w:cs="Calibri"/>
        </w:rPr>
        <w:t>Στο πεδίο της ανάδειξης των δημοτικών και περιφερειακών αρχών, η εμπειρία εφαρμογής των τελευταίων εκλογικών συστημάτων, ανέδειξε ουσιώδεις δυσλειτουργίες του ισχύοντος συστήματος εκλογής σε δύο γύρους. Ειδικότερα, έχουν καταγραφεί προβλήματα που συνδέονται με την υποχρεωτική διπλή προσέλευση των εκλογέων, σε σύντομο χρονικό διάστημα, τη σημαντική μείωση της συμμετοχής κατά τον  επαναληπτικό δεύτερο γύρο, την αυξημένη διοικητική και δημοσιονομική επιβάρυνση της εκλογικής διαδικασίας, καθώς και φαινόμενα αποδυνάμωσης της εκλογικής νομιμοποίησης των επιτυχόντων συνδυασμών λόγω της αυξημένης αποχής.</w:t>
      </w:r>
    </w:p>
    <w:p w14:paraId="77E977EE" w14:textId="79FFAEAE"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Ο τρόπος εκλογής των αιρετών και η αλλαγή του εκλογικού συστήματος με την ανάδειξη τους από την πρώτη Κυριακή, ήταν ένα ζητούμενο για την Κυβέρνηση μας. Ξέρετε η πολιτεία, έχει τη θεσμική υποχρέωση να εξαντλήσει τα εργαλεία συμμετοχής των πολιτών στις εκλογές και αυτό ακριβώς νομοθετούμε. Στην Ευρώπη, μόλις  6 από τις 27 χώρες γίνεται δεύτερος γύρος εκλογών. Το νέο σύστημα, θα περιορίσει το κόστος της εκλογικής διαδικασίας και θα αποτρέψει τις πολιτικές συναλλαγές που συχνά αναπτύσσονται μεταξύ του πρώτου και του δεύτερου γύρου.</w:t>
      </w:r>
    </w:p>
    <w:p w14:paraId="4DA6746E" w14:textId="4CF0AA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lastRenderedPageBreak/>
        <w:t> Είναι πολύ προτιμότερο οι συνεργασίες να γίνονται επί προγραμματικών βάσεων και προεκλογικά παρά μεταξύ πρώτης και δεύτερης Κυριακής. Παράλληλα, παρατηρείται το φαινόμενο μετακινήσεις ψηφοφόρων μεταξύ των δύο Κυριακών ακόμη κι όταν ο συνδυασμός που στήριξαν στον πρώτο γύρο παραμένει στο δεύτερο. Δεν είναι πολιτικά ορθό, λοιπόν, ένας ψηφοφόρος να στήριζε έναν υποψήφιο δήμαρχο την πρώτη Κυριακή και λίγες ημέρες αργότερα να επιλέγει διαφορετικό υποψήφιο</w:t>
      </w:r>
      <w:r w:rsidR="0062095B" w:rsidRPr="004A7AA8">
        <w:rPr>
          <w:rFonts w:ascii="Calibri" w:hAnsi="Calibri" w:cs="Calibri"/>
        </w:rPr>
        <w:t>,</w:t>
      </w:r>
      <w:r w:rsidRPr="004A7AA8">
        <w:rPr>
          <w:rFonts w:ascii="Calibri" w:hAnsi="Calibri" w:cs="Calibri"/>
        </w:rPr>
        <w:t xml:space="preserve"> ενώ ο αρχικός του συνδυασμός εξακολουθεί να συμμετέχει στη διαδικασία. Ταυτόχρονα, αναδείχτηκε η ανάγκη εκσυγχρονισμού των τρόπων άσκησης του εκλογικού δικαιώματος μέσω της θεσμικής εισαγωγής της ηλεκτρονικής ψηφοφορίας ως συμπληρωματικής και προαιρετικής διαδικασίας. Η ανάγκη μετακίνησης για δύο συνεχόμενες Κυριακές λειτουργεί αποτρεπτικά για τη συμμετοχή. Το κόστος, η απόσταση και οι δυσκολίες μετακίνησης οδηγούν πολλούς πολίτες στην αποχή ειδικά σε απομακρυσμένες περιοχές ορεινούς δήμους και νησιά. </w:t>
      </w:r>
    </w:p>
    <w:p w14:paraId="05CD7C6D"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Στο δεύτερο βιβλίο, περιγράφεται αναλυτικά το σύστημα διακυβέρνησης των δήμων, η ταξινόμηση των νομικών προσώπων της αυτοδιοίκησης και η καταστατική θέση των αιρετών. Δεκαπέντε χρόνια μετά τον «Καλλικράτη» οι διατάξεις του για το σύστημα διακυβέρνησης των δήμων κωδικοποιούνται για λόγους ενότητας, συνοχής και ασφάλειας δικαίου με πρόσθετο στόχο την προσαρμογή τους στις απαιτήσεις μιας ανοικτής διακυβέρνησης που υπηρετεί τη διαφάνεια, διευκολύνει την πρόσβαση των πολιτών σε ανοικτά δεδομένα και απλουστεύει διαδικασίες με τελικό στόχο την ενίσχυση της συμμετοχής και κατ’ επέκταση την ενίσχυση της τοπικής δημοκρατίας. </w:t>
      </w:r>
    </w:p>
    <w:p w14:paraId="372B1A9E"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Η Τοπική Αυτοδιοίκηση ως πολιτικός και διοικητικός θεσμός παροχής υπηρεσιών προς τους δημότες και τους κατοίκους ενός δήμου και μιας περιφέρειας, βρίσκεται αντιμέτωπη με προκλήσεις τεχνολογικής, κοινωνικοπολιτικής και περιβαλλοντικής φύσης. Στόχος του τρίτου βιβλίου είναι αφενός μεν η ρητή καταγραφή των αρμοδιοτήτων των δήμων και των περιφερειών αφετέρου, η αναδόμηση του συστήματος και των εργαλείων άσκησής τους με σκοπό η Τοπική Αυτοδιοίκηση να ανταποκρίνεται με τον όσο το δυνατόν καλύτερο τρόπο στις πολλαπλώς αναδυόμενες ανάγκες της κοινωνίας, των πολιτών και των επιχειρήσεων. Δίνοντας έμφαση στην αποτελεσματική άσκηση των αρμοδιοτήτων τους ανεξαρτήτως μεγέθους ή ιδιαίτερων χαρακτηριστικών ως ένδειξη εμπιστοσύνης της πολιτείας προς τις αυτοδιοικητικές δομές.</w:t>
      </w:r>
    </w:p>
    <w:p w14:paraId="0BA90202"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Με το τέταρτο βιβλίο του Κώδικα Τοπικής Αυτοδιοίκησης, επιχειρείται η συνολική αναμόρφωση του θεσμικού πλαισίου που διέπει την οικονομική διοίκηση, τη δημοσιονομική λειτουργία και τη διαχείριση των πόρων των δήμων και των περιφερειών. Έρχεται να αντιμετωπίσει το διαχρονικό και δομικό πρόβλημα της απουσίας ενός ενιαίου συστηματικού και λειτουργικού κανονιστικού πλαισίου στους τομείς του προϋπολογισμού, των εσόδων, της βεβαίωσης και είσπραξης αυτών, της διενέργειας και πληρωμής των δαπανών και της εν γένει εκτέλεσης και παρακολούθησης του προϋπολογισμού, των οικονομικών στοιχείων και των αποδόσεων, της διαχείρισης της κινητής και ακίνητης περιουσίας, καθώς, και της σύναψης και εκτέλεσης συμβάσεων των δήμων και των περιφερειών. Από το έτος 2011 μέχρι σήμερα παραμένει ανολοκλήρωτη μία από τις βασικές καινοτομίες του ν.3852/2010 που προέβλεπε την άσκηση κρατικής εποπτείας επί των ΟΤΑ ενιαία από μία αυτοτελή υπηρεσία εποπτείας των Οργανισμών Τοπικής Αυτοδιοίκησης. </w:t>
      </w:r>
    </w:p>
    <w:p w14:paraId="6DBEBBB3" w14:textId="545B67F1"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Με το πέμπτο βιβλίο του Κώδικα Τοπικής Αυτοδιοίκησης συστήνεται στο Υπουργείο Εσωτερικών μία ενιαία </w:t>
      </w:r>
      <w:r w:rsidR="00774E68" w:rsidRPr="004A7AA8">
        <w:rPr>
          <w:rFonts w:ascii="Calibri" w:hAnsi="Calibri" w:cs="Calibri"/>
        </w:rPr>
        <w:t>Υ</w:t>
      </w:r>
      <w:r w:rsidRPr="004A7AA8">
        <w:rPr>
          <w:rFonts w:ascii="Calibri" w:hAnsi="Calibri" w:cs="Calibri"/>
        </w:rPr>
        <w:t xml:space="preserve">πηρεσία </w:t>
      </w:r>
      <w:r w:rsidR="00774E68" w:rsidRPr="004A7AA8">
        <w:rPr>
          <w:rFonts w:ascii="Calibri" w:hAnsi="Calibri" w:cs="Calibri"/>
        </w:rPr>
        <w:t>Γ</w:t>
      </w:r>
      <w:r w:rsidRPr="004A7AA8">
        <w:rPr>
          <w:rFonts w:ascii="Calibri" w:hAnsi="Calibri" w:cs="Calibri"/>
        </w:rPr>
        <w:t xml:space="preserve">ενικής </w:t>
      </w:r>
      <w:r w:rsidR="00774E68" w:rsidRPr="004A7AA8">
        <w:rPr>
          <w:rFonts w:ascii="Calibri" w:hAnsi="Calibri" w:cs="Calibri"/>
        </w:rPr>
        <w:t>Ε</w:t>
      </w:r>
      <w:r w:rsidRPr="004A7AA8">
        <w:rPr>
          <w:rFonts w:ascii="Calibri" w:hAnsi="Calibri" w:cs="Calibri"/>
        </w:rPr>
        <w:t xml:space="preserve">ποπτείας </w:t>
      </w:r>
      <w:r w:rsidR="00774E68" w:rsidRPr="004A7AA8">
        <w:rPr>
          <w:rFonts w:ascii="Calibri" w:hAnsi="Calibri" w:cs="Calibri"/>
        </w:rPr>
        <w:t>Ν</w:t>
      </w:r>
      <w:r w:rsidRPr="004A7AA8">
        <w:rPr>
          <w:rFonts w:ascii="Calibri" w:hAnsi="Calibri" w:cs="Calibri"/>
        </w:rPr>
        <w:t>ομιμότητας των ΟΤΑ, η οποία ασκεί τον έλεγχο νομιμότητας στις πράξεις των δήμων, των περιφερειών και των νομικών τους προσώπων που αποτελούν φορείς Τοπικής Αυτοδιοίκησης, καθώς, και τον πειθαρχικό έλεγχο των αιρετών τους οργάνων και των οργάνων διοίκησης των νομικών προσώπων με εξαίρεση την Κεντρική Ένωση Δήμων Ελλάδος, την Ένωση Περιφερειών και τις Περιφερειακές Ενώσεις Δήμων</w:t>
      </w:r>
      <w:r w:rsidR="00774E68" w:rsidRPr="004A7AA8">
        <w:rPr>
          <w:rFonts w:ascii="Calibri" w:hAnsi="Calibri" w:cs="Calibri"/>
        </w:rPr>
        <w:t>,</w:t>
      </w:r>
      <w:r w:rsidRPr="004A7AA8">
        <w:rPr>
          <w:rFonts w:ascii="Calibri" w:hAnsi="Calibri" w:cs="Calibri"/>
        </w:rPr>
        <w:t xml:space="preserve"> καθώς και την ΕΕΤΑ. Συγκροτείται ένας ενιαίος εποπτικός μηχανισμός με σαφές περιεχόμενο ελέγχου, λειτουργική διασύνδεση των υπηρεσιών του με ένα σύγχρονο πληροφοριακό σύστημα και </w:t>
      </w:r>
      <w:r w:rsidRPr="004A7AA8">
        <w:rPr>
          <w:rFonts w:ascii="Calibri" w:hAnsi="Calibri" w:cs="Calibri"/>
        </w:rPr>
        <w:lastRenderedPageBreak/>
        <w:t>εξειδικευμένο προσωπικό με εμπειρία στην άσκηση ελέγχου νομιμότητας των τοπικών υποθέσεων.</w:t>
      </w:r>
    </w:p>
    <w:p w14:paraId="4933ABFA" w14:textId="51AF6815"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Στο έκτο και τελευταίο βιβλίο, εισάγεται ένα συνεκτικό πλέγμα γενικών διατάξεων που ισχύουν οριζόντια σε όλο το νομοθέτημα και διασφαλίζουν ενότητα, σαφήνεια και ρυθμιστική συνοχή στον Κώδικα Τοπικής Αυτοδιοίκησης. Με τον τρόπο αυτό καθίσταται σαφές ότι οι ειδικές ρυθμίσεις του Κώδικα δεν λειτουργούν αποσπασματικά</w:t>
      </w:r>
      <w:r w:rsidR="00774E68" w:rsidRPr="004A7AA8">
        <w:rPr>
          <w:rFonts w:ascii="Calibri" w:hAnsi="Calibri" w:cs="Calibri"/>
        </w:rPr>
        <w:t>,</w:t>
      </w:r>
      <w:r w:rsidRPr="004A7AA8">
        <w:rPr>
          <w:rFonts w:ascii="Calibri" w:hAnsi="Calibri" w:cs="Calibri"/>
        </w:rPr>
        <w:t xml:space="preserve"> αλλά εντάσσονται σε ένα συνεκτικό και ενιαίο σύνολο κανόνων προκειμένου να αρθούν ερμηνευτικές αβεβαιότητες.</w:t>
      </w:r>
    </w:p>
    <w:p w14:paraId="21C13FDC"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Με το παρόν βιβλίο, αντιμετωπίζεται η ανάγκη συντονισμένης επικαιροποίησης και λειτουργικής βελτίωσης του Θεσμικού πλαισίου που διέπει την οικονομική διαχείριση, τη διοικητική οργάνωση και την επιχειρησιακή λειτουργία των δήμων και των περιφερειών, καθώς και την προσαρμογή τους στις σύγχρονες απαιτήσεις της Ψηφιακής Διοίκησης. </w:t>
      </w:r>
    </w:p>
    <w:p w14:paraId="0DBBABEC"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Επίσης, Κυρώνει το πρόσθετο Πρωτόκολλο του Ευρωπαϊκού Χάρτη Τοπικής Αυτοδιοίκησης. Στόχος, λοιπόν, του Νέου Κώδικα Τοπικής Αυτοδιοίκησης είναι να κλείσουν οι εκκρεμότητες που είχαν δημιουργήσει ασάφειες, επικαλύψεις και συγκρούσεις αρμοδιοτήτων, αφού ακόμη διέπονται από διατάξεις που αφορούν κεντρικές κρατικές υπηρεσίες, πρώην νομαρχίες και κρατικές περιφέρειες, με αποτέλεσμα να υπάρχει αναποτελεσματικότητα και σύγχυση στη λειτουργία τους. </w:t>
      </w:r>
    </w:p>
    <w:p w14:paraId="73BF3DC5"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Η συμμετοχή των πολιτών, στην οργάνωση και δράση των δήμων, μπορεί να φέρει τους δημότες πιο κοντά στις αποφάσεις που αφορούν την καθημερινότητά τους από τα δημοτικά δημοψηφίσματα ως τα αναβαθμισμένα συμβούλια νέων, με σαφείς κανόνες εκλογής και ηλεκτρονικές διαδικασίες. </w:t>
      </w:r>
    </w:p>
    <w:p w14:paraId="0AB1A1E2"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Η λογική είναι ότι η Αυτοδιοίκηση, δεν μπορεί να περιορίζεται μόνο στην εκλογική διαδικασία ανά πενταετία, αλλά οφείλει να δημιουργεί σταθερούς διαύλους διαβούλευσης και συμμετοχής. Ο πολίτης αποκτά ενεργό ρόλο σε όλη τη διάρκεια της θητείας, η Τοπική Αυτοδιοίκηση δεν μπορεί να λειτουργεί αποκομμένη από τις ανάγκες των κατοίκων, αντίθετα οφείλει να αποτελεί πεδίο ουσιαστικής συμμετοχής και συνδιαμόρφωση αποφάσεων.</w:t>
      </w:r>
    </w:p>
    <w:p w14:paraId="5B9C238E"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Οι πολίτες, αποκτούν περισσότερες δυνατότητες ενημέρωσης, ενώ ενθαρρύνεται η ανάπτυξη μηχανισμών διαβούλευσης και συνεργασίας, με την κοινωνία των πολιτών. Ο Νέος Κώδικας, στοχεύει στην ενίσχυση της διαφάνειας και της λογοδοσίας των αιρετών οργάνων, η υποχρέωση δημοσιοποίησης αποφάσεων, η αξιοποίηση ψηφιακών μέσων και η ενίσχυση μηχανισμών ελέγχου, συμβάλλουν στη δημιουργία ενός πλαισίου που ενισχύει την εμπιστοσύνη των πολιτών προς την διοίκηση. </w:t>
      </w:r>
    </w:p>
    <w:p w14:paraId="100CF13B"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Με το Νέο Κώδικα, πετυχαίνουμε μια συνολική Αναδιοργάνωση του Συστήματος Διακυβέρνησης Δήμων και Περιφερειών με τα Δημοτικά και Περιφερειακά Συμβούλια, Επιτροπές, Συμβουλευτικά Όργανα και Διοικητικές Δομές, να αποκτούν ενιαίους κανόνες λειτουργίας, με στόχο να περιοριστούν οι επικαλύψεις και να είναι σαφές, ποιος αποφασίζει ποιος υλοποιεί και ποιος ελέγχει; </w:t>
      </w:r>
    </w:p>
    <w:p w14:paraId="5B8F1476"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Επίσης, ο Νέος Κώδικας προβλέπει σαφέστερη κατανομή αρμοδιοτήτων, μεταξύ των οργάνων διοίκησης, περιορίζοντας αλληλοεπικαλύψεις και γραφειοκρατικές διαδικασίες. Κάθε δήμος, ανεξαρτήτως μεγέθους, διαθέτει πλέον μια πλειάδα επιλογών για την άσκηση των αρμοδιοτήτων του με τέτοιον τρόπο, ώστε να εξασφαλίζεται η ποιότητα των παρεχόμενων υπηρεσιών. Οι Οικονομικές Υπηρεσίες της Αυτοδιοίκησης, θα λειτουργούν με αποτελεσματικότητα και διαφάνεια, ώστε να μην δημιουργούνται γκρίζες ζώνες επιδεχόμενων πολλαπλών ερμηνειών. Επικαιροποιείται ριζικά όλο το πλαίσιο οικονομικής διαχείρισης, καταργώντας απαρχαιωμένες διατάξεις 70 ετών, αφαιρώντας περιττές και ανούσιες διαδικασίες, δίνοντας πολύ περισσότερα εργαλεία στους δήμους και τις περιφέρειες και ταυτόχρονα αναβαθμίζει ριζικά τη λογοδοσία. </w:t>
      </w:r>
    </w:p>
    <w:p w14:paraId="1B10DD45"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Επίσης, θα υπάρχει ένα αντικειμενικό και στοχευμένο Σύστημα Ελέγχου Νομιμότητας, αποκλειστικά επί των πράξεων και όχι επί της σκοπιμότητας, ώστε η Αυτοδιοίκηση να μπορεί να </w:t>
      </w:r>
      <w:r w:rsidRPr="004A7AA8">
        <w:rPr>
          <w:rFonts w:ascii="Calibri" w:hAnsi="Calibri" w:cs="Calibri"/>
        </w:rPr>
        <w:lastRenderedPageBreak/>
        <w:t xml:space="preserve">λειτουργεί με σαφείς κανόνες, αλλά χωρίς να υποκαθίσταται ο πολιτικός και διοικητικός ρόλος. Θα υπάρχει ένας σαφής προσδιορισμός της κατασταλτικής θέσης των Οργάνων Διοίκησης, της Αυτοδιοίκησης, αντιμισθίας, έξοδα παράστασης, αναστολή επαγγελματικής δραστηριότητας ή και ειδικές άδειες που μπαίνουν πλέον σε ένα συγκεκριμένο πλαίσιο. </w:t>
      </w:r>
    </w:p>
    <w:p w14:paraId="710550D8"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Πρόκειται ουσιαστικά, για ρυθμίσεις που επιδιώκουν να αποσαφηνίσουν τα δικαιώματα και τις υποχρεώσεις, όσων ασκούν διοίκηση στην αυτοδιοίκηση. Τέλος, με το Νέο Κώδικα, επιτυγχάνεται ο Ψηφιακός Μετασχηματισμός της Αυτοδιοίκησης. Η πρόβλεψη ηλεκτρονικών εφαρμογών, με πολλαπλές διαλειτουργικότητες, δεν αφορά μόνο την εξυπηρέτηση του πολίτη, αλλά και τη συμμετοχή τους στη λειτουργία της Τοπικής Δημοκρατίας από την καθημερινή επικοινωνία, με το δήμο έως την παρακολούθηση αποφάσεων και οικονομικών στοιχείων, η ψηφιακή αποτύπωση, αναμένεται να αποτελέσει βασικό εργαλείο ελέγχου και εμπιστοσύνης. </w:t>
      </w:r>
    </w:p>
    <w:p w14:paraId="73FB51D2"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Κυρίες και κύριοι συνάδελφοι, με το παρόν σχέδιο νόμου, επιθυμούμε να κτίσουμε μία ισχυρή και ανθεκτική Αυτοδιοίκηση, με αναμόρφωση του θεσμικού πλαισίου λειτουργίας της προς όφελος των πολιτών και της κοινωνίας ολόκληρης. Ένας Νέος Κώδικας λοιπόν, Αυτοδιοίκησης, ένα σημαντικό και μεγάλο πρώτο βήμα για μία Αυτοδιοίκηση σύγχρονη, αποτελεσματική για όλους. </w:t>
      </w:r>
    </w:p>
    <w:p w14:paraId="1D67EDD6" w14:textId="155222FB"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ΑΝΑΣΤΑΣΙΟΣ ΜΠΑΡΤΖΩΚΑΣ (Πρόεδρος της Επιτροπής):</w:t>
      </w:r>
      <w:r w:rsidRPr="004A7AA8">
        <w:rPr>
          <w:rFonts w:ascii="Calibri" w:hAnsi="Calibri" w:cs="Calibri"/>
        </w:rPr>
        <w:t xml:space="preserve"> Τον λόγο έχει η κυρία Κωνσταντοπούλου, η Πρόεδρος της «ΠΛΕΥΣΗ ΕΛΕΥΘΕΡΙΑΣ-ΖΩΗ ΚΩΝΣΤΑΝΤΟΠΟΥΛΟΥ» για τις προτάσεις της επί των Φορέων.</w:t>
      </w:r>
    </w:p>
    <w:p w14:paraId="40CCAA5C" w14:textId="316B96B2" w:rsidR="008B051D" w:rsidRPr="004A7AA8" w:rsidRDefault="008B051D" w:rsidP="004A7AA8">
      <w:pPr>
        <w:spacing w:line="276" w:lineRule="auto"/>
        <w:ind w:firstLine="720"/>
        <w:contextualSpacing/>
        <w:jc w:val="both"/>
        <w:rPr>
          <w:rStyle w:val="ac"/>
          <w:rFonts w:ascii="Calibri" w:hAnsi="Calibri" w:cs="Calibri"/>
          <w:b w:val="0"/>
          <w:bCs w:val="0"/>
        </w:rPr>
      </w:pPr>
      <w:bookmarkStart w:id="6" w:name="_Hlk232425290"/>
      <w:r w:rsidRPr="004A7AA8">
        <w:rPr>
          <w:rStyle w:val="ac"/>
          <w:rFonts w:ascii="Calibri" w:hAnsi="Calibri" w:cs="Calibri"/>
        </w:rPr>
        <w:t>ΖΩΗ ΚΩΝΣΤΑΝΤΟΠΟΥΛΟΥ</w:t>
      </w:r>
      <w:bookmarkEnd w:id="6"/>
      <w:r w:rsidR="00B91B96" w:rsidRPr="004A7AA8">
        <w:rPr>
          <w:rStyle w:val="ac"/>
          <w:rFonts w:ascii="Calibri" w:hAnsi="Calibri" w:cs="Calibri"/>
        </w:rPr>
        <w:t xml:space="preserve"> </w:t>
      </w:r>
      <w:r w:rsidRPr="004A7AA8">
        <w:rPr>
          <w:rStyle w:val="ac"/>
          <w:rFonts w:ascii="Calibri" w:hAnsi="Calibri" w:cs="Calibri"/>
        </w:rPr>
        <w:t>(Πρόεδρος της Κ.Ο «ΠΛΕΥΣΗ ΕΛΕΥΘΕΡΙΑΣ-</w:t>
      </w:r>
      <w:r w:rsidRPr="004A7AA8">
        <w:rPr>
          <w:rFonts w:ascii="Calibri" w:hAnsi="Calibri" w:cs="Calibri"/>
        </w:rPr>
        <w:t xml:space="preserve"> </w:t>
      </w:r>
      <w:r w:rsidRPr="004A7AA8">
        <w:rPr>
          <w:rStyle w:val="ac"/>
          <w:rFonts w:ascii="Calibri" w:hAnsi="Calibri" w:cs="Calibri"/>
        </w:rPr>
        <w:t>ΖΩΗ ΚΩΝΣΤΑΝΤΟΠΟΥΛΟΥ»):</w:t>
      </w:r>
      <w:r w:rsidRPr="004A7AA8">
        <w:rPr>
          <w:rStyle w:val="ac"/>
          <w:rFonts w:ascii="Calibri" w:hAnsi="Calibri" w:cs="Calibri"/>
          <w:b w:val="0"/>
          <w:bCs w:val="0"/>
        </w:rPr>
        <w:t xml:space="preserve">Κύριε Πρόεδρε, ζητώ το λόγο για να τοποθετηθώ  και για το νομοσχέδιο καθώς στις 2 η ώρα θα πρέπει να είμαστε στην Ολομέλεια διότι συζητείται επίκαιρη ερώτηση της κυρίας Ρούσσου και  θα τοποθετηθεί αργότερα η </w:t>
      </w:r>
      <w:r w:rsidR="00B91B96" w:rsidRPr="004A7AA8">
        <w:rPr>
          <w:rStyle w:val="ac"/>
          <w:rFonts w:ascii="Calibri" w:hAnsi="Calibri" w:cs="Calibri"/>
          <w:b w:val="0"/>
          <w:bCs w:val="0"/>
        </w:rPr>
        <w:t>Εισηγήτρια</w:t>
      </w:r>
      <w:r w:rsidRPr="004A7AA8">
        <w:rPr>
          <w:rStyle w:val="ac"/>
          <w:rFonts w:ascii="Calibri" w:hAnsi="Calibri" w:cs="Calibri"/>
          <w:b w:val="0"/>
          <w:bCs w:val="0"/>
        </w:rPr>
        <w:t xml:space="preserve"> μας η κυρία Ρούσσου. Θα κάνω και για τους φορείς τις προτάσεις μας. Επιτρέψτε μου, να πω, εισαγωγικά τα εξής. Είναι πάρα πολύ σαφές ότι η </w:t>
      </w:r>
      <w:r w:rsidR="00B91B96" w:rsidRPr="004A7AA8">
        <w:rPr>
          <w:rStyle w:val="ac"/>
          <w:rFonts w:ascii="Calibri" w:hAnsi="Calibri" w:cs="Calibri"/>
          <w:b w:val="0"/>
          <w:bCs w:val="0"/>
        </w:rPr>
        <w:t>Κ</w:t>
      </w:r>
      <w:r w:rsidRPr="004A7AA8">
        <w:rPr>
          <w:rStyle w:val="ac"/>
          <w:rFonts w:ascii="Calibri" w:hAnsi="Calibri" w:cs="Calibri"/>
          <w:b w:val="0"/>
          <w:bCs w:val="0"/>
        </w:rPr>
        <w:t xml:space="preserve">υβέρνηση ενόψει εκλογών κλείνει εκκρεμότητες και ότι επιχειρεί με όλους τους τρόπους να προκαταλάβει τις καταστάσεις της επόμενης μέρας και να ορίσει με αυτό το νομοσχέδιο, τη διαδικασία εκλογής της Τοπικής Αυτοδιοίκησης στις επόμενες εκλογές που όπως όλα δείχνουν και όπως όλα προμηνύουν, θα γίνουν χωρίς να έχουμε κυβέρνηση Μητσοτάκη γεγονός, ευτυχές και προσδοκώμενο από πολύ μεγάλο μέρος της κοινωνίας. </w:t>
      </w:r>
    </w:p>
    <w:p w14:paraId="06B0705B" w14:textId="7ED526B0"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t>Επιτρέψτε μου, να πω τα εξής. Θέλω να το πω, γιατί είναι σοβαρό. Ο κ</w:t>
      </w:r>
      <w:r w:rsidR="00B91B96" w:rsidRPr="004A7AA8">
        <w:rPr>
          <w:rStyle w:val="ac"/>
          <w:rFonts w:ascii="Calibri" w:hAnsi="Calibri" w:cs="Calibri"/>
          <w:b w:val="0"/>
          <w:bCs w:val="0"/>
        </w:rPr>
        <w:t xml:space="preserve">. </w:t>
      </w:r>
      <w:r w:rsidRPr="004A7AA8">
        <w:rPr>
          <w:rStyle w:val="ac"/>
          <w:rFonts w:ascii="Calibri" w:hAnsi="Calibri" w:cs="Calibri"/>
          <w:b w:val="0"/>
          <w:bCs w:val="0"/>
        </w:rPr>
        <w:t xml:space="preserve">Μητσοτάκης, θα όφειλε, να έχει ενημερώσει και την αντιπολίτευση και την κοινωνία, πότε λέει ο ίδιος ότι θα γίνουν οι ερχόμενες εκλογές. Δεν αρμόζει, σε ευνομούμενη πολιτεία και σε πολιτισμένο κράτος, ο Πρωθυπουργός, να παριστάνει την πυθία και οι φήμες και οι πληροφορίες να οργιάζουν. Είναι γνωστό ότι οργιάζει η φημολογία και οργιάζουν και οι πληροφορίες ότι οι εκλογές προγραμματίζονται για τον Σεπτέμβριο ή τον Οκτώβριο. Ο Πρωθυπουργός τα ξορκίζει αυτά και  λέει θα γίνουν  την Άνοιξη. Βγαίνει ο καινούργιος Κοινοβουλευτικός Εκπρόσωπος και  λέει  και μετά την Άνοιξη. Ο καθένας </w:t>
      </w:r>
      <w:proofErr w:type="spellStart"/>
      <w:r w:rsidRPr="004A7AA8">
        <w:rPr>
          <w:rStyle w:val="ac"/>
          <w:rFonts w:ascii="Calibri" w:hAnsi="Calibri" w:cs="Calibri"/>
          <w:b w:val="0"/>
          <w:bCs w:val="0"/>
        </w:rPr>
        <w:t>τζογάρει</w:t>
      </w:r>
      <w:proofErr w:type="spellEnd"/>
      <w:r w:rsidRPr="004A7AA8">
        <w:rPr>
          <w:rStyle w:val="ac"/>
          <w:rFonts w:ascii="Calibri" w:hAnsi="Calibri" w:cs="Calibri"/>
          <w:b w:val="0"/>
          <w:bCs w:val="0"/>
        </w:rPr>
        <w:t xml:space="preserve"> και ποντάρει, αλλά αυτό είναι ένα δείγμα έλλειψης σοβαρότητας, σε σχέση και με την εκλογική διαδικασία και με τους πολίτες.</w:t>
      </w:r>
    </w:p>
    <w:p w14:paraId="39D2F9DF" w14:textId="4400781B"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t xml:space="preserve">  Αν ο κ</w:t>
      </w:r>
      <w:r w:rsidR="00F70A96" w:rsidRPr="004A7AA8">
        <w:rPr>
          <w:rStyle w:val="ac"/>
          <w:rFonts w:ascii="Calibri" w:hAnsi="Calibri" w:cs="Calibri"/>
          <w:b w:val="0"/>
          <w:bCs w:val="0"/>
        </w:rPr>
        <w:t xml:space="preserve">. </w:t>
      </w:r>
      <w:r w:rsidRPr="004A7AA8">
        <w:rPr>
          <w:rStyle w:val="ac"/>
          <w:rFonts w:ascii="Calibri" w:hAnsi="Calibri" w:cs="Calibri"/>
          <w:b w:val="0"/>
          <w:bCs w:val="0"/>
        </w:rPr>
        <w:t xml:space="preserve"> Μητσοτάκης ισχυρίζεται ότι δεν θα γίνουν εκλογές τον Σεπτέμβρη -Οκτώβρη δεν έχει παρά να πει και να ορίσει τώρα, την ημερομηνία των εκλογών. Να πει ποια είναι η ημερομηνία κατά την οποία έχει σκοπό να κάνει εκλογές. Γιατί αυτού του είδους η κατάχρηση της συνταγματικής πρόβλεψης και η μεταχείριση της προκήρυξης εκλογών, ως σαν κάποιο δήθεν προνόμιο του Πρωθυπουργού, ουσιαστικά υποβαθμίζουν και τη δημοκρατία. Δεν είναι ούτε τσιφλίκι του Πρωθυπουργού η χώρα, ούτε προνόμιο και καπρίτσιο του Πρωθυπουργού, οι εκλογές. Η κυβέρνηση, είναι σαφές ότι λόγω και των φοβερών σκανδάλων που σκάνε το ένα μετά το άλλο, βρίσκεται σε πλήρες έλλειμμα νομιμοποίησης. </w:t>
      </w:r>
    </w:p>
    <w:p w14:paraId="6DC8BD4C" w14:textId="786386D9"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t xml:space="preserve">Έχουμε έναν Πρωθυπουργό που δεν έρχεται στη βουλή βέβαια, αλλά βγαίνει στα τηλεοπτικά μέσα και επιμένει ότι θα γίνουν οι εκλογές την Άνοιξη. Ας ορίσει ημερομηνία. Έχουμε </w:t>
      </w:r>
      <w:r w:rsidRPr="004A7AA8">
        <w:rPr>
          <w:rStyle w:val="ac"/>
          <w:rFonts w:ascii="Calibri" w:hAnsi="Calibri" w:cs="Calibri"/>
          <w:b w:val="0"/>
          <w:bCs w:val="0"/>
        </w:rPr>
        <w:lastRenderedPageBreak/>
        <w:t>οργιώδε</w:t>
      </w:r>
      <w:r w:rsidR="00F70A96" w:rsidRPr="004A7AA8">
        <w:rPr>
          <w:rStyle w:val="ac"/>
          <w:rFonts w:ascii="Calibri" w:hAnsi="Calibri" w:cs="Calibri"/>
          <w:b w:val="0"/>
          <w:bCs w:val="0"/>
        </w:rPr>
        <w:t>ι</w:t>
      </w:r>
      <w:r w:rsidRPr="004A7AA8">
        <w:rPr>
          <w:rStyle w:val="ac"/>
          <w:rFonts w:ascii="Calibri" w:hAnsi="Calibri" w:cs="Calibri"/>
          <w:b w:val="0"/>
          <w:bCs w:val="0"/>
        </w:rPr>
        <w:t>ς φήμες και διαρκείς πληροφορίες ότι θα γίνουν τον Σεπτέμβρη ή  Οκτώβρη.  Ας ορισθεί. Γιατί αυτό το οποίο καταλαβαίνουμε όλοι και το λέω και επ</w:t>
      </w:r>
      <w:r w:rsidR="001A3BBA">
        <w:rPr>
          <w:rStyle w:val="ac"/>
          <w:rFonts w:ascii="Calibri" w:hAnsi="Calibri" w:cs="Calibri"/>
          <w:b w:val="0"/>
          <w:bCs w:val="0"/>
        </w:rPr>
        <w:t xml:space="preserve">’ </w:t>
      </w:r>
      <w:r w:rsidRPr="004A7AA8">
        <w:rPr>
          <w:rStyle w:val="ac"/>
          <w:rFonts w:ascii="Calibri" w:hAnsi="Calibri" w:cs="Calibri"/>
          <w:b w:val="0"/>
          <w:bCs w:val="0"/>
        </w:rPr>
        <w:t>αφορμή ενός δημοσιεύματος που λέει ότι κλείδωσε και ο ορισμός Προέδρου και</w:t>
      </w:r>
      <w:bookmarkStart w:id="7" w:name="_Hlk232425109"/>
      <w:r w:rsidRPr="004A7AA8">
        <w:rPr>
          <w:rStyle w:val="ac"/>
          <w:rFonts w:ascii="Calibri" w:hAnsi="Calibri" w:cs="Calibri"/>
          <w:b w:val="0"/>
          <w:bCs w:val="0"/>
        </w:rPr>
        <w:t xml:space="preserve"> Εισαγγελέως </w:t>
      </w:r>
      <w:bookmarkEnd w:id="7"/>
      <w:r w:rsidRPr="004A7AA8">
        <w:rPr>
          <w:rStyle w:val="ac"/>
          <w:rFonts w:ascii="Calibri" w:hAnsi="Calibri" w:cs="Calibri"/>
          <w:b w:val="0"/>
          <w:bCs w:val="0"/>
        </w:rPr>
        <w:t xml:space="preserve">του Αρείου </w:t>
      </w:r>
      <w:r w:rsidR="00F70A96" w:rsidRPr="004A7AA8">
        <w:rPr>
          <w:rStyle w:val="ac"/>
          <w:rFonts w:ascii="Calibri" w:hAnsi="Calibri" w:cs="Calibri"/>
          <w:b w:val="0"/>
          <w:bCs w:val="0"/>
        </w:rPr>
        <w:t>Π</w:t>
      </w:r>
      <w:r w:rsidRPr="004A7AA8">
        <w:rPr>
          <w:rStyle w:val="ac"/>
          <w:rFonts w:ascii="Calibri" w:hAnsi="Calibri" w:cs="Calibri"/>
          <w:b w:val="0"/>
          <w:bCs w:val="0"/>
        </w:rPr>
        <w:t>άγου</w:t>
      </w:r>
      <w:r w:rsidR="00F70A96" w:rsidRPr="004A7AA8">
        <w:rPr>
          <w:rStyle w:val="ac"/>
          <w:rFonts w:ascii="Calibri" w:hAnsi="Calibri" w:cs="Calibri"/>
          <w:b w:val="0"/>
          <w:bCs w:val="0"/>
        </w:rPr>
        <w:t>,</w:t>
      </w:r>
      <w:r w:rsidRPr="004A7AA8">
        <w:rPr>
          <w:rStyle w:val="ac"/>
          <w:rFonts w:ascii="Calibri" w:hAnsi="Calibri" w:cs="Calibri"/>
          <w:b w:val="0"/>
          <w:bCs w:val="0"/>
        </w:rPr>
        <w:t xml:space="preserve"> φαίνεται ότι κλειδώνουν οι διαδικασίες για να προκαταληφθούν οι εξελίξεις, χωρίς καν να έχουν γίνει οι εκ του νόμου και του </w:t>
      </w:r>
      <w:r w:rsidR="00F70A96" w:rsidRPr="004A7AA8">
        <w:rPr>
          <w:rStyle w:val="ac"/>
          <w:rFonts w:ascii="Calibri" w:hAnsi="Calibri" w:cs="Calibri"/>
          <w:b w:val="0"/>
          <w:bCs w:val="0"/>
        </w:rPr>
        <w:t>Σ</w:t>
      </w:r>
      <w:r w:rsidRPr="004A7AA8">
        <w:rPr>
          <w:rStyle w:val="ac"/>
          <w:rFonts w:ascii="Calibri" w:hAnsi="Calibri" w:cs="Calibri"/>
          <w:b w:val="0"/>
          <w:bCs w:val="0"/>
        </w:rPr>
        <w:t xml:space="preserve">υντάγματος και του Κανονισμού της Βουλής οι προβλεπόμενες διαδικασίες. Δεν έχουν κληθεί σε ακρόαση οι Εισαγγελείς και Αντιπρόεδροι του Αρείου πάγου και Αρεοπαγίτες για τις θέσεις  Προέδρου και Εισαγγελέως του Αρείου πάγου. </w:t>
      </w:r>
    </w:p>
    <w:p w14:paraId="3D44C650" w14:textId="1711EBED"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Τουλάχιστον σε μένα δεν έχει έρθει κάποια πρόσκληση μέχρι αυτή τη στιγμή, αλλά βλέπω δημοσίευμα της κ</w:t>
      </w:r>
      <w:r w:rsidR="00AF07FF" w:rsidRPr="004A7AA8">
        <w:rPr>
          <w:rFonts w:ascii="Calibri" w:hAnsi="Calibri" w:cs="Calibri"/>
        </w:rPr>
        <w:t>υρίας</w:t>
      </w:r>
      <w:r w:rsidRPr="004A7AA8">
        <w:rPr>
          <w:rFonts w:ascii="Calibri" w:hAnsi="Calibri" w:cs="Calibri"/>
        </w:rPr>
        <w:t xml:space="preserve"> Κανδύλη, που στενοχωριόταν που δεν μου κάνανε κάτι οι αστυνομικοί στη δίκη των Τεμπών, που λέει ότι έχουν κλειδώσει οι ημερομηνίες. </w:t>
      </w:r>
    </w:p>
    <w:p w14:paraId="1278C834" w14:textId="10167034"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Αυτά όλα παραπέμπουν σε μια </w:t>
      </w:r>
      <w:r w:rsidR="00AF07FF" w:rsidRPr="004A7AA8">
        <w:rPr>
          <w:rFonts w:ascii="Calibri" w:hAnsi="Calibri" w:cs="Calibri"/>
        </w:rPr>
        <w:t>Κ</w:t>
      </w:r>
      <w:r w:rsidRPr="004A7AA8">
        <w:rPr>
          <w:rFonts w:ascii="Calibri" w:hAnsi="Calibri" w:cs="Calibri"/>
        </w:rPr>
        <w:t>υβέρνηση που κλείνει τις εκκρεμότητες</w:t>
      </w:r>
      <w:r w:rsidR="00AF07FF" w:rsidRPr="004A7AA8">
        <w:rPr>
          <w:rFonts w:ascii="Calibri" w:hAnsi="Calibri" w:cs="Calibri"/>
        </w:rPr>
        <w:t>,</w:t>
      </w:r>
      <w:r w:rsidRPr="004A7AA8">
        <w:rPr>
          <w:rFonts w:ascii="Calibri" w:hAnsi="Calibri" w:cs="Calibri"/>
        </w:rPr>
        <w:t xml:space="preserve"> προκειμένου να εξασφαλίσει την καλύτερη δυνατή για εκείνη συνθήκη για την επόμενη μέρα, για την επόμενη μέρα που δεν θα είναι κυβέρνηση. </w:t>
      </w:r>
    </w:p>
    <w:p w14:paraId="3EA51DE6" w14:textId="3D60CB66"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Τώρα, επιτρέψτε μου, με βλέπετε, κ</w:t>
      </w:r>
      <w:r w:rsidR="00AF07FF" w:rsidRPr="004A7AA8">
        <w:rPr>
          <w:rFonts w:ascii="Calibri" w:hAnsi="Calibri" w:cs="Calibri"/>
        </w:rPr>
        <w:t>.</w:t>
      </w:r>
      <w:r w:rsidRPr="004A7AA8">
        <w:rPr>
          <w:rFonts w:ascii="Calibri" w:hAnsi="Calibri" w:cs="Calibri"/>
        </w:rPr>
        <w:t xml:space="preserve"> Πρόεδρε, έχω εδώ μπροστά μου όλο αυτό εδώ που είναι, κύριε Υπουργέ μας, το νομοσχέδιο. Είναι 774 άρθρα, με εφ’ όλης της ύλης αλλαγές για την τοπική αυτοδιοίκηση. Δεν είναι ποτέ δυνατόν κάτι τέτοιο να συζητιέται με τόσο ασφυκτικό τρόπο. </w:t>
      </w:r>
    </w:p>
    <w:p w14:paraId="5F78E46F" w14:textId="493A1F35"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Εγώ κάλεσα τον κ</w:t>
      </w:r>
      <w:r w:rsidR="00AF07FF" w:rsidRPr="004A7AA8">
        <w:rPr>
          <w:rFonts w:ascii="Calibri" w:hAnsi="Calibri" w:cs="Calibri"/>
        </w:rPr>
        <w:t>.</w:t>
      </w:r>
      <w:r w:rsidRPr="004A7AA8">
        <w:rPr>
          <w:rFonts w:ascii="Calibri" w:hAnsi="Calibri" w:cs="Calibri"/>
        </w:rPr>
        <w:t xml:space="preserve"> Υπουργό και την Παρασκευή και του ζήτησα να εξαντληθούν οι δυνατότητες, να έχουμε επιτέλους την εφαρμογή του Κανονισμού της Βουλής, που ορίζει εντελώς διαφορετικά πράγματα. Κατατέθηκε το νομοσχέδιο πριν την Πέμπτη, μία αλλαγή, μπράβο, κ</w:t>
      </w:r>
      <w:r w:rsidR="00AF07FF" w:rsidRPr="004A7AA8">
        <w:rPr>
          <w:rFonts w:ascii="Calibri" w:hAnsi="Calibri" w:cs="Calibri"/>
        </w:rPr>
        <w:t>.</w:t>
      </w:r>
      <w:r w:rsidRPr="004A7AA8">
        <w:rPr>
          <w:rFonts w:ascii="Calibri" w:hAnsi="Calibri" w:cs="Calibri"/>
        </w:rPr>
        <w:t xml:space="preserve"> Υπουργέ, για μία φορά κατατέθηκε νομοσχέδιο πριν την Πέμπτη, κατατέθηκε Τετάρτη και μπαίνει. </w:t>
      </w:r>
    </w:p>
    <w:p w14:paraId="3BE05509" w14:textId="1095FCC6"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Μπράβο, εγώ το αναγνωρίζω όταν κάτι γίνεται, έστω και μία μικρή πρόοδος θετική είναι. Δε μπορεί, όμως, να φέρουμε τους φορείς Τετάρτη μεσημέρι και την Πέμπτη να έχουμε κατ’ άρθρον συζήτηση, είναι σαν να ακυρώ</w:t>
      </w:r>
      <w:r w:rsidR="00AF07FF" w:rsidRPr="004A7AA8">
        <w:rPr>
          <w:rFonts w:ascii="Calibri" w:hAnsi="Calibri" w:cs="Calibri"/>
        </w:rPr>
        <w:t>ν</w:t>
      </w:r>
      <w:r w:rsidRPr="004A7AA8">
        <w:rPr>
          <w:rFonts w:ascii="Calibri" w:hAnsi="Calibri" w:cs="Calibri"/>
        </w:rPr>
        <w:t xml:space="preserve">ουμε την ακρόαση των φορέων. </w:t>
      </w:r>
    </w:p>
    <w:p w14:paraId="282B0486" w14:textId="084D07C0"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Εγώ, παρακαλώ πολύ να έχουμε τη δυνατότητα τους μεν φορείς να τους ακούσουμε λίγο πιο αργά. Μου είχατε πει, κ</w:t>
      </w:r>
      <w:r w:rsidR="00AF07FF" w:rsidRPr="004A7AA8">
        <w:rPr>
          <w:rFonts w:ascii="Calibri" w:hAnsi="Calibri" w:cs="Calibri"/>
        </w:rPr>
        <w:t>.</w:t>
      </w:r>
      <w:r w:rsidRPr="004A7AA8">
        <w:rPr>
          <w:rFonts w:ascii="Calibri" w:hAnsi="Calibri" w:cs="Calibri"/>
        </w:rPr>
        <w:t xml:space="preserve"> Υπουργέ, ότι δεν έχετε αντίρρηση να γίνει και λίγο αργότερα το απόγευμα η ακρόαση των φορέων και να έχουν οι άνθρωποι έστω δυο μέρες να προετοιμαστούν, γιατί κοροϊδευόμαστε αν λέμε ότι είναι δύο μέρες αρκετές για όλο αυτό. </w:t>
      </w:r>
    </w:p>
    <w:p w14:paraId="155962BF" w14:textId="07C503DC"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Για εμάς, την κ</w:t>
      </w:r>
      <w:r w:rsidR="00AF07FF" w:rsidRPr="004A7AA8">
        <w:rPr>
          <w:rFonts w:ascii="Calibri" w:hAnsi="Calibri" w:cs="Calibri"/>
        </w:rPr>
        <w:t>υρία</w:t>
      </w:r>
      <w:r w:rsidRPr="004A7AA8">
        <w:rPr>
          <w:rFonts w:ascii="Calibri" w:hAnsi="Calibri" w:cs="Calibri"/>
        </w:rPr>
        <w:t xml:space="preserve"> Ρούσσου και εμένα, που καλές δικηγόροι είμαστε και έμπειρες, δεν είναι αρκετός αυτός ο χρόνος, το καταλαβαίνετε και οι φορείς δεν είναι εξειδικευμένοι ούτε προετοιμασμένοι να μπούνε ξαφνικά σε μια τέτοια εντατική προεργασία. Πρέπει αυτά να συνυπολογιστούν. </w:t>
      </w:r>
    </w:p>
    <w:p w14:paraId="212DF99A"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Ζητάμε, λοιπόν, να εξαντληθούν οι δυνατότητες για την παρέκταση της συζήτησης, ώστε να είναι πιο ουσιαστική και οι δυνατότητες για να λάβει υπόψιν της η Επιτροπή, πραγματικά και ουσιαστικά, τις παρατηρήσεις των φορέων. </w:t>
      </w:r>
    </w:p>
    <w:p w14:paraId="7BCD55F8" w14:textId="64375002"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Θα σας πω και κάποιους φορείς τους οποίους προτείνουμε και θα συμπληρώσουμε διαρκούσης της τοποθέτησης της Εισηγήτριας μας,  κ</w:t>
      </w:r>
      <w:r w:rsidR="00AF07FF" w:rsidRPr="004A7AA8">
        <w:rPr>
          <w:rFonts w:ascii="Calibri" w:hAnsi="Calibri" w:cs="Calibri"/>
        </w:rPr>
        <w:t>υρίας</w:t>
      </w:r>
      <w:r w:rsidRPr="004A7AA8">
        <w:rPr>
          <w:rFonts w:ascii="Calibri" w:hAnsi="Calibri" w:cs="Calibri"/>
        </w:rPr>
        <w:t xml:space="preserve"> Ρούσσου και με άλλους φορείς. </w:t>
      </w:r>
    </w:p>
    <w:p w14:paraId="0F6800CF"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Θα μου επιτρέψετε τώρα κάποιες κωδικοποιημένες παρατηρήσεις σε σχέση με το αντικείμενο. </w:t>
      </w:r>
    </w:p>
    <w:p w14:paraId="23F3C677" w14:textId="57391A36"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Επιτρέψτε μου, κ</w:t>
      </w:r>
      <w:r w:rsidR="00AF07FF" w:rsidRPr="004A7AA8">
        <w:rPr>
          <w:rFonts w:ascii="Calibri" w:hAnsi="Calibri" w:cs="Calibri"/>
        </w:rPr>
        <w:t>.</w:t>
      </w:r>
      <w:r w:rsidRPr="004A7AA8">
        <w:rPr>
          <w:rFonts w:ascii="Calibri" w:hAnsi="Calibri" w:cs="Calibri"/>
        </w:rPr>
        <w:t xml:space="preserve"> Υπουργέ, μιας και σας βλέπουμε, πρώτη φορά έχουμε την ευκαιρία ενώ έχουμε κάμει τέσσερις, αν δεν κάνω λάθος και σήμερα Πέμπτη επίκαιρη ερώτηση έκανε ο Κοινοβουλευτικός μας Εκπρόσωπος,  </w:t>
      </w:r>
      <w:r w:rsidR="007F747C" w:rsidRPr="004A7AA8">
        <w:rPr>
          <w:rFonts w:ascii="Calibri" w:hAnsi="Calibri" w:cs="Calibri"/>
        </w:rPr>
        <w:t xml:space="preserve">ο </w:t>
      </w:r>
      <w:r w:rsidRPr="004A7AA8">
        <w:rPr>
          <w:rFonts w:ascii="Calibri" w:hAnsi="Calibri" w:cs="Calibri"/>
        </w:rPr>
        <w:t xml:space="preserve">κ. Καζαμίας, έχω κάνει άλλες δύο επίκαιρες ερωτήσεις εγώ, άλλες δύο ο κ. </w:t>
      </w:r>
      <w:r w:rsidR="007F747C" w:rsidRPr="004A7AA8">
        <w:rPr>
          <w:rFonts w:ascii="Calibri" w:hAnsi="Calibri" w:cs="Calibri"/>
        </w:rPr>
        <w:t>Κ</w:t>
      </w:r>
      <w:r w:rsidRPr="004A7AA8">
        <w:rPr>
          <w:rFonts w:ascii="Calibri" w:hAnsi="Calibri" w:cs="Calibri"/>
        </w:rPr>
        <w:t xml:space="preserve">αζαμίας, υπάρχει στην αρμοδιότητά σας ένα μείζον θέμα που δεν πρέπει να διαφύγει και να διαλάθει της προσοχής και με την ευκαιρία αυτής της συζήτησης εγώ σας το θέτω, είναι τα προσφυγικά της Αλεξάνδρας. Είναι ένα θέμα για το οποίο το περασμένο Σάββατο, προχθές, έγινε παρέμβαση και του Δημάρχου Αθηναίων. </w:t>
      </w:r>
    </w:p>
    <w:p w14:paraId="5A117EB9" w14:textId="44AF74B1"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Εγώ κάνω διαρκείς επικοινωνίες και με τον Δήμαρχο Αθηναίων και με τον Περιφερειάρχη και το θέτω και σε εσάς. Εκεί υπάρχει μια ζωντανή κοινότητα ανθρώπων οι </w:t>
      </w:r>
      <w:r w:rsidRPr="004A7AA8">
        <w:rPr>
          <w:rFonts w:ascii="Calibri" w:hAnsi="Calibri" w:cs="Calibri"/>
        </w:rPr>
        <w:lastRenderedPageBreak/>
        <w:t>οποίοι έχουν φροντίσει τα οικήματα, τα έχουν ανακαινίσει εσωτερικά με τα χέρια τους και τις δυνάμεις τους, έχουν φροντίσει να υπάρχει ξενώνας και υποδοχή και χώροι για τη φιλοξενία των καρκινοπαθών που έρχονται στον «Άγιο Σάββα», που βρίσκεται δίπλα και βρίσκονται 50 παιδιά που είναι κάτοικοι των προσφυγικών. Στους 400 κατοίκους</w:t>
      </w:r>
      <w:r w:rsidR="007F747C" w:rsidRPr="004A7AA8">
        <w:rPr>
          <w:rFonts w:ascii="Calibri" w:hAnsi="Calibri" w:cs="Calibri"/>
        </w:rPr>
        <w:t>,</w:t>
      </w:r>
      <w:r w:rsidRPr="004A7AA8">
        <w:rPr>
          <w:rFonts w:ascii="Calibri" w:hAnsi="Calibri" w:cs="Calibri"/>
        </w:rPr>
        <w:t xml:space="preserve"> τα 50 είναι παιδιά, για τα οποία έχουν φτιάξει και ειδικό χώρο μελέτης διδασκαλίας. Είναι μια αυτόνομη κοινότητα που λειτουργεί υποδειγματικά.</w:t>
      </w:r>
    </w:p>
    <w:p w14:paraId="1CCA167C" w14:textId="77777777" w:rsidR="008B051D" w:rsidRPr="004A7AA8" w:rsidRDefault="008B051D" w:rsidP="004A7AA8">
      <w:pPr>
        <w:spacing w:line="276" w:lineRule="auto"/>
        <w:contextualSpacing/>
        <w:rPr>
          <w:rFonts w:ascii="Calibri" w:hAnsi="Calibri" w:cs="Calibri"/>
        </w:rPr>
      </w:pPr>
    </w:p>
    <w:p w14:paraId="7A180567" w14:textId="77777777" w:rsidR="008B051D" w:rsidRPr="004A7AA8" w:rsidRDefault="008B051D" w:rsidP="004A7AA8">
      <w:pPr>
        <w:spacing w:line="276" w:lineRule="auto"/>
        <w:contextualSpacing/>
        <w:rPr>
          <w:rFonts w:ascii="Calibri" w:hAnsi="Calibri" w:cs="Calibri"/>
        </w:rPr>
        <w:sectPr w:rsidR="008B051D" w:rsidRPr="004A7AA8" w:rsidSect="008B051D">
          <w:headerReference w:type="default" r:id="rId6"/>
          <w:pgSz w:w="11906" w:h="16838" w:code="9"/>
          <w:pgMar w:top="426" w:right="1558" w:bottom="142" w:left="1797" w:header="709" w:footer="709" w:gutter="0"/>
          <w:cols w:space="708"/>
          <w:docGrid w:linePitch="360"/>
        </w:sectPr>
      </w:pPr>
    </w:p>
    <w:p w14:paraId="1926DC56" w14:textId="77777777" w:rsidR="00BC6785"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lastRenderedPageBreak/>
        <w:t xml:space="preserve">Αυτή τη στιγμή δύο μέλη της κοινότητας βρίσκονται σε απεργία πείνας, ο ένας ο </w:t>
      </w:r>
      <w:r w:rsidR="007F747C" w:rsidRPr="004A7AA8">
        <w:rPr>
          <w:rFonts w:ascii="Calibri" w:hAnsi="Calibri" w:cs="Calibri"/>
        </w:rPr>
        <w:t xml:space="preserve">Αρίστος </w:t>
      </w:r>
      <w:r w:rsidRPr="004A7AA8">
        <w:rPr>
          <w:rFonts w:ascii="Calibri" w:hAnsi="Calibri" w:cs="Calibri"/>
        </w:rPr>
        <w:t>Χαντζής βρίσκεται σε απεργία πείνας από 5 Φεβρουαρίου. Ο άνθρωπος είναι στο όριο μεταξύ ζωής και θανάτου και αν η πολιτεία δεν δράσει αποφασιστικά, όχι νίπτοντας τας χείρας της, αλλά αποφασιστικά δεσμευόμενη ότι θα γίνει διάλογος, που δεν έγινε, και ότι θα ανασταλούν τα σχέδια αυτά της βίαιης έξωσης των κατοίκων θα έχουμε νεκρό. Είμαι σίγουρη, γνωρίζοντας τη δική σας κ</w:t>
      </w:r>
      <w:r w:rsidR="00BC6785" w:rsidRPr="004A7AA8">
        <w:rPr>
          <w:rFonts w:ascii="Calibri" w:hAnsi="Calibri" w:cs="Calibri"/>
        </w:rPr>
        <w:t>.</w:t>
      </w:r>
      <w:r w:rsidRPr="004A7AA8">
        <w:rPr>
          <w:rFonts w:ascii="Calibri" w:hAnsi="Calibri" w:cs="Calibri"/>
        </w:rPr>
        <w:t xml:space="preserve"> Λιβάνιε πολιτική παρουσία, ότι εσείς αυτό δεν το θέλετε και είμαι σίγουρη ότι εσείς αντιλαμβάνεστε ότι δεν μπορεί να προχωρά</w:t>
      </w:r>
      <w:r w:rsidR="00BC6785" w:rsidRPr="004A7AA8">
        <w:rPr>
          <w:rFonts w:ascii="Calibri" w:hAnsi="Calibri" w:cs="Calibri"/>
        </w:rPr>
        <w:t>ν</w:t>
      </w:r>
      <w:r w:rsidRPr="004A7AA8">
        <w:rPr>
          <w:rFonts w:ascii="Calibri" w:hAnsi="Calibri" w:cs="Calibri"/>
        </w:rPr>
        <w:t xml:space="preserve">ε σε τέτοιου είδους σχέδια ερήμην των τοπικών κοινωνιών. </w:t>
      </w:r>
    </w:p>
    <w:p w14:paraId="4637CEE4" w14:textId="6F97445F"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Επ’ αφορμή, λοιπόν, και του νομοσχεδίου και του κατεπείγοντος που υπάρχει, γιατί υπάρχει μια νέα γυναίκα, η </w:t>
      </w:r>
      <w:proofErr w:type="spellStart"/>
      <w:r w:rsidRPr="004A7AA8">
        <w:rPr>
          <w:rFonts w:ascii="Calibri" w:hAnsi="Calibri" w:cs="Calibri"/>
          <w:lang w:val="en-US"/>
        </w:rPr>
        <w:t>Suzon</w:t>
      </w:r>
      <w:proofErr w:type="spellEnd"/>
      <w:r w:rsidRPr="004A7AA8">
        <w:rPr>
          <w:rFonts w:ascii="Calibri" w:hAnsi="Calibri" w:cs="Calibri"/>
        </w:rPr>
        <w:t xml:space="preserve"> </w:t>
      </w:r>
      <w:proofErr w:type="spellStart"/>
      <w:r w:rsidRPr="004A7AA8">
        <w:rPr>
          <w:rFonts w:ascii="Calibri" w:hAnsi="Calibri" w:cs="Calibri"/>
          <w:lang w:val="en-US"/>
        </w:rPr>
        <w:t>Doppagne</w:t>
      </w:r>
      <w:proofErr w:type="spellEnd"/>
      <w:r w:rsidRPr="004A7AA8">
        <w:rPr>
          <w:rFonts w:ascii="Calibri" w:hAnsi="Calibri" w:cs="Calibri"/>
        </w:rPr>
        <w:t xml:space="preserve">, η οποία επίσης είναι σε απεργία πείνας από 1η Μαΐου, είναι κατεπείγον αυτό το θέμα να αντιμετωπιστεί με πρωτοβουλία και γι’ αυτό εμείς προτείνουμε στους φορείς που θα ακουστούν και την κοινότητα των προσφυγικών, που ούτως ή άλλως έχουν προτάσεις για την υποδειγματική πραγματικά λειτουργία που έχουνε χτίσει οι άνθρωποι που ζουν εκεί τα τελευταία 20 χρόνια, τότε που η πολιτεία ήταν εντελώς απούσα. Επιτρέψτε μου να πω ότι στο νομοσχέδιο σε αυτά τα 774 άρθρα μπαίνετε στη διαδικασία και να ακυρώσετε κάποιες υπερνομοθετικές διατάξεις. Ας μπει το Υπουργείο στη διαδικασία να δει και ποιο είναι το ευρωπαϊκό υπερνομοθετικό πλαίσιο και το διεθνές πλαίσιο για την προστασία του δικαιώματος στη στέγη, αλλά και για την προστασία των ευάλωτων ομάδων. </w:t>
      </w:r>
    </w:p>
    <w:p w14:paraId="6608CD2E" w14:textId="259E7011"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Δεύτερη παρατήρηση και επιτρέψτε μου να την πω με υπογράμμιση. Η Πλεύση Ελευθερίας έχει ένα πολύ συγκεκριμένο πρόγραμμα και συγκεκριμένες δεσμεύσεις για την ενίσχυση της αποκέντρωσης. Εμείς πιστεύουμε πάρα πολύ στην αρχή της αποκέντρωσης, που είναι συνταγματική αρχή και που έχει δυστυχώς αποψιλωθεί μέσα από τις διαρκείς τροποποιήσεις της νομοθεσίας για την τοπική αυτοδιοίκηση, με την κατασκευή υδροκεφαλικών οντοτήτων και των δεκατριών </w:t>
      </w:r>
      <w:proofErr w:type="spellStart"/>
      <w:r w:rsidRPr="004A7AA8">
        <w:rPr>
          <w:rFonts w:ascii="Calibri" w:hAnsi="Calibri" w:cs="Calibri"/>
        </w:rPr>
        <w:t>υπερπεριφερειών</w:t>
      </w:r>
      <w:proofErr w:type="spellEnd"/>
      <w:r w:rsidRPr="004A7AA8">
        <w:rPr>
          <w:rFonts w:ascii="Calibri" w:hAnsi="Calibri" w:cs="Calibri"/>
        </w:rPr>
        <w:t xml:space="preserve">, που τελικά ακυρώνουν το δικαίωμα των τοπικών κοινωνιών και των κατοίκων σε κάθε γωνιά της πατρίδας μας να έχουν πρόσβαση σε όλες τις υπηρεσίες και στα κοινωνικά αγαθά. Εμείς, λοιπόν, θα τοποθετηθούμε απέναντι σε αυτό το νομοσχέδιο με το πρόταγμα της ενίσχυσης της αποκέντρωσης και στηλιτεύοντας όλες εκείνες τις διατάξεις που ουσιαστικά αποψιλώνουν την τοπική αυτοδιοίκηση από ουσιαστικές αρμοδιότητες είτε περιχαρακώνοντας τις αρμοδιότητες των </w:t>
      </w:r>
      <w:r w:rsidR="001247DB" w:rsidRPr="004A7AA8">
        <w:rPr>
          <w:rFonts w:ascii="Calibri" w:hAnsi="Calibri" w:cs="Calibri"/>
        </w:rPr>
        <w:t>Ο</w:t>
      </w:r>
      <w:r w:rsidRPr="004A7AA8">
        <w:rPr>
          <w:rFonts w:ascii="Calibri" w:hAnsi="Calibri" w:cs="Calibri"/>
        </w:rPr>
        <w:t>ργανισμών</w:t>
      </w:r>
      <w:r w:rsidR="001247DB" w:rsidRPr="004A7AA8">
        <w:rPr>
          <w:rFonts w:ascii="Calibri" w:hAnsi="Calibri" w:cs="Calibri"/>
        </w:rPr>
        <w:t xml:space="preserve"> Τ</w:t>
      </w:r>
      <w:r w:rsidRPr="004A7AA8">
        <w:rPr>
          <w:rFonts w:ascii="Calibri" w:hAnsi="Calibri" w:cs="Calibri"/>
        </w:rPr>
        <w:t xml:space="preserve">οπικής </w:t>
      </w:r>
      <w:r w:rsidR="001247DB" w:rsidRPr="004A7AA8">
        <w:rPr>
          <w:rFonts w:ascii="Calibri" w:hAnsi="Calibri" w:cs="Calibri"/>
        </w:rPr>
        <w:t>Α</w:t>
      </w:r>
      <w:r w:rsidRPr="004A7AA8">
        <w:rPr>
          <w:rFonts w:ascii="Calibri" w:hAnsi="Calibri" w:cs="Calibri"/>
        </w:rPr>
        <w:t xml:space="preserve">υτοδιοίκησης είτε αποψιλώνοντας τον προϋπολογισμό των </w:t>
      </w:r>
      <w:r w:rsidR="001247DB" w:rsidRPr="004A7AA8">
        <w:rPr>
          <w:rFonts w:ascii="Calibri" w:hAnsi="Calibri" w:cs="Calibri"/>
        </w:rPr>
        <w:t>Ο</w:t>
      </w:r>
      <w:r w:rsidRPr="004A7AA8">
        <w:rPr>
          <w:rFonts w:ascii="Calibri" w:hAnsi="Calibri" w:cs="Calibri"/>
        </w:rPr>
        <w:t xml:space="preserve">ργανισμών </w:t>
      </w:r>
      <w:r w:rsidR="001247DB" w:rsidRPr="004A7AA8">
        <w:rPr>
          <w:rFonts w:ascii="Calibri" w:hAnsi="Calibri" w:cs="Calibri"/>
        </w:rPr>
        <w:t>Τ</w:t>
      </w:r>
      <w:r w:rsidRPr="004A7AA8">
        <w:rPr>
          <w:rFonts w:ascii="Calibri" w:hAnsi="Calibri" w:cs="Calibri"/>
        </w:rPr>
        <w:t xml:space="preserve">οπικής </w:t>
      </w:r>
      <w:r w:rsidR="001247DB" w:rsidRPr="004A7AA8">
        <w:rPr>
          <w:rFonts w:ascii="Calibri" w:hAnsi="Calibri" w:cs="Calibri"/>
        </w:rPr>
        <w:t>Α</w:t>
      </w:r>
      <w:r w:rsidRPr="004A7AA8">
        <w:rPr>
          <w:rFonts w:ascii="Calibri" w:hAnsi="Calibri" w:cs="Calibri"/>
        </w:rPr>
        <w:t xml:space="preserve">υτοδιοίκησης, γιατί αυτό είναι ένα πολύ μεγάλο ζήτημα. </w:t>
      </w:r>
    </w:p>
    <w:p w14:paraId="7AB43B11" w14:textId="24584D4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Θα θέσουμε επί της αρχής το ζήτημα του νερού, που υπάρχει στο νομοσχέδιο. Η δική μας θέση είναι υπέρ του δημόσιου χαρακτήρα του νερού, χωρίς άλλες μεθοδεύσεις από πλευράς κεντρικής διοίκησης και συγκεκριμένων </w:t>
      </w:r>
      <w:r w:rsidR="001247DB" w:rsidRPr="004A7AA8">
        <w:rPr>
          <w:rFonts w:ascii="Calibri" w:hAnsi="Calibri" w:cs="Calibri"/>
        </w:rPr>
        <w:t>Ο</w:t>
      </w:r>
      <w:r w:rsidRPr="004A7AA8">
        <w:rPr>
          <w:rFonts w:ascii="Calibri" w:hAnsi="Calibri" w:cs="Calibri"/>
        </w:rPr>
        <w:t xml:space="preserve">ργανισμών </w:t>
      </w:r>
      <w:r w:rsidR="001247DB" w:rsidRPr="004A7AA8">
        <w:rPr>
          <w:rFonts w:ascii="Calibri" w:hAnsi="Calibri" w:cs="Calibri"/>
        </w:rPr>
        <w:t>Τ</w:t>
      </w:r>
      <w:r w:rsidRPr="004A7AA8">
        <w:rPr>
          <w:rFonts w:ascii="Calibri" w:hAnsi="Calibri" w:cs="Calibri"/>
        </w:rPr>
        <w:t xml:space="preserve">οπικής </w:t>
      </w:r>
      <w:r w:rsidR="001247DB" w:rsidRPr="004A7AA8">
        <w:rPr>
          <w:rFonts w:ascii="Calibri" w:hAnsi="Calibri" w:cs="Calibri"/>
        </w:rPr>
        <w:t>Α</w:t>
      </w:r>
      <w:r w:rsidRPr="004A7AA8">
        <w:rPr>
          <w:rFonts w:ascii="Calibri" w:hAnsi="Calibri" w:cs="Calibri"/>
        </w:rPr>
        <w:t xml:space="preserve">υτοδιοίκησης. Θα θέσουμε οπωσδήποτε το ζήτημα των άμεσων δημοκρατικών διαδικασιών με την υπογράμμιση του ότι εμείς θέλουμε τα τοπικά δημοψηφίσματα να είναι τακτικά και δεσμευτικά. Έχουνε δείξει το δρόμο τοπικές κοινωνίες και είναι εμβληματικά τα παραδείγματα και του δημοψηφίσματος, του άτυπου δημοψηφίσματος, που διοργανώθηκε για το νερό στη Θεσσαλονίκη το 2014, αλλά και της πρωτοβουλίας για δημοψήφισμα σε σχέση με τον χώρο της ΔΕΘ, επίσης στη Θεσσαλονίκη και είναι σημαντικό να προσκαλέσουμε τους φορείς των επιτροπών αυτών και των διοργανωτών φορέων στην ακρόαση των φορέων. </w:t>
      </w:r>
    </w:p>
    <w:p w14:paraId="34A2EB88" w14:textId="1577CBB1"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Επίσης, επιτρέψτε μου να υπογραμμίσω, ότι θα πρέπει να κοιτάξει ένας ειλικρινής ως προς τις προθέσεις του νομοθέτης για τη Δημοκρατία, σε επίπεδο τοπικής αυτοδιοίκησης. Θα πρέπει να κοιτάξει κάποια παραδείγματα που είναι αλγεινά, είναι ντροπιαστικά, κάποια είναι ακόμη ενεργά, αναφέρομαι στον Δήμαρχο Βόλου, </w:t>
      </w:r>
      <w:proofErr w:type="spellStart"/>
      <w:r w:rsidRPr="004A7AA8">
        <w:rPr>
          <w:rFonts w:ascii="Calibri" w:hAnsi="Calibri" w:cs="Calibri"/>
        </w:rPr>
        <w:t>Μπέο</w:t>
      </w:r>
      <w:proofErr w:type="spellEnd"/>
      <w:r w:rsidR="005F005F" w:rsidRPr="004A7AA8">
        <w:rPr>
          <w:rFonts w:ascii="Calibri" w:hAnsi="Calibri" w:cs="Calibri"/>
        </w:rPr>
        <w:t>, π</w:t>
      </w:r>
      <w:r w:rsidRPr="004A7AA8">
        <w:rPr>
          <w:rFonts w:ascii="Calibri" w:hAnsi="Calibri" w:cs="Calibri"/>
        </w:rPr>
        <w:t xml:space="preserve">ου είναι ένα παράδειγμα πλήρους ασυδοσίας και αντιδημοκρατικής συμπεριφοράς, διαρκούς μπόουλινγκ, φασιστικής αντιμετώπισης πολιτών, αντιπάλων, σεξιστικών επιθέσεων σε γυναίκες, ρατσιστικού λόγου, </w:t>
      </w:r>
      <w:proofErr w:type="spellStart"/>
      <w:r w:rsidRPr="004A7AA8">
        <w:rPr>
          <w:rFonts w:ascii="Calibri" w:hAnsi="Calibri" w:cs="Calibri"/>
        </w:rPr>
        <w:t>μισογυνικού</w:t>
      </w:r>
      <w:proofErr w:type="spellEnd"/>
      <w:r w:rsidRPr="004A7AA8">
        <w:rPr>
          <w:rFonts w:ascii="Calibri" w:hAnsi="Calibri" w:cs="Calibri"/>
        </w:rPr>
        <w:t xml:space="preserve"> λόγου και λόγου εναντίον των ζώων, στην τελευταία περίοδο, που δεν μπορεί να </w:t>
      </w:r>
      <w:r w:rsidRPr="004A7AA8">
        <w:rPr>
          <w:rFonts w:ascii="Calibri" w:hAnsi="Calibri" w:cs="Calibri"/>
        </w:rPr>
        <w:lastRenderedPageBreak/>
        <w:t xml:space="preserve">είναι ανεκτός και δεν μπορεί να είναι και </w:t>
      </w:r>
      <w:r w:rsidR="005F005F" w:rsidRPr="004A7AA8">
        <w:rPr>
          <w:rFonts w:ascii="Calibri" w:hAnsi="Calibri" w:cs="Calibri"/>
        </w:rPr>
        <w:t>επιβραβευμένος</w:t>
      </w:r>
      <w:r w:rsidRPr="004A7AA8">
        <w:rPr>
          <w:rFonts w:ascii="Calibri" w:hAnsi="Calibri" w:cs="Calibri"/>
        </w:rPr>
        <w:t xml:space="preserve">. Γιατί, δυστυχώς, τον κ. </w:t>
      </w:r>
      <w:proofErr w:type="spellStart"/>
      <w:r w:rsidRPr="004A7AA8">
        <w:rPr>
          <w:rFonts w:ascii="Calibri" w:hAnsi="Calibri" w:cs="Calibri"/>
        </w:rPr>
        <w:t>Μπέο</w:t>
      </w:r>
      <w:proofErr w:type="spellEnd"/>
      <w:r w:rsidRPr="004A7AA8">
        <w:rPr>
          <w:rFonts w:ascii="Calibri" w:hAnsi="Calibri" w:cs="Calibri"/>
        </w:rPr>
        <w:t xml:space="preserve"> χτυπάει στην πλάτη ο κ. Μητσοτάκης κάθε φορά που πηγαίνει στο Βόλο και τον κ. </w:t>
      </w:r>
      <w:proofErr w:type="spellStart"/>
      <w:r w:rsidRPr="004A7AA8">
        <w:rPr>
          <w:rFonts w:ascii="Calibri" w:hAnsi="Calibri" w:cs="Calibri"/>
        </w:rPr>
        <w:t>Μπέο</w:t>
      </w:r>
      <w:proofErr w:type="spellEnd"/>
      <w:r w:rsidRPr="004A7AA8">
        <w:rPr>
          <w:rFonts w:ascii="Calibri" w:hAnsi="Calibri" w:cs="Calibri"/>
        </w:rPr>
        <w:t>, συνοδεύει και καμαρώνει δίπλα του ο κ. Τριαντ</w:t>
      </w:r>
      <w:r w:rsidR="005F005F" w:rsidRPr="004A7AA8">
        <w:rPr>
          <w:rFonts w:ascii="Calibri" w:hAnsi="Calibri" w:cs="Calibri"/>
        </w:rPr>
        <w:t>όπουλος</w:t>
      </w:r>
      <w:r w:rsidRPr="004A7AA8">
        <w:rPr>
          <w:rFonts w:ascii="Calibri" w:hAnsi="Calibri" w:cs="Calibri"/>
        </w:rPr>
        <w:t xml:space="preserve">, ο υπόλογος και υπόδικος, Βουλευτής σήμερα της Νέας Δημοκρατίας στην Μαγνησία και πρώην </w:t>
      </w:r>
      <w:r w:rsidR="005F005F" w:rsidRPr="004A7AA8">
        <w:rPr>
          <w:rFonts w:ascii="Calibri" w:hAnsi="Calibri" w:cs="Calibri"/>
        </w:rPr>
        <w:t>Υ</w:t>
      </w:r>
      <w:r w:rsidRPr="004A7AA8">
        <w:rPr>
          <w:rFonts w:ascii="Calibri" w:hAnsi="Calibri" w:cs="Calibri"/>
        </w:rPr>
        <w:t>πουργός που ελέγχεται για το μπάζωμα στο έγκλημα των Τεμπών.</w:t>
      </w:r>
    </w:p>
    <w:p w14:paraId="69329227"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Επιτρέψτε μου, τέλος, δύο παρατηρήσεις που έχουν να κάνουν με την μεγάλη απόσταση που έχει η εξαγγελία και η δημόσια τοποθέτηση από την πράξη. Ακούμε τον κ. Μητσοτάκη, να υπερηφανεύεται, να κομπορρημονεί, να κοκορεύεται, τι καλά που τα έχει κάνει, πόσο καλά φροντίζει και ούτω καθεξής και την ίδια ώρα είναι εγκαταλελειμμένες οι περισσότερες περιοχές της περιφέρειας, οι περισσότερες και είναι εγκαταλελειμμένες στρατηγικά. Θα μιλήσω για την πατρίδα μου, τη Βόρεια Εύβοια, που είναι αποκομμένη από τον οδικό ιστό εδώ και χρόνια λόγω των κατολισθήσεων, εδώ και χρόνια η διαδρομή από Χαλκίδα για Αιδηψό είναι κλειστή. Το λεγόμενο «καντήλι» όλο εξαγγέλλετε, ότι θα ανοίξει και όλο παραπέμπεται αυτό στις ελληνικές καλένδες και την ίδια ώρα η θαλάσσια σύνδεση είναι εντελώς υποτυπώδης.</w:t>
      </w:r>
    </w:p>
    <w:p w14:paraId="541DC286"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Στο 2</w:t>
      </w:r>
      <w:r w:rsidRPr="004A7AA8">
        <w:rPr>
          <w:rFonts w:ascii="Calibri" w:hAnsi="Calibri" w:cs="Calibri"/>
          <w:vertAlign w:val="superscript"/>
        </w:rPr>
        <w:t>ο</w:t>
      </w:r>
      <w:r w:rsidRPr="004A7AA8">
        <w:rPr>
          <w:rFonts w:ascii="Calibri" w:hAnsi="Calibri" w:cs="Calibri"/>
        </w:rPr>
        <w:t xml:space="preserve">  μεγαλύτερο νησί, αν δεν μετρήσουμε την Πελοπόννησο ως νησί, έτσι που μας αρέσει να την μετράμε εμείς οι Πελοποννήσιοι, γιατί έχω και την Πελοποννησιακή μου ρίζα, το 2</w:t>
      </w:r>
      <w:r w:rsidRPr="004A7AA8">
        <w:rPr>
          <w:rFonts w:ascii="Calibri" w:hAnsi="Calibri" w:cs="Calibri"/>
          <w:vertAlign w:val="superscript"/>
        </w:rPr>
        <w:t>ο</w:t>
      </w:r>
      <w:r w:rsidRPr="004A7AA8">
        <w:rPr>
          <w:rFonts w:ascii="Calibri" w:hAnsi="Calibri" w:cs="Calibri"/>
        </w:rPr>
        <w:t xml:space="preserve">  μεγαλύτερο νησί της Ελλάδας, μετά την Κρήτη, η Εύβοια, στο βόρειο της κομμάτι, το πολύπαθο που κάηκε, κατακάηκε σε συνθήκες άπνοιας το 2021, είναι εντελώς υποβαθμισμένο και εντελώς εγκαταλελειμμένο και την ίδια ώρα ακούμε εξαγγελίες, ακούμε για χρηματοδοτήσεις, όλα αυτά «στάχτη στα μάτια» κατά κυριολεξία των κατοίκων των τοπικών κοινωνιών και το ίδιο συμβαίνει με πάρα πολλές γωνιές της πατρίδας μας και το ίδιο συμβαίνει με τις ακριτικές περιοχές.</w:t>
      </w:r>
    </w:p>
    <w:p w14:paraId="14BC7F26"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Εμείς έχουμε προτάσεις στο πρόγραμμά μας, έχουμε εγκαίρως δημοσιοποιήσει και για την αναγκαιότητα, ενίσχυσης και φορολογικής και οικονομικής ενίσχυσης των ακριτικών περιοχών, των απομακρυσμένων περιοχών.</w:t>
      </w:r>
    </w:p>
    <w:p w14:paraId="647C4015"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Έχουμε προτάσεις για την εξάλειψη του ΦΠΑ στις ακριτικές περιοχές και στα Δωδεκάνησα. Δεν είπε τίποτα ο κ. Μητσοτάκης που πήγε στη Ρόδο. Μόνο εξήγγειλε νέο νοσοκομείο. Κουβέντα για την κατάσταση στην οποία βρίσκεται το νοσοκομείο Ρόδου όλα αυτά τα χρόνια. </w:t>
      </w:r>
    </w:p>
    <w:p w14:paraId="0DB36024" w14:textId="5A615DCB"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Επιτρέψτε μου λοιπόν να πω ότι το ζήτημα της τοπικής αυτοδιοίκησης είναι ένα μείζον θέμα. Εμείς αισθανόμαστε ότι αντιμετωπίζεται από την Κυβέρνηση σαν μια ακόμη εκκρεμότητα πριν τις εκλογές και βασική σκοπιμότητα είναι να αλλάξει η διαδικασία των εκλογών που αλλάζει κάθε λίγο και λιγάκι. Κατά τα λοιπά, κ</w:t>
      </w:r>
      <w:r w:rsidR="000C7059" w:rsidRPr="004A7AA8">
        <w:rPr>
          <w:rFonts w:ascii="Calibri" w:hAnsi="Calibri" w:cs="Calibri"/>
        </w:rPr>
        <w:t>.</w:t>
      </w:r>
      <w:r w:rsidRPr="004A7AA8">
        <w:rPr>
          <w:rFonts w:ascii="Calibri" w:hAnsi="Calibri" w:cs="Calibri"/>
        </w:rPr>
        <w:t xml:space="preserve"> Υπουργέ, για τα ζητήματα που έθεσα, εγώ προσβλέπω σε κάθε περίπτωση στο να σας πείσω να δείτε συγκεκριμένες προτάσεις που εμείς θα θέσουμε. </w:t>
      </w:r>
    </w:p>
    <w:p w14:paraId="357BF7E1" w14:textId="2593648C"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Και ως προς τους φορείς, προτείνουμε την Κοινότητα των Προσφυγικών που είναι πάρα πολύ επίκαιρο και να κληθεί και να ακουστεί</w:t>
      </w:r>
      <w:r w:rsidR="000C7059" w:rsidRPr="004A7AA8">
        <w:rPr>
          <w:rFonts w:ascii="Calibri" w:hAnsi="Calibri" w:cs="Calibri"/>
        </w:rPr>
        <w:t>,</w:t>
      </w:r>
      <w:r w:rsidRPr="004A7AA8">
        <w:rPr>
          <w:rFonts w:ascii="Calibri" w:hAnsi="Calibri" w:cs="Calibri"/>
        </w:rPr>
        <w:t xml:space="preserve"> </w:t>
      </w:r>
      <w:r w:rsidR="000C7059" w:rsidRPr="004A7AA8">
        <w:rPr>
          <w:rFonts w:ascii="Calibri" w:hAnsi="Calibri" w:cs="Calibri"/>
        </w:rPr>
        <w:t>τ</w:t>
      </w:r>
      <w:r w:rsidRPr="004A7AA8">
        <w:rPr>
          <w:rFonts w:ascii="Calibri" w:hAnsi="Calibri" w:cs="Calibri"/>
        </w:rPr>
        <w:t>ον Σύλλογο Εργαζομένων του Δήμου Αθηναίων για τα ζητήματα των εργαζομένων στους ΟΤΑ που είναι πάρα πολύ σοβαρά. Νομίζω έχει προταθεί από άλλους η ΠΟΕ-ΟΤΑ, οπότε δεν χρειάζεται εγώ να το επαναλάβω. Κι αν δεν έχουν προταθεί από άλλα πρόσωπα, το λέω για να μη μας κοροϊδέψετε κ</w:t>
      </w:r>
      <w:r w:rsidR="000C7059" w:rsidRPr="004A7AA8">
        <w:rPr>
          <w:rFonts w:ascii="Calibri" w:hAnsi="Calibri" w:cs="Calibri"/>
        </w:rPr>
        <w:t xml:space="preserve">. </w:t>
      </w:r>
      <w:r w:rsidRPr="004A7AA8">
        <w:rPr>
          <w:rFonts w:ascii="Calibri" w:hAnsi="Calibri" w:cs="Calibri"/>
        </w:rPr>
        <w:t xml:space="preserve"> Πρόεδρε και μας πείτε «Βάλαμε και δικές σας προτάσεις» και τελικά βάλατε αυτά που είναι κοινά. Αν δεν έχουν προταθεί λοιπόν από άλλους Εισηγητές, τον Συνήγορο του Πολίτη, τον Συμπαραστάτη του Δημότη, το Εθνικό Κέντρο Δημόσιας Διοίκησης, την Εθνική Συνομοσπονδία Ατόμων με Αναπηρία. Πάντα με αυτήν την ιεράρχηση που σας θέσαμε. </w:t>
      </w:r>
    </w:p>
    <w:p w14:paraId="3223D15A" w14:textId="6769779F"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ΑΝΑΣΤΑΣΙΟΣ ΜΠΑΡΤΖΩΚΑΣ (Πρόεδρος της Επιτροπής):</w:t>
      </w:r>
      <w:r w:rsidR="000C7059" w:rsidRPr="004A7AA8">
        <w:rPr>
          <w:rFonts w:ascii="Calibri" w:hAnsi="Calibri" w:cs="Calibri"/>
          <w:b/>
          <w:bCs/>
        </w:rPr>
        <w:t xml:space="preserve"> </w:t>
      </w:r>
      <w:r w:rsidRPr="004A7AA8">
        <w:rPr>
          <w:rFonts w:ascii="Calibri" w:hAnsi="Calibri" w:cs="Calibri"/>
        </w:rPr>
        <w:t>Απλά, και γραπτώς αν είναι εύκολο για να μπορέσουν οι άνθρωποι της υπηρεσίας να βρουν τους εκπροσώπους.</w:t>
      </w:r>
    </w:p>
    <w:p w14:paraId="2323348D" w14:textId="06979DC4"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lastRenderedPageBreak/>
        <w:t>ΖΩΗ ΚΩΝΣΤΑΝΤΟΠΟΥΛΟΥ, Πρόεδρος της Κ.Ο. «</w:t>
      </w:r>
      <w:hyperlink r:id="rId7" w:history="1">
        <w:r w:rsidRPr="004A7AA8">
          <w:rPr>
            <w:rFonts w:ascii="Calibri" w:hAnsi="Calibri" w:cs="Calibri"/>
            <w:b/>
            <w:bCs/>
          </w:rPr>
          <w:t>ΠΛΕΥΣΗ ΕΛΕΥΘΕΡΙΑΣ-ΖΩΗ ΚΩΝΣΤΑΝΤΟΠΟΥΛΟΥ</w:t>
        </w:r>
      </w:hyperlink>
      <w:r w:rsidRPr="004A7AA8">
        <w:rPr>
          <w:rFonts w:ascii="Calibri" w:hAnsi="Calibri" w:cs="Calibri"/>
          <w:b/>
          <w:bCs/>
        </w:rPr>
        <w:t xml:space="preserve">»): </w:t>
      </w:r>
      <w:r w:rsidRPr="004A7AA8">
        <w:rPr>
          <w:rFonts w:ascii="Calibri" w:hAnsi="Calibri" w:cs="Calibri"/>
        </w:rPr>
        <w:t>Σε σχέση με τον προγραμματισμό, κ</w:t>
      </w:r>
      <w:r w:rsidR="0039663C" w:rsidRPr="004A7AA8">
        <w:rPr>
          <w:rFonts w:ascii="Calibri" w:hAnsi="Calibri" w:cs="Calibri"/>
        </w:rPr>
        <w:t>.</w:t>
      </w:r>
      <w:r w:rsidRPr="004A7AA8">
        <w:rPr>
          <w:rFonts w:ascii="Calibri" w:hAnsi="Calibri" w:cs="Calibri"/>
        </w:rPr>
        <w:t xml:space="preserve"> Πρόεδρε, ο κ</w:t>
      </w:r>
      <w:r w:rsidR="0039663C" w:rsidRPr="004A7AA8">
        <w:rPr>
          <w:rFonts w:ascii="Calibri" w:hAnsi="Calibri" w:cs="Calibri"/>
        </w:rPr>
        <w:t xml:space="preserve">. </w:t>
      </w:r>
      <w:r w:rsidRPr="004A7AA8">
        <w:rPr>
          <w:rFonts w:ascii="Calibri" w:hAnsi="Calibri" w:cs="Calibri"/>
        </w:rPr>
        <w:t>Υπουργός μήπως θέλει να</w:t>
      </w:r>
      <w:r w:rsidR="000C7059" w:rsidRPr="004A7AA8">
        <w:rPr>
          <w:rFonts w:ascii="Calibri" w:hAnsi="Calibri" w:cs="Calibri"/>
        </w:rPr>
        <w:t xml:space="preserve"> κάνει κάποια τοποθέτηση;</w:t>
      </w:r>
    </w:p>
    <w:p w14:paraId="18A3CA4F" w14:textId="77777777" w:rsidR="008B051D" w:rsidRPr="004A7AA8" w:rsidRDefault="008B051D" w:rsidP="004A7AA8">
      <w:pPr>
        <w:spacing w:line="276" w:lineRule="auto"/>
        <w:ind w:firstLine="720"/>
        <w:contextualSpacing/>
        <w:rPr>
          <w:rFonts w:ascii="Calibri" w:hAnsi="Calibri" w:cs="Calibri"/>
        </w:rPr>
      </w:pPr>
      <w:r w:rsidRPr="004A7AA8">
        <w:rPr>
          <w:rFonts w:ascii="Calibri" w:hAnsi="Calibri" w:cs="Calibri"/>
        </w:rPr>
        <w:t xml:space="preserve"> </w:t>
      </w:r>
      <w:r w:rsidRPr="004A7AA8">
        <w:rPr>
          <w:rFonts w:ascii="Calibri" w:hAnsi="Calibri" w:cs="Calibri"/>
          <w:b/>
          <w:bCs/>
        </w:rPr>
        <w:t xml:space="preserve">ΑΝΑΣΤΑΣΙΟΣ ΜΠΑΡΤΖΩΚΑΣ (Πρόεδρος της Επιτροπής): </w:t>
      </w:r>
      <w:r w:rsidRPr="004A7AA8">
        <w:rPr>
          <w:rFonts w:ascii="Calibri" w:hAnsi="Calibri" w:cs="Calibri"/>
        </w:rPr>
        <w:t xml:space="preserve">Κυρία Πρόεδρε, να περάσουμε στους Εισηγητές. Θα το δούμε. </w:t>
      </w:r>
    </w:p>
    <w:p w14:paraId="5E94FE4E" w14:textId="77777777" w:rsidR="008B051D" w:rsidRPr="004A7AA8" w:rsidRDefault="008B051D" w:rsidP="004A7AA8">
      <w:pPr>
        <w:spacing w:line="276" w:lineRule="auto"/>
        <w:ind w:firstLine="720"/>
        <w:contextualSpacing/>
        <w:rPr>
          <w:rFonts w:ascii="Calibri" w:hAnsi="Calibri" w:cs="Calibri"/>
        </w:rPr>
      </w:pPr>
      <w:r w:rsidRPr="004A7AA8">
        <w:rPr>
          <w:rFonts w:ascii="Calibri" w:hAnsi="Calibri" w:cs="Calibri"/>
          <w:b/>
          <w:bCs/>
        </w:rPr>
        <w:t>ΖΩΗ ΚΩΝΣΤΑΝΤΟΠΟΥΛΟΥ, Πρόεδρος της Κ.Ο. «</w:t>
      </w:r>
      <w:hyperlink r:id="rId8" w:history="1">
        <w:r w:rsidRPr="004A7AA8">
          <w:rPr>
            <w:rFonts w:ascii="Calibri" w:hAnsi="Calibri" w:cs="Calibri"/>
            <w:b/>
            <w:bCs/>
          </w:rPr>
          <w:t>ΠΛΕΥΣΗ ΕΛΕΥΘΕΡΙΑΣ-ΖΩΗ ΚΩΝΣΤΑΝΤΟΠΟΥΛΟΥ</w:t>
        </w:r>
      </w:hyperlink>
      <w:r w:rsidRPr="004A7AA8">
        <w:rPr>
          <w:rFonts w:ascii="Calibri" w:hAnsi="Calibri" w:cs="Calibri"/>
          <w:b/>
          <w:bCs/>
        </w:rPr>
        <w:t xml:space="preserve">»): </w:t>
      </w:r>
      <w:r w:rsidRPr="004A7AA8">
        <w:rPr>
          <w:rFonts w:ascii="Calibri" w:hAnsi="Calibri" w:cs="Calibri"/>
        </w:rPr>
        <w:t>Μα τον βλέπετε. Κάτι θέλει να πει.</w:t>
      </w:r>
    </w:p>
    <w:p w14:paraId="14ECECBA" w14:textId="53041819"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Αν θέλει ο κ</w:t>
      </w:r>
      <w:r w:rsidR="0039663C" w:rsidRPr="004A7AA8">
        <w:rPr>
          <w:rFonts w:ascii="Calibri" w:hAnsi="Calibri" w:cs="Calibri"/>
        </w:rPr>
        <w:t xml:space="preserve">. </w:t>
      </w:r>
      <w:r w:rsidRPr="004A7AA8">
        <w:rPr>
          <w:rFonts w:ascii="Calibri" w:hAnsi="Calibri" w:cs="Calibri"/>
        </w:rPr>
        <w:t>Υπουργός, ναι.</w:t>
      </w:r>
    </w:p>
    <w:p w14:paraId="60424EBF" w14:textId="592D4A3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ΘΕΟΔΩΡΟΣ ΛΙΒΑΝΙΟΣ (Υπουργός Εσωτερικών): </w:t>
      </w:r>
      <w:r w:rsidRPr="004A7AA8">
        <w:rPr>
          <w:rFonts w:ascii="Calibri" w:hAnsi="Calibri" w:cs="Calibri"/>
        </w:rPr>
        <w:t xml:space="preserve">Μια εναλλακτική κι αν συμφωνεί κι η Επιτροπή είναι να πάμε Τετάρτη στους φορείς όπως έχει προγραμματιστεί, γιατί αρκετοί από αυτούς έχουν ειδοποιηθεί. Κι αν μου επιτρέψετε κυρία Πρόεδρε, ότι το ξέρουν το νομοσχέδιο. </w:t>
      </w:r>
      <w:r w:rsidR="00A52277" w:rsidRPr="004A7AA8">
        <w:rPr>
          <w:rFonts w:ascii="Calibri" w:hAnsi="Calibri" w:cs="Calibri"/>
        </w:rPr>
        <w:t>Οι</w:t>
      </w:r>
      <w:r w:rsidRPr="004A7AA8">
        <w:rPr>
          <w:rFonts w:ascii="Calibri" w:hAnsi="Calibri" w:cs="Calibri"/>
        </w:rPr>
        <w:t xml:space="preserve"> εταίροι στο νομοσχέδιο και η ΠΟΕ-ΟΤΑ το έχουν δουλέψει, έχουν κάνει κάτι παρατηρήσεις κτλ. Με την ευκαιρία, να πω ότι είναι ένα νομοσχέδιο το οποίο κλείνουμε σχεδόν 20 μήνες επεξεργασία, διαβούλευση, άτυπη δημόσια διαβούλευση, ξανά δημόσια διαβούλευση, άρα υπάρχει και γνώση των φορέων. Εάν βολεύει την Επιτροπή και τα μέλη της Επιτροπής μπορεί η συνεδρίαση κατ’ άρθρον να πάει τη Δευτέρα το απόγευμα που ήταν η β’ ανάγνωση αρχικά προγραμματισμένη, για να πάει Τετάρτη το πρωί η β’ ανάγνωση ώστε να μην αλλάξει ουσιαστικά της Πέμπτης, να πάει τη Δευτέρα. Αυτό αν συμφωνήσει η Επιτροπή και βολεύει περισσότερο για να έχουμε και μεγαλύτερο χρόνο μεταξύ φορέων και κατ’ άρθρον. </w:t>
      </w:r>
    </w:p>
    <w:p w14:paraId="6AD3D18C" w14:textId="0698D2AA" w:rsidR="008B051D" w:rsidRPr="004A7AA8" w:rsidRDefault="008B051D" w:rsidP="004A7AA8">
      <w:pPr>
        <w:spacing w:line="276" w:lineRule="auto"/>
        <w:ind w:firstLine="720"/>
        <w:contextualSpacing/>
        <w:jc w:val="both"/>
        <w:rPr>
          <w:rFonts w:ascii="Calibri" w:hAnsi="Calibri" w:cs="Calibri"/>
          <w:b/>
        </w:rPr>
      </w:pPr>
      <w:r w:rsidRPr="004A7AA8">
        <w:rPr>
          <w:rFonts w:ascii="Calibri" w:hAnsi="Calibri" w:cs="Calibri"/>
          <w:b/>
          <w:bCs/>
        </w:rPr>
        <w:t>ΓΕΩΡΓΙΟΣ ΚΩΤΣΟΣ (Εισηγητής Πλειοψηφίας</w:t>
      </w:r>
      <w:r w:rsidRPr="004A7AA8">
        <w:rPr>
          <w:rFonts w:ascii="Calibri" w:hAnsi="Calibri" w:cs="Calibri"/>
          <w:b/>
        </w:rPr>
        <w:t xml:space="preserve">): </w:t>
      </w:r>
      <w:r w:rsidR="0039663C" w:rsidRPr="004A7AA8">
        <w:rPr>
          <w:rFonts w:ascii="Calibri" w:hAnsi="Calibri" w:cs="Calibri"/>
          <w:bCs/>
        </w:rPr>
        <w:t>(</w:t>
      </w:r>
      <w:r w:rsidRPr="004A7AA8">
        <w:rPr>
          <w:rFonts w:ascii="Calibri" w:hAnsi="Calibri" w:cs="Calibri"/>
          <w:bCs/>
          <w:i/>
          <w:iCs/>
        </w:rPr>
        <w:t>Ομιλία εκτός μικροφώνου</w:t>
      </w:r>
      <w:r w:rsidR="0039663C" w:rsidRPr="004A7AA8">
        <w:rPr>
          <w:rFonts w:ascii="Calibri" w:hAnsi="Calibri" w:cs="Calibri"/>
          <w:bCs/>
          <w:i/>
          <w:iCs/>
        </w:rPr>
        <w:t>)</w:t>
      </w:r>
    </w:p>
    <w:p w14:paraId="5B1AD1BB" w14:textId="5D2119FA"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ΖΩΗ ΚΩΝΣΤΑΝΤΟΠΟΥΛΟΥ</w:t>
      </w:r>
      <w:r w:rsidR="0071076A" w:rsidRPr="004A7AA8">
        <w:rPr>
          <w:rFonts w:ascii="Calibri" w:hAnsi="Calibri" w:cs="Calibri"/>
          <w:b/>
          <w:bCs/>
        </w:rPr>
        <w:t xml:space="preserve"> (</w:t>
      </w:r>
      <w:r w:rsidRPr="004A7AA8">
        <w:rPr>
          <w:rFonts w:ascii="Calibri" w:hAnsi="Calibri" w:cs="Calibri"/>
          <w:b/>
          <w:bCs/>
        </w:rPr>
        <w:t>Πρόεδρος της Κ.Ο. «</w:t>
      </w:r>
      <w:hyperlink r:id="rId9" w:history="1">
        <w:r w:rsidRPr="004A7AA8">
          <w:rPr>
            <w:rFonts w:ascii="Calibri" w:hAnsi="Calibri" w:cs="Calibri"/>
            <w:b/>
            <w:bCs/>
          </w:rPr>
          <w:t>ΠΛΕΥΣΗ ΕΛΕΥΘΕΡΙΑΣ-ΖΩΗ ΚΩΝΣΤΑΝΤΟΠΟΥΛΟΥ</w:t>
        </w:r>
      </w:hyperlink>
      <w:r w:rsidRPr="004A7AA8">
        <w:rPr>
          <w:rFonts w:ascii="Calibri" w:hAnsi="Calibri" w:cs="Calibri"/>
          <w:b/>
          <w:bCs/>
        </w:rPr>
        <w:t xml:space="preserve">»): </w:t>
      </w:r>
      <w:r w:rsidRPr="004A7AA8">
        <w:rPr>
          <w:rFonts w:ascii="Calibri" w:hAnsi="Calibri" w:cs="Calibri"/>
        </w:rPr>
        <w:t xml:space="preserve">Η κατ’ άρθρον, μετά την ακρόαση φορέων, λέει να γίνει τη Δευτέρα το απόγευμα αντί την αμέσως μέρα. Εμείς το θεωρούμε θετικό. </w:t>
      </w:r>
    </w:p>
    <w:p w14:paraId="2EECE61A"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 xml:space="preserve">Άρα, αντί για Πέμπτη να πάει Δευτέρα; </w:t>
      </w:r>
    </w:p>
    <w:p w14:paraId="51442DE3" w14:textId="3ED9BA48"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ΖΩΗ ΚΩΝΣΤΑΝΤΟΠΟΥΛΟΥ</w:t>
      </w:r>
      <w:r w:rsidR="0071076A" w:rsidRPr="004A7AA8">
        <w:rPr>
          <w:rFonts w:ascii="Calibri" w:hAnsi="Calibri" w:cs="Calibri"/>
          <w:b/>
          <w:bCs/>
        </w:rPr>
        <w:t xml:space="preserve"> (</w:t>
      </w:r>
      <w:r w:rsidRPr="004A7AA8">
        <w:rPr>
          <w:rFonts w:ascii="Calibri" w:hAnsi="Calibri" w:cs="Calibri"/>
          <w:b/>
          <w:bCs/>
        </w:rPr>
        <w:t>Πρόεδρος της Κ.Ο. «</w:t>
      </w:r>
      <w:hyperlink r:id="rId10" w:history="1">
        <w:r w:rsidRPr="004A7AA8">
          <w:rPr>
            <w:rFonts w:ascii="Calibri" w:hAnsi="Calibri" w:cs="Calibri"/>
            <w:b/>
            <w:bCs/>
          </w:rPr>
          <w:t>ΠΛΕΥΣΗ ΕΛΕΥΘΕΡΙΑΣ-ΖΩΗ ΚΩΝΣΤΑΝΤΟΠΟΥΛΟΥ</w:t>
        </w:r>
      </w:hyperlink>
      <w:r w:rsidRPr="004A7AA8">
        <w:rPr>
          <w:rFonts w:ascii="Calibri" w:hAnsi="Calibri" w:cs="Calibri"/>
          <w:b/>
          <w:bCs/>
        </w:rPr>
        <w:t xml:space="preserve">»): </w:t>
      </w:r>
      <w:r w:rsidRPr="004A7AA8">
        <w:rPr>
          <w:rFonts w:ascii="Calibri" w:hAnsi="Calibri" w:cs="Calibri"/>
        </w:rPr>
        <w:t xml:space="preserve">Δευτέρα απόγευμα. </w:t>
      </w:r>
    </w:p>
    <w:p w14:paraId="3FA15161"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 xml:space="preserve">Απλά με την επιφύλαξη να δούμε λίγο τις αίθουσες, τις ώρες, τι άλλο μπορεί να έχει. </w:t>
      </w:r>
    </w:p>
    <w:p w14:paraId="2ABBD001" w14:textId="3CD585F2"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ΖΩΗ ΚΩΝΣΤΑΝΤΟΠΟΥΛΟΥ</w:t>
      </w:r>
      <w:r w:rsidR="0071076A" w:rsidRPr="004A7AA8">
        <w:rPr>
          <w:rFonts w:ascii="Calibri" w:hAnsi="Calibri" w:cs="Calibri"/>
          <w:b/>
          <w:bCs/>
        </w:rPr>
        <w:t xml:space="preserve"> (</w:t>
      </w:r>
      <w:r w:rsidRPr="004A7AA8">
        <w:rPr>
          <w:rFonts w:ascii="Calibri" w:hAnsi="Calibri" w:cs="Calibri"/>
          <w:b/>
          <w:bCs/>
        </w:rPr>
        <w:t>Πρόεδρος της Κ.Ο. «</w:t>
      </w:r>
      <w:hyperlink r:id="rId11" w:history="1">
        <w:r w:rsidRPr="004A7AA8">
          <w:rPr>
            <w:rFonts w:ascii="Calibri" w:hAnsi="Calibri" w:cs="Calibri"/>
            <w:b/>
            <w:bCs/>
          </w:rPr>
          <w:t>ΠΛΕΥΣΗ ΕΛΕΥΘΕΡΙΑΣ-ΖΩΗ ΚΩΝΣΤΑΝΤΟΠΟΥΛΟΥ</w:t>
        </w:r>
      </w:hyperlink>
      <w:r w:rsidRPr="004A7AA8">
        <w:rPr>
          <w:rFonts w:ascii="Calibri" w:hAnsi="Calibri" w:cs="Calibri"/>
          <w:b/>
          <w:bCs/>
        </w:rPr>
        <w:t xml:space="preserve">»): </w:t>
      </w:r>
      <w:r w:rsidRPr="004A7AA8">
        <w:rPr>
          <w:rFonts w:ascii="Calibri" w:hAnsi="Calibri" w:cs="Calibri"/>
        </w:rPr>
        <w:t>Να τη δεσμεύσουμε την αίθουσα, κ</w:t>
      </w:r>
      <w:r w:rsidR="00A52277" w:rsidRPr="004A7AA8">
        <w:rPr>
          <w:rFonts w:ascii="Calibri" w:hAnsi="Calibri" w:cs="Calibri"/>
        </w:rPr>
        <w:t>.</w:t>
      </w:r>
      <w:r w:rsidRPr="004A7AA8">
        <w:rPr>
          <w:rFonts w:ascii="Calibri" w:hAnsi="Calibri" w:cs="Calibri"/>
        </w:rPr>
        <w:t xml:space="preserve"> Πρόεδρε. </w:t>
      </w:r>
    </w:p>
    <w:p w14:paraId="02278112"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Απλά να κάνουμε μια έρευνα για να μην εκτεθούμε.</w:t>
      </w:r>
    </w:p>
    <w:p w14:paraId="408F46B0" w14:textId="28573F8F"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 xml:space="preserve">ΖΩΗ ΚΩΝΣΤΑΝΤΟΠΟΥΛΟΥ </w:t>
      </w:r>
      <w:r w:rsidR="0071076A" w:rsidRPr="004A7AA8">
        <w:rPr>
          <w:rFonts w:ascii="Calibri" w:hAnsi="Calibri" w:cs="Calibri"/>
          <w:b/>
          <w:bCs/>
        </w:rPr>
        <w:t>(</w:t>
      </w:r>
      <w:r w:rsidRPr="004A7AA8">
        <w:rPr>
          <w:rFonts w:ascii="Calibri" w:hAnsi="Calibri" w:cs="Calibri"/>
          <w:b/>
          <w:bCs/>
        </w:rPr>
        <w:t>Πρόεδρος της Κ.Ο. «</w:t>
      </w:r>
      <w:hyperlink r:id="rId12" w:history="1">
        <w:r w:rsidRPr="004A7AA8">
          <w:rPr>
            <w:rFonts w:ascii="Calibri" w:hAnsi="Calibri" w:cs="Calibri"/>
            <w:b/>
            <w:bCs/>
          </w:rPr>
          <w:t>ΠΛΕΥΣΗ ΕΛΕΥΘΕΡΙΑΣ-ΖΩΗ ΚΩΝΣΤΑΝΤΟΠΟΥΛΟΥ</w:t>
        </w:r>
      </w:hyperlink>
      <w:r w:rsidRPr="004A7AA8">
        <w:rPr>
          <w:rFonts w:ascii="Calibri" w:hAnsi="Calibri" w:cs="Calibri"/>
          <w:b/>
          <w:bCs/>
        </w:rPr>
        <w:t xml:space="preserve">»): </w:t>
      </w:r>
      <w:r w:rsidRPr="004A7AA8">
        <w:rPr>
          <w:rFonts w:ascii="Calibri" w:hAnsi="Calibri" w:cs="Calibri"/>
        </w:rPr>
        <w:t>Ωραία.</w:t>
      </w:r>
    </w:p>
    <w:p w14:paraId="53979BCA" w14:textId="7777777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 xml:space="preserve">ΠΑΝΑΓΙΩΤΗΣ ΔΟΥΔΩΝΗΣ (Εισηγητής Μειοψηφίας): </w:t>
      </w:r>
      <w:r w:rsidRPr="004A7AA8">
        <w:rPr>
          <w:rFonts w:ascii="Calibri" w:hAnsi="Calibri" w:cs="Calibri"/>
          <w:bCs/>
        </w:rPr>
        <w:t>Ομιλία εκτός μικροφώνου</w:t>
      </w:r>
    </w:p>
    <w:p w14:paraId="7A407AA8"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Να, ο κύριος Δουδωνής. Με το που ξεκινήσαμε την έρευνα, κατευθείαν βρέθηκε.</w:t>
      </w:r>
    </w:p>
    <w:p w14:paraId="16AE7CEA" w14:textId="031E0FA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ΖΩΗ ΚΩΝΣΤΑΝΤΟΠΟΥΛΟΥ</w:t>
      </w:r>
      <w:r w:rsidR="0071076A" w:rsidRPr="004A7AA8">
        <w:rPr>
          <w:rFonts w:ascii="Calibri" w:hAnsi="Calibri" w:cs="Calibri"/>
          <w:b/>
          <w:bCs/>
        </w:rPr>
        <w:t xml:space="preserve"> (</w:t>
      </w:r>
      <w:r w:rsidRPr="004A7AA8">
        <w:rPr>
          <w:rFonts w:ascii="Calibri" w:hAnsi="Calibri" w:cs="Calibri"/>
          <w:b/>
          <w:bCs/>
        </w:rPr>
        <w:t>Πρόεδρος της Κ.Ο. «</w:t>
      </w:r>
      <w:hyperlink r:id="rId13" w:history="1">
        <w:r w:rsidRPr="004A7AA8">
          <w:rPr>
            <w:rFonts w:ascii="Calibri" w:hAnsi="Calibri" w:cs="Calibri"/>
            <w:b/>
            <w:bCs/>
          </w:rPr>
          <w:t>ΠΛΕΥΣΗ ΕΛΕΥΘΕΡΙΑΣ-ΖΩΗ ΚΩΝΣΤΑΝΤΟΠΟΥΛΟΥ</w:t>
        </w:r>
      </w:hyperlink>
      <w:r w:rsidRPr="004A7AA8">
        <w:rPr>
          <w:rFonts w:ascii="Calibri" w:hAnsi="Calibri" w:cs="Calibri"/>
          <w:b/>
          <w:bCs/>
        </w:rPr>
        <w:t xml:space="preserve">»): </w:t>
      </w:r>
      <w:r w:rsidRPr="004A7AA8">
        <w:rPr>
          <w:rFonts w:ascii="Calibri" w:hAnsi="Calibri" w:cs="Calibri"/>
        </w:rPr>
        <w:t xml:space="preserve">Οι φορείς, κύριε Δουδωνή, θα έρθουν Τετάρτη. Δεν θέλετε να έχουμε το χρόνο να επεξεργαστούμε αυτά που θα πουν; Γιατί λένε να πάμε Πέμπτη πρωί. Δηλαδή ουσιαστικά να μην προλάβουμε να επεξεργαστούμε αυτά που θα πουν. </w:t>
      </w:r>
    </w:p>
    <w:p w14:paraId="7EAB4D6F" w14:textId="77777777" w:rsidR="008B051D" w:rsidRPr="004A7AA8" w:rsidRDefault="008B051D" w:rsidP="004A7AA8">
      <w:pPr>
        <w:spacing w:line="276" w:lineRule="auto"/>
        <w:contextualSpacing/>
        <w:jc w:val="both"/>
        <w:rPr>
          <w:rFonts w:ascii="Calibri" w:hAnsi="Calibri" w:cs="Calibri"/>
          <w:bCs/>
        </w:rPr>
      </w:pPr>
      <w:r w:rsidRPr="004A7AA8">
        <w:rPr>
          <w:rFonts w:ascii="Calibri" w:hAnsi="Calibri" w:cs="Calibri"/>
          <w:bCs/>
        </w:rPr>
        <w:tab/>
      </w:r>
      <w:bookmarkStart w:id="8" w:name="_Hlk232426609"/>
      <w:r w:rsidRPr="004A7AA8">
        <w:rPr>
          <w:rFonts w:ascii="Calibri" w:hAnsi="Calibri" w:cs="Calibri"/>
          <w:b/>
        </w:rPr>
        <w:t xml:space="preserve">ΠΑΝΑΓΙΩΤΗΣ ΔΟΥΔΩΝΗΣ (Εισηγητής της Μειοψηφίας) : </w:t>
      </w:r>
      <w:bookmarkEnd w:id="8"/>
      <w:r w:rsidRPr="004A7AA8">
        <w:rPr>
          <w:rFonts w:ascii="Calibri" w:hAnsi="Calibri" w:cs="Calibri"/>
          <w:bCs/>
        </w:rPr>
        <w:t xml:space="preserve">Θέλω να πω, να τηρούμε αυτά τα οποία λέει ο Κανονισμός, σε σχέση με τις ημέρες. Το κατανοώ, σήμερα κατ’ εξαίρεση συνεδριάζουμε Δευτέρα, δεν έχουμε κάποιο θέμα και το δεχθήκαμε και ευχαριστούμε και για την αλλαγή της ώρας σε σχέση με την Επιτροπή για τη Συνταγματική Αναθεώρηση. Το λέω, γιατί είναι μια ειδική περίοδος, που έχουμε δύο πολύ σοβαρές δουλειές, εκ των οποίων, η μία είναι αυτή και η άλλη είναι η Αναθεώρηση του Συντάγματος και πρέπει να είμαστε πολύ σοβαροί και </w:t>
      </w:r>
      <w:r w:rsidRPr="004A7AA8">
        <w:rPr>
          <w:rFonts w:ascii="Calibri" w:hAnsi="Calibri" w:cs="Calibri"/>
          <w:bCs/>
        </w:rPr>
        <w:lastRenderedPageBreak/>
        <w:t xml:space="preserve">στοιχειοθετημένοι σε όλα και αυτή είναι η υποχρέωσή μας απέναντι στον ελληνικό λαό. Άρα, αν θέλετε να πάει προς τα πίσω σε επίπεδο ημερών, εγώ δεν έχω καμία αντίρρηση, απλώς, η Δευτέρα είναι ημέρα κοινοβουλευτικού ελέγχου κανονικά. </w:t>
      </w:r>
    </w:p>
    <w:p w14:paraId="0CC68E58" w14:textId="03BA5339" w:rsidR="008B051D" w:rsidRPr="004A7AA8" w:rsidRDefault="008B051D" w:rsidP="004A7AA8">
      <w:pPr>
        <w:spacing w:line="276" w:lineRule="auto"/>
        <w:contextualSpacing/>
        <w:jc w:val="both"/>
        <w:rPr>
          <w:rFonts w:ascii="Calibri" w:hAnsi="Calibri" w:cs="Calibri"/>
          <w:bCs/>
        </w:rPr>
      </w:pPr>
      <w:r w:rsidRPr="004A7AA8">
        <w:rPr>
          <w:rFonts w:ascii="Calibri" w:hAnsi="Calibri" w:cs="Calibri"/>
          <w:bCs/>
        </w:rPr>
        <w:tab/>
      </w:r>
      <w:r w:rsidRPr="004A7AA8">
        <w:rPr>
          <w:rFonts w:ascii="Calibri" w:hAnsi="Calibri" w:cs="Calibri"/>
          <w:b/>
        </w:rPr>
        <w:t xml:space="preserve">ΑΝΑΣΤΑΣΙΟΣ ΜΠΑΡΤΖΩΚΑΣ (Πρόεδρος της Επιτροπής): </w:t>
      </w:r>
      <w:r w:rsidRPr="004A7AA8">
        <w:rPr>
          <w:rFonts w:ascii="Calibri" w:hAnsi="Calibri" w:cs="Calibri"/>
          <w:bCs/>
        </w:rPr>
        <w:t xml:space="preserve">Το αφήνουμε προς το παρόν ως έχει. </w:t>
      </w:r>
    </w:p>
    <w:p w14:paraId="384F728D" w14:textId="0083856B"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
        </w:rPr>
        <w:t xml:space="preserve">ΖΩΗ ΚΩΝΣΤΑΝΤΟΠΟΥΛΟΥ (Πρόεδρος της Κ.Ο. «Πλεύση Ελευθερίας – Ζωή Κωνσταντοπούλου») : </w:t>
      </w:r>
      <w:r w:rsidRPr="004A7AA8">
        <w:rPr>
          <w:rFonts w:ascii="Calibri" w:hAnsi="Calibri" w:cs="Calibri"/>
          <w:bCs/>
        </w:rPr>
        <w:t>Όχι, κ</w:t>
      </w:r>
      <w:r w:rsidR="00A52277" w:rsidRPr="004A7AA8">
        <w:rPr>
          <w:rFonts w:ascii="Calibri" w:hAnsi="Calibri" w:cs="Calibri"/>
          <w:bCs/>
        </w:rPr>
        <w:t>.</w:t>
      </w:r>
      <w:r w:rsidRPr="004A7AA8">
        <w:rPr>
          <w:rFonts w:ascii="Calibri" w:hAnsi="Calibri" w:cs="Calibri"/>
          <w:bCs/>
        </w:rPr>
        <w:t xml:space="preserve"> Πρόεδρε, να μην το αφήσουμε ως έχει, συγνώμη.</w:t>
      </w:r>
    </w:p>
    <w:p w14:paraId="5AEA67FC" w14:textId="77777777"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
        </w:rPr>
        <w:t xml:space="preserve">ΑΝΑΣΤΑΣΙΟΣ ΜΠΑΡΤΖΩΚΑΣ (Πρόεδρος της Επιτροπής) : </w:t>
      </w:r>
      <w:r w:rsidRPr="004A7AA8">
        <w:rPr>
          <w:rFonts w:ascii="Calibri" w:hAnsi="Calibri" w:cs="Calibri"/>
          <w:bCs/>
        </w:rPr>
        <w:t>Κυρία Πρόεδρε, απλά, να μη χάνουμε κι άλλο χρόνο από τους Εισηγητές. Έχουμε ακούσει τις προτάσεις, λίγο να το επεξεργαστούμε και θα επανέλθουμε.</w:t>
      </w:r>
    </w:p>
    <w:p w14:paraId="6DA40370" w14:textId="77777777"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
        </w:rPr>
        <w:t>ΖΩΗ ΚΩΝΣΤΑΝΤΟΠΟΥΛΟΥ (Πρόεδρος της Κ.Ο. «Πλεύση Ελευθερίας – Ζωή Κωνσταντοπούλου») :</w:t>
      </w:r>
      <w:r w:rsidRPr="004A7AA8">
        <w:rPr>
          <w:rFonts w:ascii="Calibri" w:hAnsi="Calibri" w:cs="Calibri"/>
          <w:bCs/>
        </w:rPr>
        <w:t xml:space="preserve"> Καλώς, κύριε Πρόεδρε. Πάντως, εφόσον υπάρχει δυνατότητα να πάει πιο πέρα ….. </w:t>
      </w:r>
    </w:p>
    <w:p w14:paraId="4824D82C" w14:textId="77777777"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
        </w:rPr>
        <w:t xml:space="preserve">ΑΝΑΣΤΑΣΙΟΣ ΜΠΑΡΤΖΩΚΑΣ (Πρόεδρος της Επιτροπής) : </w:t>
      </w:r>
      <w:r w:rsidRPr="004A7AA8">
        <w:rPr>
          <w:rFonts w:ascii="Calibri" w:hAnsi="Calibri" w:cs="Calibri"/>
          <w:bCs/>
        </w:rPr>
        <w:t xml:space="preserve">Κυρία Πρόεδρε, το θέμα είναι να βολεύει και τους Εισηγητές και τα μέλη, αυτό είπα. Να μην έρθουμε εδώ πέρα και οι μισοί λείπουν. </w:t>
      </w:r>
    </w:p>
    <w:p w14:paraId="4885ECD2" w14:textId="77777777"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
        </w:rPr>
        <w:t>ΖΩΗ ΚΩΝΣΤΑΝΤΟΠΟΥΛΟΥ (Πρόεδρος της Κ.Ο. «Πλεύση Ελευθερίας – Ζωή Κωνσταντοπούλου») :</w:t>
      </w:r>
      <w:r w:rsidRPr="004A7AA8">
        <w:rPr>
          <w:rFonts w:ascii="Calibri" w:hAnsi="Calibri" w:cs="Calibri"/>
          <w:bCs/>
        </w:rPr>
        <w:t xml:space="preserve"> Υπάρχει κάποιος άλλος εκτός από τον κ. Δουδωνή που αντιλέγει;</w:t>
      </w:r>
    </w:p>
    <w:p w14:paraId="54DB1026" w14:textId="77777777"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Cs/>
        </w:rPr>
        <w:t xml:space="preserve"> </w:t>
      </w:r>
      <w:r w:rsidRPr="004A7AA8">
        <w:rPr>
          <w:rFonts w:ascii="Calibri" w:hAnsi="Calibri" w:cs="Calibri"/>
          <w:b/>
        </w:rPr>
        <w:t>ΑΝΑΣΤΑΣΙΟΣ ΜΠΑΡΤΖΩΚΑΣ (Πρόεδρος της Επιτροπής) :</w:t>
      </w:r>
      <w:r w:rsidRPr="004A7AA8">
        <w:rPr>
          <w:rFonts w:ascii="Calibri" w:hAnsi="Calibri" w:cs="Calibri"/>
          <w:bCs/>
        </w:rPr>
        <w:t>Το βλέπουμε για λίγο και επανερχόμαστε.</w:t>
      </w:r>
    </w:p>
    <w:p w14:paraId="7307762A" w14:textId="71DE9869"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
        </w:rPr>
        <w:t xml:space="preserve">ΘΕΟΔΩΡΟΣ ΔΡΙΤΣΑΣ : </w:t>
      </w:r>
      <w:r w:rsidRPr="004A7AA8">
        <w:rPr>
          <w:rFonts w:ascii="Calibri" w:hAnsi="Calibri" w:cs="Calibri"/>
          <w:bCs/>
        </w:rPr>
        <w:t>Αντιθέτως, κ</w:t>
      </w:r>
      <w:r w:rsidR="00A52277" w:rsidRPr="004A7AA8">
        <w:rPr>
          <w:rFonts w:ascii="Calibri" w:hAnsi="Calibri" w:cs="Calibri"/>
          <w:bCs/>
        </w:rPr>
        <w:t>.</w:t>
      </w:r>
      <w:r w:rsidRPr="004A7AA8">
        <w:rPr>
          <w:rFonts w:ascii="Calibri" w:hAnsi="Calibri" w:cs="Calibri"/>
          <w:bCs/>
        </w:rPr>
        <w:t xml:space="preserve"> Πρόεδρε, το αίτημα αυτό διατυπώθηκε από όλες τις πλευρές, να μην είναι η επόμενη μέρα μετά την ακρόαση φορέων.</w:t>
      </w:r>
    </w:p>
    <w:p w14:paraId="004D2CD6" w14:textId="77777777"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
        </w:rPr>
        <w:t>ΑΝΑΣΤΑΣΙΟΣ ΜΠΑΡΤΖΩΚΑΣ (Πρόεδρος της Επιτροπής) :</w:t>
      </w:r>
      <w:r w:rsidRPr="004A7AA8">
        <w:rPr>
          <w:rFonts w:ascii="Calibri" w:hAnsi="Calibri" w:cs="Calibri"/>
          <w:bCs/>
        </w:rPr>
        <w:t xml:space="preserve"> Ωραία. Τα έχουμε ακούσει όλα, συνεχίζουμε τώρα, θα ανακοινώσουμε, ούτως ή άλλως, στο τέλος, τις ημερομηνίες και τις μέρες.</w:t>
      </w:r>
    </w:p>
    <w:p w14:paraId="2BBDBFB9" w14:textId="77777777"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Cs/>
        </w:rPr>
        <w:t xml:space="preserve">Οπότε, περνάμε στον Εισηγητή της Μειοψηφίας, κ. Παναγιώτη Δουδωνή. </w:t>
      </w:r>
    </w:p>
    <w:p w14:paraId="2970D59B" w14:textId="77777777"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
        </w:rPr>
        <w:t xml:space="preserve">ΠΑΝΑΓΙΩΤΗΣ ΔΟΥΔΩΝΗΣ (Εισηγητής της Μειοψηφίας) : </w:t>
      </w:r>
      <w:r w:rsidRPr="004A7AA8">
        <w:rPr>
          <w:rFonts w:ascii="Calibri" w:hAnsi="Calibri" w:cs="Calibri"/>
          <w:bCs/>
        </w:rPr>
        <w:t>Σας ευχαριστώ πολύ κύριε Πρόεδρε.</w:t>
      </w:r>
    </w:p>
    <w:p w14:paraId="68BF626A" w14:textId="77777777"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Cs/>
        </w:rPr>
        <w:t xml:space="preserve">Κύριε Υπουργέ, κύριε Υφυπουργέ, κυρίες και κύριοι συνάδελφοι, κατ’ αρχάς, μιλώντας επί της αρχής, έχουμε μία κωδικοποιητική προσπάθεια. Το ερώτημα είναι, είναι καλές οι κωδικοποιήσεις; Η απάντηση είναι, φυσικά, χρειαζόμαστε κωδικοποιήσεις. Δεν το αμφισβητεί κανένας αυτό, ειδικά δε εγώ, που έχω υπάρξει μέλος της Κεντρικής Επιτροπής Κωδικοποίησης, με Ανώτατους Δικαστές ως Προέδρους και Αντιπρόεδρο αντίστοιχα, από το Συμβούλιο της Επικρατείας και το Ελεγκτικό Συνέδριο και ξέρω και πόσο δύσκολη είναι αυτή η δουλειά και σε πολλές περιπτώσεις, πόσο αδύναμη είναι και η Κεντρική Επιτροπή, δεδομένου ότι δεν έχει προσωπικό να προχωρήσει την κωδικοποίηση. Το καταλαβαίνω ότι έγινε από το Υπουργείο το ίδιο, που, προφανώς, καθιστά τα πράγματα ευχερέστερα, λόγω της ύπαρξης της αντίστοιχης υπαλληλίας,  αλλά, οπωσδήποτε, η κωδικοποίηση είναι κάτι  στο οποίο πρέπει να προχωρά το κράτος, διότι η πολυνομία είναι ένα από τα βασικά ζητήματα τα οποία έχουμε ως χώρα και εμποδίζουν μια σειρά από πράγματα, μεταξύ των οποίων, τη δημόσια διοίκηση, τις επενδύσεις και άλλα πολλά. </w:t>
      </w:r>
    </w:p>
    <w:p w14:paraId="112F64D0" w14:textId="3FCF1C54"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Cs/>
        </w:rPr>
        <w:t xml:space="preserve">Φυσικά, αυτό δεν είναι μόνο μια κωδικοποίηση. Διότι, αν ήταν μόνο μία κωδικοποίηση, θα πήγαινε με διαφορετική διαδικασία από αυτή την οποία τηρούμε, δηλαδή, τη διαδικασία της συνήθους νομοθετικής λειτουργίας και θα ήταν η διαδικασία των Κωδίκων. Και δεν είναι κωδικοποίηση, γιατί εισάγει σειρά νέων διατάξεων και κατά τούτο, οφείλουμε στο θέμα της αρχής, πέρα από την κωδικοποιητική προσπάθεια, στην οποία, επαναλαμβάνω ότι, το ΠΑΣΟΚ έχει μια θετική στάση, γιατί χρειάζονται οι κωδικοποιήσεις στη χώρα, εδώ έχουμε μια σειρά από νομοθετήματα αναφορικά με την Τοπική Αυτοδιοίκηση, τα οποία συνυπάρχουν και δημιουργούνται και ζητήματα σε σχέση με το </w:t>
      </w:r>
      <w:r w:rsidR="00C2779F" w:rsidRPr="004A7AA8">
        <w:rPr>
          <w:rFonts w:ascii="Calibri" w:hAnsi="Calibri" w:cs="Calibri"/>
          <w:bCs/>
        </w:rPr>
        <w:t>εφαρμοστέο</w:t>
      </w:r>
      <w:r w:rsidRPr="004A7AA8">
        <w:rPr>
          <w:rFonts w:ascii="Calibri" w:hAnsi="Calibri" w:cs="Calibri"/>
          <w:bCs/>
        </w:rPr>
        <w:t xml:space="preserve"> δίκαιο πολλές φορές, όμως, δεν </w:t>
      </w:r>
      <w:r w:rsidRPr="004A7AA8">
        <w:rPr>
          <w:rFonts w:ascii="Calibri" w:hAnsi="Calibri" w:cs="Calibri"/>
          <w:bCs/>
        </w:rPr>
        <w:lastRenderedPageBreak/>
        <w:t xml:space="preserve">εξαντλείται η αρχή του νομοσχεδίου, γιατί ξαναλέω, κάνουμε μια συζήτηση επί της αρχής, στο ζήτημα το κωδικοποιητικό. Γιατί με την εισαγωγή νέων διατάξεων, στην πραγματικότητα, έχουμε καινούργιες ρυθμίσεις, τις οποίες οφείλουμε να σχολιάσουμε. </w:t>
      </w:r>
    </w:p>
    <w:p w14:paraId="623B2D0B" w14:textId="7BFB3225"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Cs/>
        </w:rPr>
        <w:t xml:space="preserve">Πριν, όμως, έρθω στις καινούργιες ρυθμίσεις, θέλω να κάνω μια εν μέρει τεχνική και εν μέρει πολιτική παρατήρηση και επί αυτής της κωδικοποιητικής προσπάθειας. Υπάρχει στο νομοσχέδιο, στον Κώδικα, δηλαδή, σειρά εξουσιοδοτικών διατάξεων, πολλές από τις οποίες, αναφέρονται σε αποφάσεις δύο και τριών Υπουργών. Άρα, σε μια λογική να το κρίνουμε κωδικοποιητικά, η ύπαρξη μιας ευρείας σειράς - και ευρείας και ως προς το περιεχόμενο- εξουσιοδοτικών διατάξεων, δημιουργεί πρόβλημα στην αυτοτέλεια του Κώδικα </w:t>
      </w:r>
      <w:r w:rsidR="00836847" w:rsidRPr="004A7AA8">
        <w:rPr>
          <w:rFonts w:ascii="Calibri" w:hAnsi="Calibri" w:cs="Calibri"/>
          <w:bCs/>
        </w:rPr>
        <w:t>«</w:t>
      </w:r>
      <w:r w:rsidRPr="004A7AA8">
        <w:rPr>
          <w:rFonts w:ascii="Calibri" w:hAnsi="Calibri" w:cs="Calibri"/>
          <w:bCs/>
          <w:lang w:val="en-US"/>
        </w:rPr>
        <w:t>per</w:t>
      </w:r>
      <w:r w:rsidRPr="004A7AA8">
        <w:rPr>
          <w:rFonts w:ascii="Calibri" w:hAnsi="Calibri" w:cs="Calibri"/>
          <w:bCs/>
        </w:rPr>
        <w:t xml:space="preserve"> </w:t>
      </w:r>
      <w:r w:rsidRPr="004A7AA8">
        <w:rPr>
          <w:rFonts w:ascii="Calibri" w:hAnsi="Calibri" w:cs="Calibri"/>
          <w:bCs/>
          <w:lang w:val="en-US"/>
        </w:rPr>
        <w:t>se</w:t>
      </w:r>
      <w:r w:rsidR="00836847" w:rsidRPr="004A7AA8">
        <w:rPr>
          <w:rFonts w:ascii="Calibri" w:hAnsi="Calibri" w:cs="Calibri"/>
          <w:bCs/>
        </w:rPr>
        <w:t>»</w:t>
      </w:r>
      <w:r w:rsidRPr="004A7AA8">
        <w:rPr>
          <w:rFonts w:ascii="Calibri" w:hAnsi="Calibri" w:cs="Calibri"/>
          <w:bCs/>
        </w:rPr>
        <w:t xml:space="preserve">. Και θα ήθελα να μας πει ο Υπουργός κατά την τοποθέτησή του, την άποψή του,  τη θέση του, για το ζήτημα των εξουσιοδοτικών διατάξεων. </w:t>
      </w:r>
    </w:p>
    <w:p w14:paraId="5555F3C2" w14:textId="4D05C6C1"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Διότι αν είναι να κάνουμε έναν κώδικα του οποίου κρίσιμα σημεία της εφαρμογής θα εξαρτώνται από δευτερογενή νομοθεσία βάσει </w:t>
      </w:r>
      <w:r w:rsidR="00C2779F" w:rsidRPr="004A7AA8">
        <w:rPr>
          <w:rFonts w:ascii="Calibri" w:hAnsi="Calibri" w:cs="Calibri"/>
        </w:rPr>
        <w:t>εξουσιοδοτικής</w:t>
      </w:r>
      <w:r w:rsidRPr="004A7AA8">
        <w:rPr>
          <w:rFonts w:ascii="Calibri" w:hAnsi="Calibri" w:cs="Calibri"/>
        </w:rPr>
        <w:t xml:space="preserve"> διάταξης, τότε αναιρείται η ίδια η έννοια του κωδικός ως ενός ενιαίου όλου. Άρα χάνει την έννοια του όλου και πρέπει ο εφαρμοστής του δικαίου να ανατρέχει σε μια εξο</w:t>
      </w:r>
      <w:r w:rsidR="00172C2D" w:rsidRPr="004A7AA8">
        <w:rPr>
          <w:rFonts w:ascii="Calibri" w:hAnsi="Calibri" w:cs="Calibri"/>
        </w:rPr>
        <w:t>υσιοδοτική</w:t>
      </w:r>
      <w:r w:rsidRPr="004A7AA8">
        <w:rPr>
          <w:rFonts w:ascii="Calibri" w:hAnsi="Calibri" w:cs="Calibri"/>
        </w:rPr>
        <w:t xml:space="preserve"> από δω κι από εκεί. Το θέλουμε λοιπόν αυτό, θέλουμε μια θέση επί των </w:t>
      </w:r>
      <w:r w:rsidR="00C2779F" w:rsidRPr="004A7AA8">
        <w:rPr>
          <w:rFonts w:ascii="Calibri" w:hAnsi="Calibri" w:cs="Calibri"/>
        </w:rPr>
        <w:t>εξουσιοδοτικών</w:t>
      </w:r>
      <w:r w:rsidRPr="004A7AA8">
        <w:rPr>
          <w:rFonts w:ascii="Calibri" w:hAnsi="Calibri" w:cs="Calibri"/>
        </w:rPr>
        <w:t xml:space="preserve"> διατάξεων. </w:t>
      </w:r>
    </w:p>
    <w:p w14:paraId="5D754CB7" w14:textId="70A88F8E"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Πάμε τώρα λίγο στις νέες διατάξεις οι οποίες εισάγονται και οι οποίες κατά τη δική μου εκτίμηση αποτελούν μέρος και της αρχής του νομοσχεδίου, διότι είναι σημασίας μεγάλης, τροποποιούν πολύ τα πράγματα και παρεμβαίνουν και στον ίδιο τον πυρήνα της αυτοδιοίκησης με έναν τρόπο ο οποίος εμένα προσωπικά με προβληματίζει. Όπως βλέπετε έχω σημειώσει έχοντας ακούσει την εισήγηση του εκπροσώπου της </w:t>
      </w:r>
      <w:r w:rsidR="005970B9" w:rsidRPr="004A7AA8">
        <w:rPr>
          <w:rFonts w:ascii="Calibri" w:hAnsi="Calibri" w:cs="Calibri"/>
        </w:rPr>
        <w:t>Π</w:t>
      </w:r>
      <w:r w:rsidRPr="004A7AA8">
        <w:rPr>
          <w:rFonts w:ascii="Calibri" w:hAnsi="Calibri" w:cs="Calibri"/>
        </w:rPr>
        <w:t xml:space="preserve">λειοψηφίας και τις τοποθετήσεις που έχουν γίνει. Το λέω αυτό διότι μου προέκυψε και το εξής καταπληκτικό περιστατικό. Η κυρία Ντόρα Μπακογιάννη, κατά τη συζήτηση για τη σύσταση της επιτροπής για την αναθεώρηση του Συντάγματος, η κυρία Ντόρα Μπακογιάννη, στη συζήτηση για το Σύνταγμα απαντούσε σε αυτά που έλεγα, λέγοντας είναι παιδαριώδη από γραπτό κείμενο Τώρα, πως ήξερε τι θα έλεγα δέκα λεπτά πριν και το είχε προβλέψει και τα διάβαζε από γραπτό κείμενο είναι απορίας άξιο. Και σε οποιαδήποτε άλλη χώρα θα γινόταν και ένας μικρός χαμός. Αλλά εδώ είναι Ελλάδα και η μέρα εκείνη ήταν, αν θυμάμαι καλά </w:t>
      </w:r>
      <w:r w:rsidR="005970B9" w:rsidRPr="004A7AA8">
        <w:rPr>
          <w:rFonts w:ascii="Calibri" w:hAnsi="Calibri" w:cs="Calibri"/>
        </w:rPr>
        <w:t>Τ</w:t>
      </w:r>
      <w:r w:rsidRPr="004A7AA8">
        <w:rPr>
          <w:rFonts w:ascii="Calibri" w:hAnsi="Calibri" w:cs="Calibri"/>
        </w:rPr>
        <w:t xml:space="preserve">έταρτη ή </w:t>
      </w:r>
      <w:r w:rsidR="005970B9" w:rsidRPr="004A7AA8">
        <w:rPr>
          <w:rFonts w:ascii="Calibri" w:hAnsi="Calibri" w:cs="Calibri"/>
        </w:rPr>
        <w:t>Π</w:t>
      </w:r>
      <w:r w:rsidRPr="004A7AA8">
        <w:rPr>
          <w:rFonts w:ascii="Calibri" w:hAnsi="Calibri" w:cs="Calibri"/>
        </w:rPr>
        <w:t xml:space="preserve">έμπτη. </w:t>
      </w:r>
    </w:p>
    <w:p w14:paraId="780CF041" w14:textId="216BCF6D"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Λέω λοιπόν, έχοντας ακούσει και με πολύ μεγάλη προσοχή όσα ακούστηκαν, το θέμα του εκλογικού συστήματος. Καταλαβαίνω ότι θα αποτελέσει ένα μεγάλο κομμάτι της συζήτησής μας και στην επί των άρθρων και στο σύνολο και στην </w:t>
      </w:r>
      <w:r w:rsidR="005970B9" w:rsidRPr="004A7AA8">
        <w:rPr>
          <w:rFonts w:ascii="Calibri" w:hAnsi="Calibri" w:cs="Calibri"/>
        </w:rPr>
        <w:t>Ο</w:t>
      </w:r>
      <w:r w:rsidRPr="004A7AA8">
        <w:rPr>
          <w:rFonts w:ascii="Calibri" w:hAnsi="Calibri" w:cs="Calibri"/>
        </w:rPr>
        <w:t>λομέλεια της Βουλής. Κοιτάξτε, ένα πρώτο θέμα έχοντας διδάξει εκλογικά συστήματα, είναι το πόσο αντιληπτό γίνεται ένα εκλογικό σύστημα από τον κόσμο, από τους πολίτες, σε ένα δεύτερο στάδιο τους μελετητές, μετά από τους εφαρμοστές και μετά από αυτούς στους οποίους αφορά, δηλαδή υποψηφίους δημάρχους και δημοτικούς συμβούλους. Και έχω επικρίνει και το γνωρίζει ο κ</w:t>
      </w:r>
      <w:r w:rsidR="005970B9" w:rsidRPr="004A7AA8">
        <w:rPr>
          <w:rFonts w:ascii="Calibri" w:hAnsi="Calibri" w:cs="Calibri"/>
        </w:rPr>
        <w:t xml:space="preserve">. </w:t>
      </w:r>
      <w:r w:rsidRPr="004A7AA8">
        <w:rPr>
          <w:rFonts w:ascii="Calibri" w:hAnsi="Calibri" w:cs="Calibri"/>
        </w:rPr>
        <w:t xml:space="preserve"> Υπουργός, γιατί έχουμε υπάρξει σε πολλά φόρα ομιλητές και οι δύο, το σύστημα αυτό ακατανόητο. Ακατανόητο με την έννοια του ακατάληπτου, δηλαδή δεν είναι άγνωστο ως προς τον πυρήνα του; Όχι, είναι ακατανόητο για τον μέσο πολίτη. Είναι ένα σύστημα το οποίο εφαρμοζόταν στο παρελθόν στο Ηνωμένο Βασίλειο και δεν εφαρμόζεται, σωστά; Υπάρχουν παλινωδίες, εν πάση περιπτώσει. Με μια κουλτούρα τέτοιου συστήματος εκεί. Άρα είναι ένα σύστημα το οποίο και στη μία περίπτωση που εφαρμόστηκε υπάρχουν σειρά «πήγαινε – έλα». Για τις νήσους Φίτζι, τα έχουμε πει και εκεί υπάρχει θέμα. Άρα είναι ένα σύστημα το οποίο δεν έχουμε μεγάλη κουλτούρα εφαρμογής στην ηπειρωτική Ευρώπη, όπως λέμε. Γιατί πολλές φορές κοιτάμε περίπου τι συμβαίνει και στο εξωτερικό και δρούμε ανάλογα. Άρα είναι ένα σύστημα το οποίο παρουσιάζει έναν αυξημένο βαθμό ύποπτης πρωτοτυπίας. </w:t>
      </w:r>
    </w:p>
    <w:p w14:paraId="19078D19" w14:textId="6FA50691"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Και θέλω να σας πω και κάτι άλλο. Καταλαβαίνω ότι υπήρξαν κάποιες δυσάρεστες εκπλήξεις για το κυβερνών κόμμα στις δημοτικές και περιφερειακές εκλογές τις προηγούμενες, του 2023. Σας προειδοποιώ κιόλας, έτσι με τη μελέτη της θεωρίας για αυτά τα πράγματα ότι </w:t>
      </w:r>
      <w:r w:rsidRPr="004A7AA8">
        <w:rPr>
          <w:rFonts w:ascii="Calibri" w:hAnsi="Calibri" w:cs="Calibri"/>
        </w:rPr>
        <w:lastRenderedPageBreak/>
        <w:t xml:space="preserve">ενδεχομένως το σύστημα σας αυτό να απαντάει στα προβλήματα σας την προηγούμενη φορά και όχι την επόμενη. Δηλαδή είναι μια τακτική για τον προηγούμενο πόλεμο. Όπως και να έχει όμως, είναι ένα σύστημα το οποίο ανατρέπει μια λογική των πραγμάτων εδώ και καμία 50αριά χρόνια στη χώρα. Είναι ένα σύστημα το οποίο έχει ζητήματα σοβαρά νομοθετικής θεμελίωσης. Είναι ένα σύστημα το οποίο όπου έχει εφαρμοστεί, συμπεριλαμβανομένου και του Ηνωμένου Βασιλείου, εγώ προσωπικά έχω διαβάσει πολύ αρνητική κριτική, αλλά εν πάση περιπτώσει ποτέ δεν είχε εφαρμοστεί, τουλάχιστον αυτά τα χρόνια με ένα </w:t>
      </w:r>
      <w:r w:rsidRPr="004A7AA8">
        <w:rPr>
          <w:rFonts w:ascii="Calibri" w:hAnsi="Calibri" w:cs="Calibri"/>
          <w:lang w:val="en-US"/>
        </w:rPr>
        <w:t>consensus</w:t>
      </w:r>
      <w:r w:rsidRPr="004A7AA8">
        <w:rPr>
          <w:rFonts w:ascii="Calibri" w:hAnsi="Calibri" w:cs="Calibri"/>
        </w:rPr>
        <w:t xml:space="preserve"> και στην Ελλάδα δεν έχουμε τέτοιου είδους κουλτούρα συστημάτων εναλλακτικής ψήφου. </w:t>
      </w:r>
    </w:p>
    <w:p w14:paraId="1F9DD680" w14:textId="13320873" w:rsidR="008B051D" w:rsidRPr="004A7AA8" w:rsidRDefault="00C3343D" w:rsidP="004A7AA8">
      <w:pPr>
        <w:spacing w:line="276" w:lineRule="auto"/>
        <w:ind w:firstLine="720"/>
        <w:contextualSpacing/>
        <w:jc w:val="both"/>
        <w:rPr>
          <w:rFonts w:ascii="Calibri" w:hAnsi="Calibri" w:cs="Calibri"/>
          <w:color w:val="000000"/>
        </w:rPr>
      </w:pPr>
      <w:r w:rsidRPr="004A7AA8">
        <w:rPr>
          <w:rFonts w:ascii="Calibri" w:hAnsi="Calibri" w:cs="Calibri"/>
          <w:color w:val="000000"/>
        </w:rPr>
        <w:t>Γιατί</w:t>
      </w:r>
      <w:r w:rsidRPr="005B49CE">
        <w:rPr>
          <w:rFonts w:ascii="Calibri" w:hAnsi="Calibri" w:cs="Calibri"/>
          <w:color w:val="000000"/>
        </w:rPr>
        <w:t>;</w:t>
      </w:r>
      <w:r w:rsidRPr="004A7AA8">
        <w:rPr>
          <w:rFonts w:ascii="Calibri" w:hAnsi="Calibri" w:cs="Calibri"/>
          <w:color w:val="000000"/>
        </w:rPr>
        <w:t xml:space="preserve"> </w:t>
      </w:r>
      <w:r w:rsidR="008B051D" w:rsidRPr="004A7AA8">
        <w:rPr>
          <w:rFonts w:ascii="Calibri" w:hAnsi="Calibri" w:cs="Calibri"/>
          <w:color w:val="000000"/>
        </w:rPr>
        <w:t xml:space="preserve">Για διάφορους λόγους. Μεταξύ άλλων, για το λόγο ότι εν τέλει η δημοκρατική νομιμοποίηση η οποία θα προκύπτει </w:t>
      </w:r>
      <w:proofErr w:type="spellStart"/>
      <w:r w:rsidR="008B051D" w:rsidRPr="004A7AA8">
        <w:rPr>
          <w:rFonts w:ascii="Calibri" w:hAnsi="Calibri" w:cs="Calibri"/>
          <w:color w:val="000000"/>
        </w:rPr>
        <w:t>ερειδόμενη</w:t>
      </w:r>
      <w:proofErr w:type="spellEnd"/>
      <w:r w:rsidR="008B051D" w:rsidRPr="004A7AA8">
        <w:rPr>
          <w:rFonts w:ascii="Calibri" w:hAnsi="Calibri" w:cs="Calibri"/>
          <w:color w:val="000000"/>
        </w:rPr>
        <w:t xml:space="preserve"> στην εναλλακτική ψήφο δεν θα είναι αυτή η ισχυρή δημοκρατική νομιμοποίηση την οποία θέλουμε, δεδομένου, ότι κατά τα άλλα ο κώδικάς σας έχει έντονα </w:t>
      </w:r>
      <w:proofErr w:type="spellStart"/>
      <w:r w:rsidR="008B051D" w:rsidRPr="004A7AA8">
        <w:rPr>
          <w:rFonts w:ascii="Calibri" w:hAnsi="Calibri" w:cs="Calibri"/>
          <w:color w:val="000000"/>
        </w:rPr>
        <w:t>δημαρχοκεντρικά</w:t>
      </w:r>
      <w:proofErr w:type="spellEnd"/>
      <w:r w:rsidR="008B051D" w:rsidRPr="004A7AA8">
        <w:rPr>
          <w:rFonts w:ascii="Calibri" w:hAnsi="Calibri" w:cs="Calibri"/>
          <w:color w:val="000000"/>
        </w:rPr>
        <w:t xml:space="preserve"> χαρακτηριστικά, δηλαδή, έχουμε τη δημοτική επιτροπή που λειτουργεί ως ένας μηχανισμός ανάθεσης πολλών αρμοδιοτήτων και αποψιλώνεται σε μεγάλο βαθμό το Δημοτικό Συμβούλιο, που έχει και ισχυρή την παρουσία της Αντιπολίτευσης, έχουμε τη λογική με τα 3/5 των εδρών, εντάξει, τα θυμάμαι αυτά και από το παρελθόν που τα είχαμε εφαρμόσει, αλλά εδώ πέρα έχουμε τα 3/5 των εδρών και όταν δεν υπάρχει 42% και όταν έχει προκύψει από εναλλακτική ψήφο υπάρχουν ζητήματα αντιπροσώπευσης. Όλα στη πραγματικότητα επιλύονται με τη λογική της μεγαλύτερης πολιτικής νομιμοποίησης, μέσω της κυβερνησιμότητας. Ναι, αλλά η πολιτική νομιμοποίηση της δημοκρατίας δεν προκύπτει μέσω της κυβερνησιμότητας, ή για να είμαι δίκαιος, όχι μόνο μέσω της κυβερνησιμότητας, προκύπτει βασικά από τη δημοκρατική νομιμοποίηση. Και η δημοκρατική νομιμοποίηση, όταν καταργείται ο δεύτερος γύρος των εκλογών, είναι σε κάθε περίπτωση ελάσσων σε σχέση με το να υπήρχε αυτός, ιδίως δε σε περιπτώσεις που ο Δήμαρχος προκύπτει με μειοψηφία πρώτης ψήφου, αλλά πλειοψηφία στην εναλλακτική ψήφο. </w:t>
      </w:r>
    </w:p>
    <w:p w14:paraId="053AA394" w14:textId="77777777" w:rsidR="008B051D" w:rsidRPr="004A7AA8" w:rsidRDefault="008B051D" w:rsidP="004A7AA8">
      <w:pPr>
        <w:spacing w:line="276" w:lineRule="auto"/>
        <w:ind w:firstLine="720"/>
        <w:contextualSpacing/>
        <w:jc w:val="both"/>
        <w:rPr>
          <w:rFonts w:ascii="Calibri" w:hAnsi="Calibri" w:cs="Calibri"/>
          <w:color w:val="000000"/>
        </w:rPr>
      </w:pPr>
      <w:r w:rsidRPr="004A7AA8">
        <w:rPr>
          <w:rFonts w:ascii="Calibri" w:hAnsi="Calibri" w:cs="Calibri"/>
          <w:color w:val="000000"/>
        </w:rPr>
        <w:t xml:space="preserve">Πάμε τώρα στα ζητήματα τα σχετιζόμενα με τους πόρους. Εδώ έχουμε την Ευρωπαϊκή Χάρτα Αυτοδιοίκησης, έχουμε συγκεκριμένες οδηγίες, έχουμε το άρθρο 102 του Συντάγματος βέβαια, το οποίο είδα με πολύ μεγάλο ενδιαφέρον ότι προτείνει και η Ν.Δ. να αλλάξει, σε μια κατεύθυνση, θα έλεγε κανείς, παρεμβάσεων σε σχέση με αυτό το οποίο λέμε για την οικονομική αυτοτέλεια. Εδώ, λοιπόν, όμως, δεν επιλύονται βασικά ζητήματα, όπως είναι ας πούμε το τέλος ανθεκτικότητας στην κλιματική κρίση, το οποίο εξακολουθεί να μην αποδίδεται, τα ζητήματα των παραβάσεων της Δημοτικής Αστυνομίας ή του Κώδικα Οδικής Κυκλοφορίας, αλλά βέβαια έχουμε και το Τέλος Τοπικής Ανάπτυξης, για το οποίο έχει υπάρξει πάρα πολύ μεγάλη συζήτηση όλο το προηγούμενο διάστημα, έχει υπάρξει μια συγκεκριμένη κριτική, αντικαθιστά μεν δύο υφιστάμενους χώρους, αλλά οδηγεί πολλές φορές σε μεγαλύτερα ποσά πληρωτέα από τους πολίτες, άρα, σε επιπλέον επιβάρυνση και εδώ πέρα πρέπει να υπάρξουν σαφείς απαντήσεις. </w:t>
      </w:r>
    </w:p>
    <w:p w14:paraId="35A20549" w14:textId="77777777" w:rsidR="008B051D" w:rsidRPr="004A7AA8" w:rsidRDefault="008B051D" w:rsidP="004A7AA8">
      <w:pPr>
        <w:spacing w:line="276" w:lineRule="auto"/>
        <w:ind w:firstLine="720"/>
        <w:contextualSpacing/>
        <w:jc w:val="both"/>
        <w:rPr>
          <w:rFonts w:ascii="Calibri" w:hAnsi="Calibri" w:cs="Calibri"/>
          <w:color w:val="000000"/>
        </w:rPr>
      </w:pPr>
      <w:r w:rsidRPr="004A7AA8">
        <w:rPr>
          <w:rFonts w:ascii="Calibri" w:hAnsi="Calibri" w:cs="Calibri"/>
          <w:color w:val="000000"/>
        </w:rPr>
        <w:t xml:space="preserve">Θα ήθελα, κατά την τοποθέτηση του Υπουργού, καταλαβαίνω ότι έχουμε πάντα το θέμα της Συνταγματικής Αναθεώρησης, οπότε αν χρειαστεί να είμαι παρών στη διαδικασία, το καταλαβαίνετε ότι θα το παρακολουθήσω εκ του μακρόθεν και θα το λάβω υπόψη μου, για το ζήτημα της ηλεκτρονικής ψηφοφορίας ως μεθόδου, δηλαδή, κάποια διευκρινιστικά ζητήματα επιπλέον αυτών τα οποία λέει ο ίδιος ο νόμος, παραδείγματος χάρη, τι συμβαίνει όταν δεν συμπληρώνεται ο απαραίτητος αριθμός εκλογέων. Καταλαβαίνω, έχει υπάρξει μια κριτική την οποία την έχω διαβάσει, ότι το ζήτημα της συμπληρώσεως του αριθμού εκλογέων είναι προβληματικό γιατί στερείται μια δυνατότητα που δίνεται, καταλαβαίνω ότι γίνεται για λόγους μυστικότητας της ψήφου, εγώ το καταλαβαίνω, το καταλαβαίνω και σας το δίνω αυτό, θα ήθελα, όμως, μια πληρέστερη παρουσίαση, πληρέστερη από αυτό το οποίο δίνει η Αιτιολογική Έκθεση. Άρα, αν ένας Κώδικας ο οποίος εισάγει νέες διατάξεις θα έπρεπε να είχε ως ζητούμενο τη θεσμική και λειτουργική ενίσχυση της Αυτοδιοίκησης, ως προς το κομμάτι αυτό, νομίζω ότι πάσχει και πάσχει και λόγω του εκλογικού συστήματος και λόγω του ζητήματος της οικονομικής </w:t>
      </w:r>
      <w:r w:rsidRPr="004A7AA8">
        <w:rPr>
          <w:rFonts w:ascii="Calibri" w:hAnsi="Calibri" w:cs="Calibri"/>
          <w:color w:val="000000"/>
        </w:rPr>
        <w:lastRenderedPageBreak/>
        <w:t xml:space="preserve">αυτοτέλειας και λόγω του </w:t>
      </w:r>
      <w:proofErr w:type="spellStart"/>
      <w:r w:rsidRPr="004A7AA8">
        <w:rPr>
          <w:rFonts w:ascii="Calibri" w:hAnsi="Calibri" w:cs="Calibri"/>
          <w:color w:val="000000"/>
        </w:rPr>
        <w:t>δημαρχοκεντρικού</w:t>
      </w:r>
      <w:proofErr w:type="spellEnd"/>
      <w:r w:rsidRPr="004A7AA8">
        <w:rPr>
          <w:rFonts w:ascii="Calibri" w:hAnsi="Calibri" w:cs="Calibri"/>
          <w:color w:val="000000"/>
        </w:rPr>
        <w:t xml:space="preserve"> μοντέλου και λόγω σειράς παρεμβάσεων και συγκεντρώσεων της εξουσίας στην εκτελεστική εξουσία ή σε διάφορες παραφυάδες, σε διάφορα </w:t>
      </w:r>
      <w:proofErr w:type="spellStart"/>
      <w:r w:rsidRPr="004A7AA8">
        <w:rPr>
          <w:rFonts w:ascii="Calibri" w:hAnsi="Calibri" w:cs="Calibri"/>
          <w:color w:val="000000"/>
        </w:rPr>
        <w:t>παραφερνάλια</w:t>
      </w:r>
      <w:proofErr w:type="spellEnd"/>
      <w:r w:rsidRPr="004A7AA8">
        <w:rPr>
          <w:rFonts w:ascii="Calibri" w:hAnsi="Calibri" w:cs="Calibri"/>
          <w:color w:val="000000"/>
        </w:rPr>
        <w:t xml:space="preserve"> της εκτελεστικής εξουσίας. </w:t>
      </w:r>
    </w:p>
    <w:p w14:paraId="23B194EB" w14:textId="77777777" w:rsidR="008B051D" w:rsidRPr="004A7AA8" w:rsidRDefault="008B051D" w:rsidP="004A7AA8">
      <w:pPr>
        <w:spacing w:line="276" w:lineRule="auto"/>
        <w:ind w:firstLine="720"/>
        <w:contextualSpacing/>
        <w:jc w:val="both"/>
        <w:rPr>
          <w:rFonts w:ascii="Calibri" w:hAnsi="Calibri" w:cs="Calibri"/>
          <w:color w:val="000000"/>
        </w:rPr>
      </w:pPr>
      <w:r w:rsidRPr="004A7AA8">
        <w:rPr>
          <w:rFonts w:ascii="Calibri" w:hAnsi="Calibri" w:cs="Calibri"/>
          <w:color w:val="000000"/>
        </w:rPr>
        <w:t>Ξαναλέω και με αυτό θα κλείσω κιόλας, ότι το ζήτημα του εκλογικού νόμου, για μένα είναι πάρα πολύ σοβαρό και για μας είναι πάρα πολύ σοβαρό, μοιάζει να λειτουργείτε για να αντιμετωπίσετε το πρόβλημα της προηγούμενης φάσης. Το πρόβλημα, όμως, ήταν για σας, δεν ήταν για τους πολίτες, για τους πολίτες μπορεί να ήταν η λύση. Εν πάση περιπτώσει, αυτή ήταν η επιλογή τους και τα επιχειρήματα περί εξοικονόμησης πόρων για τον δεύτερο γύρο, καλά θα τα πούμε αυτά και στην Ολομέλεια και στην επί των άρθρων, αλλά ξέρετε, εμένα δεν με πείθει, διότι υπ’ αυτή τη λογική να κάνουμε και εναλλακτική ψήφο για τις επόμενες εκλογές, αντί να ψηφίζω έναν Δήμαρχο και άμα δεν μου αρέσει να έχω και άλλον για τις επόμενες, να καταργήσουμε και τις εκλογές και τον πρώτο γύρο στις επόμενες.</w:t>
      </w:r>
    </w:p>
    <w:p w14:paraId="17412235" w14:textId="77777777" w:rsidR="008B051D" w:rsidRPr="004A7AA8" w:rsidRDefault="008B051D" w:rsidP="004A7AA8">
      <w:pPr>
        <w:spacing w:line="276" w:lineRule="auto"/>
        <w:contextualSpacing/>
        <w:jc w:val="both"/>
        <w:rPr>
          <w:rFonts w:ascii="Calibri" w:hAnsi="Calibri" w:cs="Calibri"/>
        </w:rPr>
      </w:pPr>
      <w:r w:rsidRPr="004A7AA8">
        <w:rPr>
          <w:rFonts w:ascii="Calibri" w:hAnsi="Calibri" w:cs="Calibri"/>
        </w:rPr>
        <w:tab/>
        <w:t>Άρα, είναι κάπως σόφισμα το επιχείρημα αυτό. Εγώ δεν το δέχομαι. Γενικώς δεν δέχομαι τέτοιου τύπου επιχειρήματα, όσον αφορά σε εκλογικές διαδικασίες.</w:t>
      </w:r>
    </w:p>
    <w:p w14:paraId="38CA150F"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ΘΕΟΔΩΡΟΣ ΛΙΒΑΝΙΟΣ (Υπουργός Εσωτερικών)</w:t>
      </w:r>
      <w:r w:rsidRPr="004A7AA8">
        <w:rPr>
          <w:rFonts w:ascii="Calibri" w:hAnsi="Calibri" w:cs="Calibri"/>
        </w:rPr>
        <w:t>: Και δεν το προβάλαμε.</w:t>
      </w:r>
    </w:p>
    <w:p w14:paraId="3B96B711"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ΠΑΝΑΓΙΩΤΗΣ ΔΟΥΔΩΝΗΣ (Εισηγητής της Μειοψηφίας)</w:t>
      </w:r>
      <w:r w:rsidRPr="004A7AA8">
        <w:rPr>
          <w:rFonts w:ascii="Calibri" w:hAnsi="Calibri" w:cs="Calibri"/>
        </w:rPr>
        <w:t xml:space="preserve">: Αν δεν το προβάλατε είναι προς τιμήν σας. </w:t>
      </w:r>
    </w:p>
    <w:p w14:paraId="1FF9E01E"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Αυτά ήθελα να πω μένοντας με μεγάλη συνέπεια στο ζήτημα του επί της αρχής και τα επιμέρους θα συζητηθούν και στη συζήτηση επί των άρθρων ακούγοντας τους φορείς.</w:t>
      </w:r>
    </w:p>
    <w:p w14:paraId="5017A9AD"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Μια σημαντική παρατήρηση εδώ. Πρότεινα το Δίκτυο των Κοινοτήτων της πατρίδας μου της Λέσβου. Γιατί; Είναι ένας νόμος, μια περιφερειακή ενότητα δηλαδή, μια εκλογική περιφέρεια, με ισχυρή την παράμετρο της νησιωτικότητας και βέβαια της παραμεθορίου. Εκτιμώ ότι ο Κώδικας, αλλάζοντας τα θέματα σε σχέση με τις τοπικές κοινότητες, λειτουργεί σημαντικά εις βάρος τους. Παραδείγματος χάρη, γιατί έως 300 κατοίκους να αποκαλείται εκπρόσωπος και να είναι αποψιλωμένος άλλων προσώπων; Γιατί άνω των 300 κατοίκων να προΐσταται ενός Συμβουλίου και να εκλέγεται από τον πλειοψηφούντα συνδυασμό; Γιατί δηλαδή να μη δημιουργείται μια αίσθηση αυτονομίας της τοπικής κοινότητας; Το λέω γιατί έχουμε σημαντικό πληθυσμιακό πρόβλημα και το πρόβλημα αυτό δεν καταμερίζεται ίσα μεταξύ του κέντρου και της περιφέρειας, ούτε καν μεταξύ του κέντρου του δήμου και της περιφέρειας του δήμου και του κέντρου της δημοτικής ενότητας και της περιφέρειας δημοτικής ενότητας. Όσο πιο κάτω πηγαίνουμε σε επίπεδο πληθυσμιακό, τόσο μεγαλύτερο είναι το πρόβλημα. Αν συνέβαινε το αντίθετο, αν είχαμε δηλαδή χωριά που μεγάλωναν και πόλεις που μίκραιναν, ίσως ήταν τα πράγματα πιο ενδιαφέροντα. Αλλά, έχουμε δύο υπερτροφικές μεγάλες πόλεις και μια περιφέρεια η οποία ερημώνει. </w:t>
      </w:r>
    </w:p>
    <w:p w14:paraId="36D53654" w14:textId="4B9DDA9E"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Σας καλώ, λοιπόν, να επανεξετάσετε, αφού ακούσετε και τους ανθρώπους που κάλεσα εκ μέρους της Αξιωματικής Αντιπολίτευσης, το ζήτημα αυτό γιατί η ανάγκη εκπροσώπησης των τοπικών κοινοτήτων είναι σημαντική, δεδομένης και της πίεσης που δέχονται πληθυσμιακά και του πόσο οι άνθρωποι αυτοί οι οποίοι διαχειρίζονται τα κοινά των τοπικών κοινοτήτων, στην πραγματικότητα αγαπάνε τα χωριά τους. Αγαπάνε το χωριό τους και ασχολούνται. Ούτε τους πόρους τους δίνετε, ούτε τίποτα. Άρα, μήπως θα πρέπει να επανεξετάσετε και σε επίπεδο αυτονομίας και σε επίπεδο εκπροσώπησης; Σας καλούμε να το κάνετε αφού ακούσετε και τους φορείς, γιατί πάνω απ’ όλα τη μεγαλύτερη εικόνα την δίνει η πείρα της εφαρμογής των πραγμάτων. Γι’ αυτό και θέλουμε να τους ακούσετε. </w:t>
      </w:r>
    </w:p>
    <w:p w14:paraId="77D38688" w14:textId="70222388"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ΑΝΑΣΤΑΣΙΟΣ ΜΠΑΡΤΖΩΚΑΣ (Πρόεδρος της Επιτροπής)</w:t>
      </w:r>
      <w:r w:rsidRPr="004A7AA8">
        <w:rPr>
          <w:rFonts w:ascii="Calibri" w:hAnsi="Calibri" w:cs="Calibri"/>
        </w:rPr>
        <w:t>: Τον λόγο έχει ο κ. Ξανθόπουλος.</w:t>
      </w:r>
    </w:p>
    <w:p w14:paraId="08DD12D6" w14:textId="1AE8ACC0"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ΘΕΟΦΙΛΟΣ ΞΑΝΘΟΠΟΥΛΟΣ (Ειδικός Αγορητής </w:t>
      </w:r>
      <w:r w:rsidR="00A03267">
        <w:rPr>
          <w:rFonts w:ascii="Calibri" w:hAnsi="Calibri" w:cs="Calibri"/>
          <w:b/>
          <w:bCs/>
        </w:rPr>
        <w:t xml:space="preserve">της </w:t>
      </w:r>
      <w:r w:rsidRPr="004A7AA8">
        <w:rPr>
          <w:rFonts w:ascii="Calibri" w:hAnsi="Calibri" w:cs="Calibri"/>
          <w:b/>
          <w:bCs/>
        </w:rPr>
        <w:t>Κ.Ο. «ΣΥΝΑΣΠΙΣΜΟΣ ΡΙΖΟΣΠΑΣΤΙΚΗΣ ΑΡΙΣΤΕΡΑΣ – ΠΡΟΟΔΕΥΤΙΚΗ ΣΥΜΜΑΧΙΑ»)</w:t>
      </w:r>
      <w:r w:rsidRPr="004A7AA8">
        <w:rPr>
          <w:rFonts w:ascii="Calibri" w:hAnsi="Calibri" w:cs="Calibri"/>
        </w:rPr>
        <w:t xml:space="preserve">: Κύριε Υπουργέ, καταρχάς και εμείς συνεπικουρούμε το αίτημα για την τροποποίηση των επόμενων συνεδριάσεων. Νομίζουμε Τετάρτη είναι χρήσιμο να είναι οι φορείς. Τη Δευτέρα, όπως είπατε, να είναι η κατ’ άρθρον και </w:t>
      </w:r>
      <w:r w:rsidRPr="004A7AA8">
        <w:rPr>
          <w:rFonts w:ascii="Calibri" w:hAnsi="Calibri" w:cs="Calibri"/>
        </w:rPr>
        <w:lastRenderedPageBreak/>
        <w:t>την Τετάρτη στις 24/6 να είναι η β΄ ανάγνωση. Βέβαια, κατά σύμπτωση, εγώ και ο κ</w:t>
      </w:r>
      <w:r w:rsidR="0079502D" w:rsidRPr="004A7AA8">
        <w:rPr>
          <w:rFonts w:ascii="Calibri" w:hAnsi="Calibri" w:cs="Calibri"/>
        </w:rPr>
        <w:t xml:space="preserve">. </w:t>
      </w:r>
      <w:r w:rsidRPr="004A7AA8">
        <w:rPr>
          <w:rFonts w:ascii="Calibri" w:hAnsi="Calibri" w:cs="Calibri"/>
        </w:rPr>
        <w:t xml:space="preserve"> Δουδωνής, τυχαίνει να είμαστε </w:t>
      </w:r>
      <w:r w:rsidR="00312A90" w:rsidRPr="004A7AA8">
        <w:rPr>
          <w:rFonts w:ascii="Calibri" w:hAnsi="Calibri" w:cs="Calibri"/>
        </w:rPr>
        <w:t>Ε</w:t>
      </w:r>
      <w:r w:rsidRPr="004A7AA8">
        <w:rPr>
          <w:rFonts w:ascii="Calibri" w:hAnsi="Calibri" w:cs="Calibri"/>
        </w:rPr>
        <w:t xml:space="preserve">ισηγητές στην Επιτροπή Συνταγματικής Αναθεώρησης, αλλά αυτό θα το τακτοποιήσουμε με κάποιον τρόπο. Έστω με εσωτερική αλλαγή. Αλλά νομίζω ότι πρέπει να έχουμε τον χρόνο να δούμε το συγκεκριμένο νομοσχέδιο, το οποίο είναι νομοσχέδιο εξαιρετικά σοβαρό και σημαντικό. </w:t>
      </w:r>
    </w:p>
    <w:p w14:paraId="24283FEF" w14:textId="405CB13E"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Είναι ένα νομοσχέδιο με 774 άρθρα, που το δουλεύετε εδώ και δύο χρόνια. Φιλοδοξεί να ενσωματώσει το σύνολο των διατάξεων που αφορούν στους ΟΤΑ και είναι διάσπαρτες πλήθος νομοθετημάτων. Αφορά βεβαίως όλους τους δήμους, όλες τις περιφέρειες, τον τρόπο οργάνωσης και λειτουργίας και βεβαίως και τον τρόπο εκλογής των οργάνων. Από την </w:t>
      </w:r>
      <w:proofErr w:type="spellStart"/>
      <w:r w:rsidRPr="004A7AA8">
        <w:rPr>
          <w:rFonts w:ascii="Calibri" w:hAnsi="Calibri" w:cs="Calibri"/>
        </w:rPr>
        <w:t>ακροφυγή</w:t>
      </w:r>
      <w:proofErr w:type="spellEnd"/>
      <w:r w:rsidRPr="004A7AA8">
        <w:rPr>
          <w:rFonts w:ascii="Calibri" w:hAnsi="Calibri" w:cs="Calibri"/>
        </w:rPr>
        <w:t xml:space="preserve"> αναφορά αντιλαμβανόμαστε με μεγάλη ενάργεια τη δυσκολία ανάλυσης των διατάξεων του νόμου, γιατί ακριβώς είναι μια τεράστια ύλη που έχει πολύ σημαντικά στοιχεία και υπάρχει ο κίνδυνος να χαθού</w:t>
      </w:r>
      <w:r w:rsidR="00312A90" w:rsidRPr="004A7AA8">
        <w:rPr>
          <w:rFonts w:ascii="Calibri" w:hAnsi="Calibri" w:cs="Calibri"/>
        </w:rPr>
        <w:t>ν</w:t>
      </w:r>
      <w:r w:rsidRPr="004A7AA8">
        <w:rPr>
          <w:rFonts w:ascii="Calibri" w:hAnsi="Calibri" w:cs="Calibri"/>
        </w:rPr>
        <w:t xml:space="preserve">ε σε επιμέρους και σε λεπτομέρειες. </w:t>
      </w:r>
    </w:p>
    <w:p w14:paraId="37298366" w14:textId="4325609F"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Είναι σημαντικό βεβαίως, κ</w:t>
      </w:r>
      <w:r w:rsidR="00312A90" w:rsidRPr="004A7AA8">
        <w:rPr>
          <w:rFonts w:ascii="Calibri" w:hAnsi="Calibri" w:cs="Calibri"/>
        </w:rPr>
        <w:t>.</w:t>
      </w:r>
      <w:r w:rsidRPr="004A7AA8">
        <w:rPr>
          <w:rFonts w:ascii="Calibri" w:hAnsi="Calibri" w:cs="Calibri"/>
        </w:rPr>
        <w:t xml:space="preserve"> Υπουργέ, ότι δεν ψηφίζεται με τη διαδικασία των κωδίκων, αλλά με συζήτηση και ψηφοφορία κατ’ άρθρον, γεγονός που βοηθάει στην ουσιαστική αντιμετώπιση των επιμέρους διατάξεων του Κώδικα. </w:t>
      </w:r>
    </w:p>
    <w:p w14:paraId="0CCBE2C8" w14:textId="5B7E5F4F"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Κατά την άποψη μας, ο Κώδικας έχει δύο σημαντικά κεφάλαια. Περιέχει ουσιαστικά μόνο δύο πραγματικές αλλαγές, δηλαδή ένα νέο εκλογικό νόμο και τη δημιουργία των αυτοτελών υπηρεσιών νομιμότητας των πράξεων των ΟΤΑ</w:t>
      </w:r>
      <w:r w:rsidR="0079502D" w:rsidRPr="004A7AA8">
        <w:rPr>
          <w:rFonts w:ascii="Calibri" w:hAnsi="Calibri" w:cs="Calibri"/>
        </w:rPr>
        <w:t>.</w:t>
      </w:r>
      <w:r w:rsidRPr="004A7AA8">
        <w:rPr>
          <w:rFonts w:ascii="Calibri" w:hAnsi="Calibri" w:cs="Calibri"/>
        </w:rPr>
        <w:t xml:space="preserve"> </w:t>
      </w:r>
      <w:r w:rsidR="0079502D" w:rsidRPr="004A7AA8">
        <w:rPr>
          <w:rFonts w:ascii="Calibri" w:hAnsi="Calibri" w:cs="Calibri"/>
        </w:rPr>
        <w:t>Ε</w:t>
      </w:r>
      <w:r w:rsidRPr="004A7AA8">
        <w:rPr>
          <w:rFonts w:ascii="Calibri" w:hAnsi="Calibri" w:cs="Calibri"/>
        </w:rPr>
        <w:t xml:space="preserve">πιφέρει επιμέρους τροποποιήσεις που </w:t>
      </w:r>
      <w:proofErr w:type="spellStart"/>
      <w:r w:rsidRPr="004A7AA8">
        <w:rPr>
          <w:rFonts w:ascii="Calibri" w:hAnsi="Calibri" w:cs="Calibri"/>
        </w:rPr>
        <w:t>εξορθολογίζουν</w:t>
      </w:r>
      <w:proofErr w:type="spellEnd"/>
      <w:r w:rsidRPr="004A7AA8">
        <w:rPr>
          <w:rFonts w:ascii="Calibri" w:hAnsi="Calibri" w:cs="Calibri"/>
        </w:rPr>
        <w:t xml:space="preserve"> λειτουργικά κάποιες δραστηριότητες των δήμων και των περιφερειών και παράλληλα συστηματοποιεί και συγκροτεί καλύτερα το συγκεντρωτικό χαρακτήρα της οργάνωσης και της διοίκησης του. Τέλος, όπως προείπα συγκεντρώνει, ενοποιεί τις νομοθετικές ρυθμίσεις πολιτών που αφορούν την τοπική αυτοδιοίκηση σε ένα κείμενο, που αποτελεί γεγονός θετικό ούτως η άλλως και σας μιλάω με την ιδιότητα του δικηγόρου και μόνον τότε έχω σε ένα ενιαίο νομοθέτημα που διευκολύνει πάρα πολύ την προσέγγιση του ειδικού για κάθε θέμα που ανακύπτει. </w:t>
      </w:r>
    </w:p>
    <w:p w14:paraId="04C7D007" w14:textId="69E4EE21"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Μια πρώτη πολιτική παρατήρηση. Ο Κώδικας κατά την άποψή μας, είναι πολύ πίσω όχι μόνο από τις θέσεις της Α</w:t>
      </w:r>
      <w:r w:rsidR="00312A90" w:rsidRPr="004A7AA8">
        <w:rPr>
          <w:rFonts w:ascii="Calibri" w:hAnsi="Calibri" w:cs="Calibri"/>
        </w:rPr>
        <w:t>ριστεράς,</w:t>
      </w:r>
      <w:r w:rsidRPr="004A7AA8">
        <w:rPr>
          <w:rFonts w:ascii="Calibri" w:hAnsi="Calibri" w:cs="Calibri"/>
        </w:rPr>
        <w:t xml:space="preserve"> αλλά για κάποιες μεταρρυθμιστικές προτάσεις που έχουν κατατεθεί εδώ και καιρό, τόσο από την ΚΕΔΕ, όσο και από την ΕΝΠΕ. Δεν απαντά στα μεγάλα και σοβαρά προβλήματα της αυτοδιοίκησης όπως τα έχουν επισημάνει και αναδείξει το σύνολο των αιρετών ανεξαρτήτως πολιτικής προέλευσης και βέβαια τα υπαρκτά αδιέξοδα που συσσώρευσε η κρίση και η περίοδος των μνημονίων δεν αντιμετωπίζονται. </w:t>
      </w:r>
    </w:p>
    <w:p w14:paraId="008446F5" w14:textId="5D8F75FE"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Η αμηχανία και η δυσαρέσκεια είναι διάχυτη, πολύ περισσότερο που ο κ</w:t>
      </w:r>
      <w:r w:rsidR="00F05C64" w:rsidRPr="004A7AA8">
        <w:rPr>
          <w:rFonts w:ascii="Calibri" w:hAnsi="Calibri" w:cs="Calibri"/>
        </w:rPr>
        <w:t xml:space="preserve">. </w:t>
      </w:r>
      <w:r w:rsidRPr="004A7AA8">
        <w:rPr>
          <w:rFonts w:ascii="Calibri" w:hAnsi="Calibri" w:cs="Calibri"/>
        </w:rPr>
        <w:t>Υπουργός είχε καλλιεργήσει θετικές προσδοκίες, γιατί είχατε βάλει ψηλά τον πήχη κ</w:t>
      </w:r>
      <w:r w:rsidR="00F05C64" w:rsidRPr="004A7AA8">
        <w:rPr>
          <w:rFonts w:ascii="Calibri" w:hAnsi="Calibri" w:cs="Calibri"/>
        </w:rPr>
        <w:t xml:space="preserve">. </w:t>
      </w:r>
      <w:r w:rsidRPr="004A7AA8">
        <w:rPr>
          <w:rFonts w:ascii="Calibri" w:hAnsi="Calibri" w:cs="Calibri"/>
        </w:rPr>
        <w:t>Υπουργέ και μέχρι στιγμής δεν φαίνεται ότι τον υπερβαίνουν. Άρα, κατά την άποψή μας ο προτεινόμενος Κώδικας δεν συνιστά μεταρρύθμιση. Είναι μια νεοφιλελεύθερης κοπής συστηματική προσπάθεια υποβάθμισης του ρόλου των Οργανισμών Τοπικής Αυτοδιοίκησης, αμφισβήτησης και υπονόμευσης του δημόσιου χαρακτήρα τους, ελέγχου και καθοδήγησης της δράσης τους. Πώς επιτυγχάνεται ή μάλλον πως αποπειράται να γίνει γιατί θα φανεί στο τέλος το χειροκρότημα</w:t>
      </w:r>
      <w:r w:rsidR="00F05C64" w:rsidRPr="004A7AA8">
        <w:rPr>
          <w:rFonts w:ascii="Calibri" w:hAnsi="Calibri" w:cs="Calibri"/>
        </w:rPr>
        <w:t>,</w:t>
      </w:r>
      <w:r w:rsidRPr="004A7AA8">
        <w:rPr>
          <w:rFonts w:ascii="Calibri" w:hAnsi="Calibri" w:cs="Calibri"/>
        </w:rPr>
        <w:t xml:space="preserve"> θα εμφανιστεί με την ψήφιση του νομοσχεδίου.</w:t>
      </w:r>
    </w:p>
    <w:p w14:paraId="6DA2D122" w14:textId="50BA585F"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Με την οικονομική τους ασφυξία, με την στελεχιακή τους ένδεια και τα μεγάλα κενά (….).</w:t>
      </w:r>
      <w:r w:rsidR="00F05C64" w:rsidRPr="004A7AA8">
        <w:rPr>
          <w:rFonts w:ascii="Calibri" w:hAnsi="Calibri" w:cs="Calibri"/>
        </w:rPr>
        <w:t xml:space="preserve"> </w:t>
      </w:r>
      <w:r w:rsidR="00F05C64" w:rsidRPr="004A7AA8">
        <w:rPr>
          <w:rFonts w:ascii="Calibri" w:hAnsi="Calibri" w:cs="Calibri"/>
          <w:i/>
          <w:iCs/>
        </w:rPr>
        <w:t>(στο σημείο αυτό δεν έχει ήχο)</w:t>
      </w:r>
    </w:p>
    <w:p w14:paraId="1A3E0508" w14:textId="74E3BEB8"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Το τρίτο επανέρχομαι ότι με τον συνεχή έλεγχο και την περιφρόνηση των οργανισμών από την κεντρική διοίκηση  και προσδιορίζω και εισφέρω στη συζήτηση κάποια στοιχεία. Σύμφωνα με τα στοιχεία της ΚΕΔΕ το 2009, οι κεντρικοί αυτοτελείς πόροι των δήμων αποτελούσαν το 8% του προϋπολογισμού και το 2025 ήταν μόνο 3,53%. Επίσης, ο Καλλικράτης εξακολουθεί να ισχύει αλλά δεν εφαρμόζεται, γιατ</w:t>
      </w:r>
      <w:r w:rsidR="000D6D46" w:rsidRPr="004A7AA8">
        <w:rPr>
          <w:rFonts w:ascii="Calibri" w:hAnsi="Calibri" w:cs="Calibri"/>
        </w:rPr>
        <w:t>ί</w:t>
      </w:r>
      <w:r w:rsidRPr="004A7AA8">
        <w:rPr>
          <w:rFonts w:ascii="Calibri" w:hAnsi="Calibri" w:cs="Calibri"/>
        </w:rPr>
        <w:t xml:space="preserve"> ενώ προβλέπει 8,5 δισ. ευρώ για το 26 στους ΟΤΑ, προφανώς δεν έχουν καταβληθεί. Ο φετινός προϋπολογισμός διαθέτει μόλις 2,7 δισ. και </w:t>
      </w:r>
      <w:r w:rsidRPr="004A7AA8">
        <w:rPr>
          <w:rFonts w:ascii="Calibri" w:hAnsi="Calibri" w:cs="Calibri"/>
        </w:rPr>
        <w:lastRenderedPageBreak/>
        <w:t xml:space="preserve">όλα αυτά με αυξημένες αρμοδιότητες εκχωρούν αρμοδιότητες όχι πόρους, με αποτέλεσμα να είναι δυσλειτουργικό όλο το τοπίο. </w:t>
      </w:r>
    </w:p>
    <w:p w14:paraId="1415515B" w14:textId="77777777" w:rsidR="002676F0"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Οι ΟΤΑ πρώτου και δεύτερου βαθμού λειτουργούν με το 50% περίπου των </w:t>
      </w:r>
      <w:proofErr w:type="spellStart"/>
      <w:r w:rsidRPr="004A7AA8">
        <w:rPr>
          <w:rFonts w:ascii="Calibri" w:hAnsi="Calibri" w:cs="Calibri"/>
        </w:rPr>
        <w:t>προβλεπομένων</w:t>
      </w:r>
      <w:proofErr w:type="spellEnd"/>
      <w:r w:rsidRPr="004A7AA8">
        <w:rPr>
          <w:rFonts w:ascii="Calibri" w:hAnsi="Calibri" w:cs="Calibri"/>
        </w:rPr>
        <w:t xml:space="preserve"> από τους κανονισμούς προσωπικό. Οι μόνιμες προσλήψεις γίνονται με το σταγονόμετρο και η αποτελεσματικότητα των δήμων και των περιφερειών οδηγείται στο κατώτατο σημείο στο ναδίρ και βέβαια από το 20 μέχρι και τον προτεινόμενο </w:t>
      </w:r>
      <w:r w:rsidR="002676F0" w:rsidRPr="004A7AA8">
        <w:rPr>
          <w:rFonts w:ascii="Calibri" w:hAnsi="Calibri" w:cs="Calibri"/>
        </w:rPr>
        <w:t>Κ</w:t>
      </w:r>
      <w:r w:rsidRPr="004A7AA8">
        <w:rPr>
          <w:rFonts w:ascii="Calibri" w:hAnsi="Calibri" w:cs="Calibri"/>
        </w:rPr>
        <w:t xml:space="preserve">ώδικα  καταβάλλεται μια συστηματική προσπάθεια ελέγχου των πράξεων των ΟΤΑ και απαξίωσή τους και καμία συμμετοχή σε αναπτυξιακά σχέδια. </w:t>
      </w:r>
      <w:r w:rsidR="002676F0" w:rsidRPr="004A7AA8">
        <w:rPr>
          <w:rFonts w:ascii="Calibri" w:hAnsi="Calibri" w:cs="Calibri"/>
        </w:rPr>
        <w:t>Αγνόηση π</w:t>
      </w:r>
      <w:r w:rsidRPr="004A7AA8">
        <w:rPr>
          <w:rFonts w:ascii="Calibri" w:hAnsi="Calibri" w:cs="Calibri"/>
        </w:rPr>
        <w:t xml:space="preserve">ολύ εντυπωσιακή από το Ταμείο Ανάκαμψης και ασφυκτική εποπτεία και παρέμβαση στο έργο τους. </w:t>
      </w:r>
    </w:p>
    <w:p w14:paraId="23608638" w14:textId="673B53EC"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Άρα, η επιδίωξη σαφής, αδυναμία της αυτοδιοίκησης να επιτελέσει την αποστολή της και επομένως </w:t>
      </w:r>
      <w:proofErr w:type="spellStart"/>
      <w:r w:rsidRPr="004A7AA8">
        <w:rPr>
          <w:rFonts w:ascii="Calibri" w:hAnsi="Calibri" w:cs="Calibri"/>
        </w:rPr>
        <w:t>επανασυγκέντρωση</w:t>
      </w:r>
      <w:proofErr w:type="spellEnd"/>
      <w:r w:rsidRPr="004A7AA8">
        <w:rPr>
          <w:rFonts w:ascii="Calibri" w:hAnsi="Calibri" w:cs="Calibri"/>
        </w:rPr>
        <w:t xml:space="preserve"> των αρμοδιοτήτων κεντρικά</w:t>
      </w:r>
      <w:r w:rsidR="00E078ED" w:rsidRPr="004A7AA8">
        <w:rPr>
          <w:rFonts w:ascii="Calibri" w:hAnsi="Calibri" w:cs="Calibri"/>
        </w:rPr>
        <w:t>-</w:t>
      </w:r>
      <w:r w:rsidRPr="004A7AA8">
        <w:rPr>
          <w:rFonts w:ascii="Calibri" w:hAnsi="Calibri" w:cs="Calibri"/>
        </w:rPr>
        <w:t xml:space="preserve"> δ</w:t>
      </w:r>
      <w:r w:rsidR="00E078ED" w:rsidRPr="004A7AA8">
        <w:rPr>
          <w:rFonts w:ascii="Calibri" w:hAnsi="Calibri" w:cs="Calibri"/>
        </w:rPr>
        <w:t>είτε</w:t>
      </w:r>
      <w:r w:rsidRPr="004A7AA8">
        <w:rPr>
          <w:rFonts w:ascii="Calibri" w:hAnsi="Calibri" w:cs="Calibri"/>
        </w:rPr>
        <w:t xml:space="preserve"> την απόπειρα επαναφοράς των αρμοδιοτήτων των πολεοδομιών που τελικά ματαιώθηκε προς το παρόν</w:t>
      </w:r>
      <w:r w:rsidR="00E078ED" w:rsidRPr="004A7AA8">
        <w:rPr>
          <w:rFonts w:ascii="Calibri" w:hAnsi="Calibri" w:cs="Calibri"/>
        </w:rPr>
        <w:t>-</w:t>
      </w:r>
      <w:r w:rsidRPr="004A7AA8">
        <w:rPr>
          <w:rFonts w:ascii="Calibri" w:hAnsi="Calibri" w:cs="Calibri"/>
        </w:rPr>
        <w:t xml:space="preserve"> η ιδιωτικοποίηση δημόσιων δραστηριοτήτων, η επιβολή ανεξέλεγκτα τοπικής φορολογίας ή συνδυασμός όλων αυτών. </w:t>
      </w:r>
    </w:p>
    <w:p w14:paraId="0FCD49F1" w14:textId="77777777" w:rsidR="008B051D" w:rsidRPr="004A7AA8" w:rsidRDefault="008B051D" w:rsidP="004A7AA8">
      <w:pPr>
        <w:spacing w:line="276" w:lineRule="auto"/>
        <w:contextualSpacing/>
        <w:rPr>
          <w:rFonts w:ascii="Calibri" w:hAnsi="Calibri" w:cs="Calibri"/>
        </w:rPr>
      </w:pPr>
    </w:p>
    <w:p w14:paraId="7B809ECB"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Έχουμε 6 βιβλία στο συγκεκριμένο νομοσχέδιο, τα ανέφερε και ο κ. Κωτσός, ο Εισηγητής της Πλειοψηφίας. Δε χρειάζεται να μιλήσω αναφορικά με αυτά. </w:t>
      </w:r>
    </w:p>
    <w:p w14:paraId="1058BDF2"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Το πρώτο βιβλίο αναφέρεται στη σύσταση και συγκρότηση Τοπικής Αυτοδιοίκησης και της Αποκεντρωμένης Διοίκησης, όπως και στην εκλογή των οργάνων του ΟΤΑ. Το βασικότερο πρόβλημα εδώ, για εμάς, είναι το προτεινόμενο εκλογικό σύστημα. Τι κάνει η Κυβέρνηση; Επειδή δε θέλει να ενισχύσει ουσιαστικά την Αυτοδιοίκηση, προτείνει ένα εκλογικό νόμο 2 ταχυτήτων, «</w:t>
      </w:r>
      <w:proofErr w:type="spellStart"/>
      <w:r w:rsidRPr="004A7AA8">
        <w:rPr>
          <w:rFonts w:ascii="Calibri" w:hAnsi="Calibri" w:cs="Calibri"/>
        </w:rPr>
        <w:t>Φρανκενστάιν</w:t>
      </w:r>
      <w:proofErr w:type="spellEnd"/>
      <w:r w:rsidRPr="004A7AA8">
        <w:rPr>
          <w:rFonts w:ascii="Calibri" w:hAnsi="Calibri" w:cs="Calibri"/>
        </w:rPr>
        <w:t xml:space="preserve">» θα έλεγα, που δε συγκινεί κανένα στο δικό της στρατόπεδο και προκαλεί οξύτατες αντιδράσεις στην Αντιπολίτευση. </w:t>
      </w:r>
    </w:p>
    <w:p w14:paraId="377BAB7B"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Δηλαδή, στρέφει τη συζήτηση σε ένα πεδίο που θεωρεί «ευνοϊκό για αυτήν», ενώ έως τώρα ο υφιστάμενος νόμος προέβλεπε την εκλογή από τον 1ο γύρο Δημάρχου και Περιφερειαρχών με 43% και 3/5 των αντίστοιχων συμβουλίων. Καταλαβαίνετε ότι είναι μια τεχνητά διογκωμένη πλειοψηφία. Όμως, υπάρχει η εναλλακτική ότι «εφόσον κανείς δε συγκέντρωνε το απαραίτητο ποσοστό, πηγαίναμε στο 2ο γύρο και νικητής ήταν αυτός που είχε το 50 +1». </w:t>
      </w:r>
    </w:p>
    <w:p w14:paraId="1E6E5ADD"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Τώρα, προτείνεται η κατάργηση του 2ου γύρου και η εκλογή διοικήσεων από τον 1ο γύρο με την καθιέρωση της εναλλακτικής ψήφου. Δηλαδή, αν κανείς συνδυασμός δε λάβει το 42% - μειώνεται, δηλαδή, ήδη, κατά 1 ποσοστιαία μονάδα το ισχνό, ούτως η άλλως, ποσοστό του 43% - προσμετρώνται, λοιπόν, και οι εναλλακτικές ψήφοι, οι δεύτερες ψήφοι που έχει το δικαίωμα να κάνει ο κάθε εκλογέας σε ειδικό σημείο του ψηφοδελτίου που θα υπάρχει στην εκλογική διαδικασία. Άρα, λοιπόν, ένας συνδυασμός που μπορεί να πάρει το 30% των ψηφοδελτίων - και είναι λογικό στις μεγάλες πόλεις που υπάρχει δυνατότητα να κατέβουν αρκετά ψηφοδέλτια αρκετών μικρότερων συνδυασμών - μπορεί να εκλεγεί στη διοίκηση του Δήμου ή της Περιφέρειας παίρνοντας πάλι τα 3/5 με τις ψήφους συμπάθειας ή της δεύτερης ψήφου ή της ψήφου ανοχής που θα έχει λάβει. </w:t>
      </w:r>
    </w:p>
    <w:p w14:paraId="0AA08736"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Τώρα, τα είπε ο κ. Δουδωνής για το επιχείρημα περί δαπάνης του 2ου γύρου. Δεν αντέχει στην παραμικρή λογική εδώ ότι «αν είναι έτσι, να καταργήσουμε τις εκλογές, να γίνεται μία κλήρωση σε δημόσια συνεδρίαση και να τελειώνει η ιστορία, ποιος θα μας κυβερνήσει να είναι αποτέλεσμα της τύχης και όχι της επιλογής των πολιτών». Δεν το αντιμετωπίζω, δεν το αντικρούω καν αυτό το επιχείρημα, δεν έχει στοιχεία ορθολογισμού. </w:t>
      </w:r>
    </w:p>
    <w:p w14:paraId="4B6FDB90"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Μια άλλη δυνατότητα είναι αυτή της ηλεκτρονικής ψήφου. Φαίνεται ότι απαντά στο πρόβλημα της εποχής και, βεβαίως, θα μπορούσε να είναι και στο θέμα των εργαζομένων της σεζόν, αλλά, πλέον, έχει νομοθετηθεί. Οι εκλογές οι τοπικές, οι αυτοδιοικητικές είναι από το Νοέμβριο, άρα, δεν ισχύει για τους εκτός της Εκλογικής Περιφέρειας διαμένοντες. </w:t>
      </w:r>
    </w:p>
    <w:p w14:paraId="1D46FEF4" w14:textId="2129A6BD"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lastRenderedPageBreak/>
        <w:t xml:space="preserve">Υπάρχει ένα σοβαρό ζήτημα - θα τα πω στην κατά άρθρον συζήτηση - για το θέμα και της συνταγματικότητας, αλλά και της πιστοποίησης και της μυστικότητας της ψήφου και του ελέγχου της διαδικασίας. Θα τα πω στην </w:t>
      </w:r>
      <w:proofErr w:type="spellStart"/>
      <w:r w:rsidRPr="004A7AA8">
        <w:rPr>
          <w:rFonts w:ascii="Calibri" w:hAnsi="Calibri" w:cs="Calibri"/>
        </w:rPr>
        <w:t>κατ</w:t>
      </w:r>
      <w:proofErr w:type="spellEnd"/>
      <w:r w:rsidR="00031E42" w:rsidRPr="004A7AA8">
        <w:rPr>
          <w:rFonts w:ascii="Calibri" w:hAnsi="Calibri" w:cs="Calibri"/>
        </w:rPr>
        <w:t>΄</w:t>
      </w:r>
      <w:r w:rsidRPr="004A7AA8">
        <w:rPr>
          <w:rFonts w:ascii="Calibri" w:hAnsi="Calibri" w:cs="Calibri"/>
        </w:rPr>
        <w:t xml:space="preserve"> άρθρον, για να κερδίζω χρόνο. </w:t>
      </w:r>
    </w:p>
    <w:p w14:paraId="47AF8FBC"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Συνεχίζεται, περαιτέρω, η υποβάθμιση των δημοτικών κοινοτήτων που αντί για «θεσμούς </w:t>
      </w:r>
      <w:proofErr w:type="spellStart"/>
      <w:r w:rsidRPr="004A7AA8">
        <w:rPr>
          <w:rFonts w:ascii="Calibri" w:hAnsi="Calibri" w:cs="Calibri"/>
        </w:rPr>
        <w:t>ενδοδημοτικής</w:t>
      </w:r>
      <w:proofErr w:type="spellEnd"/>
      <w:r w:rsidRPr="004A7AA8">
        <w:rPr>
          <w:rFonts w:ascii="Calibri" w:hAnsi="Calibri" w:cs="Calibri"/>
        </w:rPr>
        <w:t xml:space="preserve"> αποκέντρωσης» - όπως είχαμε καθιερώσει, εμείς, ως ΣΥΡΙΖΑ - έχουν μετατραπεί σε απλές «υπηρεσίες του κεντρικού Δήμου». </w:t>
      </w:r>
    </w:p>
    <w:p w14:paraId="352A08DF"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Τέλος, μια καινοτομία περίεργη: Για πρώτη φορά, τουλάχιστον μεταπολιτευτικά, προτείνεται η εκούσια προκήρυξη εκλογών με πρόταση Δημάρχου ή Περιφερειάρχη και 4/5 από τα Συμβούλια. Πραγματικά, χρειάζεται μια διευκρίνιση από πλευράς των Εισηγητών και του κ. Υπουργού για «τι, ακριβώς, μιλάμε». </w:t>
      </w:r>
    </w:p>
    <w:p w14:paraId="28A32A3B"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Να πάω αδρομερώς στο 2ο βιβλίο που αφορά στο σύστημα διακυβέρνησης των Δήμων και των Περιφερειών. Νομίζω ότι ένας τίτλος δημοσιογράφος θα ήταν «Επιτελικό Κράτος και στην Αυτοδιοίκηση». Ταιριάζει, κουμπώνει πάρα πολύ καλά με το λεγόμενο «Επιτελικό Κράτος», ενισχύεται ο ρόλος των Δημάρχων και του Περιφερειάρχη και δια μέσου των ολιγομελών οργάνων της Δημοτικής Περιφερειακής Επιτροπής και των Αντιδημάρχων, Αντιπεριφερειαρχών διοικούν τους Δήμους και τις Περιφέρειες. </w:t>
      </w:r>
    </w:p>
    <w:p w14:paraId="1697DD65" w14:textId="5CC93191"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Τα Δημοτικά Συμβούλια - που, παραδοσιακά, είναι το κέντρο λήψης των αποφάσεων - μετατρέπονται σε όργανα επικύρωσης ειλημμένων αποφάσεων. Με πλειοψηφίες των 3/5 των συμβούλων οι επικεφαλής των ΟΤΑ διευκολύνονται απόλυτα στο έργο τους και, βεβαίως, οι νέες προσθήκες είναι λίγες και κωδικοποιούνται όλες οι διατάξεις του 2ου βιβλίου που ισχύουν, καθώς </w:t>
      </w:r>
      <w:r w:rsidR="00031E42" w:rsidRPr="004A7AA8">
        <w:rPr>
          <w:rFonts w:ascii="Calibri" w:hAnsi="Calibri" w:cs="Calibri"/>
        </w:rPr>
        <w:t>η Ν.Δ.</w:t>
      </w:r>
      <w:r w:rsidRPr="004A7AA8">
        <w:rPr>
          <w:rFonts w:ascii="Calibri" w:hAnsi="Calibri" w:cs="Calibri"/>
        </w:rPr>
        <w:t xml:space="preserve"> από το 2020 και μετά έχει περάσει στην τρέχουσα νομοθεσία.</w:t>
      </w:r>
    </w:p>
    <w:p w14:paraId="674D6F57" w14:textId="6B380FF9" w:rsidR="008B051D" w:rsidRPr="004A7AA8" w:rsidRDefault="008B051D" w:rsidP="004A7AA8">
      <w:pPr>
        <w:spacing w:line="276" w:lineRule="auto"/>
        <w:contextualSpacing/>
        <w:jc w:val="both"/>
        <w:rPr>
          <w:rFonts w:ascii="Calibri" w:hAnsi="Calibri" w:cs="Calibri"/>
          <w:color w:val="212529"/>
        </w:rPr>
      </w:pPr>
      <w:r w:rsidRPr="004A7AA8">
        <w:rPr>
          <w:rFonts w:ascii="Calibri" w:hAnsi="Calibri" w:cs="Calibri"/>
          <w:color w:val="212529"/>
        </w:rPr>
        <w:tab/>
        <w:t xml:space="preserve">Στα υποβαθμισμένα λοιπόν Δημοτικά Συμβούλια μπαίνουν και καινούργια εμπόδια για την </w:t>
      </w:r>
      <w:r w:rsidR="00031E42" w:rsidRPr="004A7AA8">
        <w:rPr>
          <w:rFonts w:ascii="Calibri" w:hAnsi="Calibri" w:cs="Calibri"/>
          <w:color w:val="212529"/>
        </w:rPr>
        <w:t>Α</w:t>
      </w:r>
      <w:r w:rsidRPr="004A7AA8">
        <w:rPr>
          <w:rFonts w:ascii="Calibri" w:hAnsi="Calibri" w:cs="Calibri"/>
          <w:color w:val="212529"/>
        </w:rPr>
        <w:t>ντιπολίτευση. Καταργείται το παραδοσιακό δικαίωμα του 1/3 των Συμβούλων να προκαλούν συνεδριάσεις. Κι εδώ, πραγματικά, θα πρέπει να το δείτε κ</w:t>
      </w:r>
      <w:r w:rsidR="00031E42" w:rsidRPr="004A7AA8">
        <w:rPr>
          <w:rFonts w:ascii="Calibri" w:hAnsi="Calibri" w:cs="Calibri"/>
          <w:color w:val="212529"/>
        </w:rPr>
        <w:t>.</w:t>
      </w:r>
      <w:r w:rsidR="00A03267">
        <w:rPr>
          <w:rFonts w:ascii="Calibri" w:hAnsi="Calibri" w:cs="Calibri"/>
          <w:color w:val="212529"/>
        </w:rPr>
        <w:t xml:space="preserve"> </w:t>
      </w:r>
      <w:r w:rsidRPr="004A7AA8">
        <w:rPr>
          <w:rFonts w:ascii="Calibri" w:hAnsi="Calibri" w:cs="Calibri"/>
          <w:color w:val="212529"/>
        </w:rPr>
        <w:t>Υπουργέ. Είναι κόντρα και στο Σύνταγμα αλλά και σε όλη τη λογική που διέπει το πολιτικό μας σύστημα για την κατοχύρωση των δικαιωμάτων της μειοψηφίας. Προτείνεται και από την ΚΕΔΕ η κατάργηση του λεγομένου πρότυπου κανονισμού λειτουργίας των δημοτικών συμβουλίων και περιφερειακών συμβουλίων που έχει προκαλέσει πολύ σοβαρά προβλήματα. Επιπλέον, εισηγείστε τη δυνατότητα δημιουργίας παράταξης από ανεξάρτητους ή διαγραφέντες εφόσον συμπληρώνουν το 1/4 του συνόλου των μελών του οργάνου. Και αυτό νομίζω είναι κι ένα δέλεαρ για να υπάρχουν αποσκιρτήσεις από τους εκλεγμένους συνδυασμούς.</w:t>
      </w:r>
    </w:p>
    <w:p w14:paraId="20B54642" w14:textId="75084045"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color w:val="212529"/>
        </w:rPr>
        <w:t>Για τα ζητήματα των τοπικών δημοψηφισμάτων, έχουμε το αρνητικό πολύ πρόσφατο προηγούμενο του δημοψηφίσματος στο δήμο της Θεσσαλονίκης. Πρακτικά</w:t>
      </w:r>
      <w:r w:rsidR="00BB3243" w:rsidRPr="004A7AA8">
        <w:rPr>
          <w:rFonts w:ascii="Calibri" w:hAnsi="Calibri" w:cs="Calibri"/>
          <w:color w:val="212529"/>
        </w:rPr>
        <w:t>,</w:t>
      </w:r>
      <w:r w:rsidRPr="004A7AA8">
        <w:rPr>
          <w:rFonts w:ascii="Calibri" w:hAnsi="Calibri" w:cs="Calibri"/>
          <w:color w:val="212529"/>
        </w:rPr>
        <w:t xml:space="preserve"> σημαίνει ότι μόνον όταν η πλειοψηφία αποφασίσει να δεχθεί το αποτέλεσμα μπορεί να περάσουμε στην υλοποίηση της απόφασης των δημοτών.</w:t>
      </w:r>
    </w:p>
    <w:p w14:paraId="655509CC" w14:textId="77777777"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color w:val="212529"/>
        </w:rPr>
        <w:t>Και τέλος, καταργείται και η Επιτροπή Ισότητας που είναι μια κατάκτηση και τη θέση της καταλαμβάνει μια γνωμοδοτική επιτροπή.</w:t>
      </w:r>
    </w:p>
    <w:p w14:paraId="0A65BD51" w14:textId="77777777"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color w:val="212529"/>
        </w:rPr>
        <w:t>Σε ότι αφορά τώρα το Γ΄ βιβλίο για τις αρμοδιότητες. Έχουμε πει, ότι η ένταξη αρμοδιοτήτων στα πλαίσια μιας δημόσιας πολιτικής σαφώς προσδιορισμένης και συνεκτικής η οποία επεκτείνεται στο ολόκληρο δίκτυο των δομών της πολυεπίπεδης διακυβέρνησης και η συνεργασία συνένωση με όλα τα εμπλεκόμενα υπουργεία προκειμένου να διευκρινιστούν οι διαθέσεις και ο βαθμός συμμετοχής τους, είναι ακριβώς τα σημεία τα οποία θα κρίνουν και αυτή την απόπειρα. Ο κώδικας αναφέρεται βεβαίως στη δικτύωση των επιπέδων διοίκησης όταν μνημονεύει την πολυεπίπεδη διακυβέρνηση, δεν αναφέρεται στις προϋποθέσεις επίτευξη τους.</w:t>
      </w:r>
    </w:p>
    <w:p w14:paraId="7C1C769B" w14:textId="35479475"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color w:val="212529"/>
        </w:rPr>
        <w:t>Ως προς το δεύτερο σημείο, πέρα από την συνυπογραφείς και άλλων υπουργών δεν διαφαίνεται κάτι που να δηλώνει την εξασφάλιση της συνεργασίας των υπηρεσιών. Αντίθετα ενισχύεται η κυριαρχία του Υπουργείο Εσωτερικών στις περιπτώσεις αμφιβολιών και καταδεικνύει το Υπουργείο τίνος είναι η ηγεμονία.</w:t>
      </w:r>
    </w:p>
    <w:p w14:paraId="6AFF22A0" w14:textId="77777777"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color w:val="212529"/>
        </w:rPr>
        <w:lastRenderedPageBreak/>
        <w:t>Το θέμα της πολιτικής επιλογής υπέρ της αποκέντρωσης δεν υπάρχει στο νομοθέτημα. Αντίθετα ενισχύεται πάλι η θέση της κεντρικής διοίκησης ως γενικού ρυθμιστή, γεγονός που προκύπτει και από άλλες διατάξεις.</w:t>
      </w:r>
    </w:p>
    <w:p w14:paraId="58E039F4" w14:textId="6D0CF8FE"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color w:val="212529"/>
        </w:rPr>
        <w:t>Ως προς το βιβλίο Δ΄ για την οικονομική διοίκηση. Τα οικονομικά ζητήματα βρίσκονταν τόσο στον τελευταίο όσο και στους προηγούμενους κώδικες σε πολύ μικρή έκταση. Προσδιορίζονται μόνον βασικές αρχές οικονομικής λειτουργίας στη βάση της σύνταξης και της εκτέλεσης προϋπολογισμών</w:t>
      </w:r>
      <w:r w:rsidR="009D7413" w:rsidRPr="004A7AA8">
        <w:rPr>
          <w:rFonts w:ascii="Calibri" w:hAnsi="Calibri" w:cs="Calibri"/>
          <w:color w:val="212529"/>
        </w:rPr>
        <w:t>,</w:t>
      </w:r>
      <w:r w:rsidRPr="004A7AA8">
        <w:rPr>
          <w:rFonts w:ascii="Calibri" w:hAnsi="Calibri" w:cs="Calibri"/>
          <w:color w:val="212529"/>
        </w:rPr>
        <w:t xml:space="preserve"> στην ταμειακή λειτουργία και γινόταν αναφορά στη διαχείριση της περιουσίας των ΟΤΑ. Στο νέο κώδικα πρέπει να πούμε ότι γίνεται το αντίθετο. Το σύνολο της οικονομικής διοίκησης εγγράφεται μέσα στο κείμενο αυξάνοντας τις σχετικές διατάξεις από 47 σε 283</w:t>
      </w:r>
      <w:r w:rsidR="009D7413" w:rsidRPr="004A7AA8">
        <w:rPr>
          <w:rFonts w:ascii="Calibri" w:hAnsi="Calibri" w:cs="Calibri"/>
          <w:color w:val="212529"/>
        </w:rPr>
        <w:t>,</w:t>
      </w:r>
      <w:r w:rsidRPr="004A7AA8">
        <w:rPr>
          <w:rFonts w:ascii="Calibri" w:hAnsi="Calibri" w:cs="Calibri"/>
          <w:color w:val="212529"/>
        </w:rPr>
        <w:t xml:space="preserve"> </w:t>
      </w:r>
      <w:r w:rsidR="009D7413" w:rsidRPr="004A7AA8">
        <w:rPr>
          <w:rFonts w:ascii="Calibri" w:hAnsi="Calibri" w:cs="Calibri"/>
          <w:color w:val="212529"/>
        </w:rPr>
        <w:t>α</w:t>
      </w:r>
      <w:r w:rsidRPr="004A7AA8">
        <w:rPr>
          <w:rFonts w:ascii="Calibri" w:hAnsi="Calibri" w:cs="Calibri"/>
          <w:color w:val="212529"/>
        </w:rPr>
        <w:t>ν έχω μετρήσει σωστά. Στο νέο κείμενο έχουν ενσωματωθεί πολύ παλιές διατάξεις των Βασιλικών Διαταγμάτων 58 και 59 αλλά και πολύ σύγχρονες του Προεδρικού Διατάγματος</w:t>
      </w:r>
      <w:r w:rsidR="009D7413" w:rsidRPr="004A7AA8">
        <w:rPr>
          <w:rFonts w:ascii="Calibri" w:hAnsi="Calibri" w:cs="Calibri"/>
          <w:color w:val="212529"/>
        </w:rPr>
        <w:t>,</w:t>
      </w:r>
      <w:r w:rsidRPr="004A7AA8">
        <w:rPr>
          <w:rFonts w:ascii="Calibri" w:hAnsi="Calibri" w:cs="Calibri"/>
          <w:color w:val="212529"/>
        </w:rPr>
        <w:t xml:space="preserve"> του </w:t>
      </w:r>
      <w:r w:rsidR="009D7413" w:rsidRPr="004A7AA8">
        <w:rPr>
          <w:rFonts w:ascii="Calibri" w:hAnsi="Calibri" w:cs="Calibri"/>
          <w:color w:val="212529"/>
        </w:rPr>
        <w:t>΄</w:t>
      </w:r>
      <w:r w:rsidRPr="004A7AA8">
        <w:rPr>
          <w:rFonts w:ascii="Calibri" w:hAnsi="Calibri" w:cs="Calibri"/>
          <w:color w:val="212529"/>
        </w:rPr>
        <w:t>18.</w:t>
      </w:r>
    </w:p>
    <w:p w14:paraId="2D1C19C9" w14:textId="77777777"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color w:val="212529"/>
        </w:rPr>
        <w:t>Το σύνολο δίνει ένα εύχρηστο εργαλείο. Θα μιλήσουμε μετά για την πολιτική διάσταση στην κατά άρθρον. Και ως προς το πνεύμα των διατάξεων μπορούν να ανιχνευθούν και σημαντικές τομές σε τεχνικής φύσεως ζητήματα. Μείωση των διπλών βεβαιώσεων σε μία, ψηφιακός τρόπος γνωστοποίησης, σύνδεση και ύψος των κοινών αυτοτελών πόρων.</w:t>
      </w:r>
    </w:p>
    <w:p w14:paraId="523BCA20" w14:textId="48E5BE00"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color w:val="212529"/>
        </w:rPr>
        <w:t xml:space="preserve">Σε ότι αφορά τώρα στο 5ο βιβλίο στην εποπτεία των ΟΤΑ. Παρά τις προβλέψεις του «Καλλικράτη», ο έλεγχος νομιμότητας των πράξεων των ΟΤΑ και οι πειθαρχικές ευθύνες των αιρετών οργάνων τους παρέμενε στην αρμοδιότητα των αποκεντρωμένων. Η πρώτη προσπάθεια έγινε με τον «Κλεισθένη» όπου δημιουργήθηκαν αυτοτελείς υπηρεσίες εποπτείας που δεν υπάγονταν στις αποκεντρωμένες. Ποτέ όμως δεν εφαρμόστηκαν οι σχετικές διατάξεις. Τώρα το Υπουργείο επανέρχεται και συγκροτεί επτά αυτοτελής υπηρεσίες εποπτείας, ταυτίζονται χωρικά όχι όμως και υπηρεσιακά με τις αποκεντρωμένες διοικήσεις. Τίθεται επικεφαλής Γενικός Επόπτης Νομιμότητας που κατοικοεδρεύει στο ΥΠ.ΕΣ. με ένα πολυπληθές γραφείο συντονίζοντας και ελέγχοντας τους επτά επόπτες. Διακόσιες πενήντα μια οργανικές προβλέπονται και γενικότερα η στελέχωση και υποστήριξη της νέας υπηρεσίας καθιστούν σε πολιτικούς φίλους και αντιπάλους της </w:t>
      </w:r>
      <w:r w:rsidR="009D7413" w:rsidRPr="004A7AA8">
        <w:rPr>
          <w:rFonts w:ascii="Calibri" w:hAnsi="Calibri" w:cs="Calibri"/>
          <w:color w:val="212529"/>
        </w:rPr>
        <w:t>Κ</w:t>
      </w:r>
      <w:r w:rsidRPr="004A7AA8">
        <w:rPr>
          <w:rFonts w:ascii="Calibri" w:hAnsi="Calibri" w:cs="Calibri"/>
          <w:color w:val="212529"/>
        </w:rPr>
        <w:t>υβέρνησης αμφίβολη την προοπτική εφαρμογής της συγκεκριμένης μεταρρύθμισης, διότι έχει πολύ μεγάλη προδικασία έτσι ώστε να μπορέσει να αποτελέσει μια λειτουργική υπηρεσία που θα ασκεί τα καθήκοντα της. </w:t>
      </w:r>
    </w:p>
    <w:p w14:paraId="5AC615ED"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Πέραν τούτου, η καθιέρωση του ασυμβίβαστου μεταξύ ελεγχόμενου ΟΤΑ ή αιρετών μελών και του χωρικά υπεύθυνου επόπτη γεννά, επίσης, εύλογα ερωτήματα και απορίες. Το γεγονός δηλαδή ότι οι πράξεις του δήμου Δράμας θα πρέπει υποχρεωτικά να ελέγχονται και από ΑΥΕ εκτός περιοχής θα προκαλέσει ίσως και διαφορετικά προβλήματα. Καταργείται το τεκμήριο τοπικότητας υπέρ του υποτιθέμενου ενιαίου διοικητικού πλαισίου για όλους τους ΟΤΑ. Επιμέρους ζητήματα υπάρχουν και αναδεικνύουν για άλλη μια φορά την τάση για επιβολή μεγαλύτερου ελέγχου και αγνόησης των ΟΤΑ από το Υπουργείο. Τέτοια άρθρα εντοπίζονται και σε επιμέρους άρθρα για πράξεις που εμπίπτουν στο κριτήριο της νομιμότητας. </w:t>
      </w:r>
    </w:p>
    <w:p w14:paraId="7C43F8F0"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Το άρθρο 709, για πειθαρχική ευθύνη, για ανάρμοστη συμπεριφορά. Στο άρθρο 711, όπου στη σύνθεση του πειθαρχικού συμβουλίου για θέματα αυτοδιοικητικών δεν προβλέπεται ουσιαστικά συμμετοχή εκπροσώπου των κεντρικών οργάνων κλπ. </w:t>
      </w:r>
    </w:p>
    <w:p w14:paraId="56B21934"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Συμπερασματικά, θετικό το γεγονός ότι απομακρύνεται από τις αποκεντρωμένες διοικήσεις ο έλεγχος, όμως ο προτεινόμενος τρόπος συγκρότησης και λειτουργίας των υπηρεσιών είναι προβληματικός και φοβούμαστε ότι θα μείνει μια δομή στα χαρτιά χωρίς καμία πραγματική παρουσία στο γίγνεσθαι το αυτοδιοικητικό.</w:t>
      </w:r>
    </w:p>
    <w:p w14:paraId="097DD036"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Θα ήθελα να κλείσω με δύο επισημάνσεις. Για μας το εκλογικό σύστημα έχει προβλήματα συνταγματικότητας και καλούμε το Υπουργείο να το ξανασκεφθεί και σε αυτή τη βάση, όπως, επίσης και το ζήτημα της ηλεκτρονικής ψηφοφορίας θα δημιουργήσει περισσότερα </w:t>
      </w:r>
      <w:r w:rsidRPr="004A7AA8">
        <w:rPr>
          <w:rFonts w:ascii="Calibri" w:hAnsi="Calibri" w:cs="Calibri"/>
        </w:rPr>
        <w:lastRenderedPageBreak/>
        <w:t xml:space="preserve">προβλήματα απ’ όσα καλείται να λύσει και γι’ αυτό θα χρειαστεί επιπλέον χρόνος στις επόμενες εκλογές. </w:t>
      </w:r>
    </w:p>
    <w:p w14:paraId="570F9010" w14:textId="796DD4E2"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Τον λόγο έχει η κυρία Δάγκα.</w:t>
      </w:r>
    </w:p>
    <w:p w14:paraId="7E7D29B6" w14:textId="0E6A8DDE"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w:t>
      </w:r>
      <w:r w:rsidRPr="004A7AA8">
        <w:rPr>
          <w:rFonts w:ascii="Calibri" w:hAnsi="Calibri" w:cs="Calibri"/>
          <w:b/>
          <w:bCs/>
        </w:rPr>
        <w:t xml:space="preserve">ΠΑΡΑΣΚΕΥΗ (ΒΙΒΗ) ΔΑΓΚΑ (Ειδική Αγορήτρια της Κ.Ο «ΚΟΜΜΟΥΝΙΣΤΙΚΟ ΚΟΜΜΑ ΕΛΛΑΔΑΣ»): </w:t>
      </w:r>
      <w:r w:rsidRPr="004A7AA8">
        <w:rPr>
          <w:rFonts w:ascii="Calibri" w:hAnsi="Calibri" w:cs="Calibri"/>
        </w:rPr>
        <w:t xml:space="preserve">Με τον νέο κώδικα για την περιφερειακή και τοπική διοίκηση δεν είναι απλώς ότι ενσωματώνετε ή κατηγοριοποιείτε,  όπως ειπώθηκε, τις πολλαπλές διοικητικές μεταρρυθμίσεις, από τα βασιλικά διατάγματα μέχρι τις πιο πρόσφατες διατάξεις για τους Οργανισμούς Τοπικής Αυτοδιοίκησης, τις βέλτιστες πρακτικές της Ευρωπαϊκής Ένωσης, όπως τη στοχοθεσία αξιολόγησης, τα ψηφιακά εργαλεία του λεγόμενου επιτελικού κράτους κλπ. Η αλήθεια είναι ότι αυτός ο </w:t>
      </w:r>
      <w:r w:rsidR="007876BB" w:rsidRPr="004A7AA8">
        <w:rPr>
          <w:rFonts w:ascii="Calibri" w:hAnsi="Calibri" w:cs="Calibri"/>
        </w:rPr>
        <w:t>Κ</w:t>
      </w:r>
      <w:r w:rsidRPr="004A7AA8">
        <w:rPr>
          <w:rFonts w:ascii="Calibri" w:hAnsi="Calibri" w:cs="Calibri"/>
        </w:rPr>
        <w:t xml:space="preserve">ώδικας, ο νέος </w:t>
      </w:r>
      <w:r w:rsidR="007876BB" w:rsidRPr="004A7AA8">
        <w:rPr>
          <w:rFonts w:ascii="Calibri" w:hAnsi="Calibri" w:cs="Calibri"/>
        </w:rPr>
        <w:t>Κ</w:t>
      </w:r>
      <w:r w:rsidRPr="004A7AA8">
        <w:rPr>
          <w:rFonts w:ascii="Calibri" w:hAnsi="Calibri" w:cs="Calibri"/>
        </w:rPr>
        <w:t xml:space="preserve">ώδικας αποτελεί την προσαρμογή που έχετε ανάγκη σε συνθήκες που προετοιμάζεστε για τη διαχείριση της διαφαινόμενης καπιταλιστικής οικονομικής κρίσης, για τη διασφάλιση κονδυλίων για την παραπέρα πολεμική εμπλοκή, όχι μόνο της χώρας μας, αλλά και συνολικά της Ευρωπαϊκής Ένωσης στα διάφορα μέτωπα του ιμπεριαλιστικού πολέμου και, βέβαια, για τη διασφάλιση της ανταγωνιστικότητας των μονοπωλίων της Ελλάδας και συνολικά των ευρωπαϊκών μονοπωλίων στα πλαίσια του ανελέητου ανταγωνισμού, στα πλαίσια του ενεργειακού εμπορικού πολέμου. </w:t>
      </w:r>
    </w:p>
    <w:p w14:paraId="22B62D92" w14:textId="3BF94F40"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Αυτή άλλωστε η κατεύθυνση βάζει και τη σφραγίδα της στον προσανατολισμό για  την ανακατεύθυνση των κονδυλίων του ΕΣΠΑ και των άλλων ευρωπαϊκών προγραμμάτων στη συνολική προσπάθεια, προκειμένου να διασφαλιστεί και από τους ΟΤΑ η ενιαία στρατηγική δημοσιονομική πειθαρχία, όπως λέτε. Δηλαδή ακόμη βαθύτερη προσαρμογή της περιφερειακής και τοπικής διοίκησης στα ασφυκτικά δεσμά των δημοσιονομικών περιορισμών των λεγόμενων </w:t>
      </w:r>
      <w:r w:rsidR="007876BB" w:rsidRPr="004A7AA8">
        <w:rPr>
          <w:rFonts w:ascii="Calibri" w:hAnsi="Calibri" w:cs="Calibri"/>
        </w:rPr>
        <w:t>«</w:t>
      </w:r>
      <w:r w:rsidRPr="004A7AA8">
        <w:rPr>
          <w:rFonts w:ascii="Calibri" w:hAnsi="Calibri" w:cs="Calibri"/>
        </w:rPr>
        <w:t>αντοχών της οικονομίας</w:t>
      </w:r>
      <w:r w:rsidR="007876BB" w:rsidRPr="004A7AA8">
        <w:rPr>
          <w:rFonts w:ascii="Calibri" w:hAnsi="Calibri" w:cs="Calibri"/>
        </w:rPr>
        <w:t>»</w:t>
      </w:r>
      <w:r w:rsidRPr="004A7AA8">
        <w:rPr>
          <w:rFonts w:ascii="Calibri" w:hAnsi="Calibri" w:cs="Calibri"/>
        </w:rPr>
        <w:t xml:space="preserve">, δηλαδή της καπιταλιστικής οικονομίας. </w:t>
      </w:r>
    </w:p>
    <w:p w14:paraId="41FEF6A8" w14:textId="7777777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rPr>
        <w:t xml:space="preserve">Άρα, με τον νέο κώδικα έρχεστε να αναβαθμίσετε στην πραγματικότητα την εχθρική λειτουργία της τοπικής και περιφερειακής βαθμίδας του εχθρικού για τον λαό αστικού κράτους ως φοροεισπρακτικό μηχανισμό, ως ευέλικτου  σχήματος για την εξυπηρέτηση των αναπτυξιακών σχεδιασμών του κεφαλαίου και ταυτόχρονα για την αξιοποίησή του ως αμορτισέρ για την ενσωμάτωση, τη χειραγώγηση της λαϊκής δυσαρέσκειας, αλλά και μέτρα καταστολής στα πλαίσια θωράκισης του κράτους και των θεσμών του. </w:t>
      </w:r>
    </w:p>
    <w:p w14:paraId="6D4962D8" w14:textId="77777777" w:rsidR="008B051D" w:rsidRPr="004A7AA8" w:rsidRDefault="008B051D" w:rsidP="004A7AA8">
      <w:pPr>
        <w:spacing w:line="276" w:lineRule="auto"/>
        <w:ind w:firstLine="720"/>
        <w:contextualSpacing/>
        <w:jc w:val="both"/>
        <w:rPr>
          <w:rFonts w:ascii="Calibri" w:hAnsi="Calibri" w:cs="Calibri"/>
          <w:b/>
          <w:bCs/>
        </w:rPr>
      </w:pPr>
    </w:p>
    <w:p w14:paraId="51EA2C19" w14:textId="27F095C5" w:rsidR="008B051D" w:rsidRPr="004A7AA8" w:rsidRDefault="008B051D" w:rsidP="004A7AA8">
      <w:pPr>
        <w:spacing w:line="276" w:lineRule="auto"/>
        <w:contextualSpacing/>
        <w:jc w:val="both"/>
        <w:rPr>
          <w:rFonts w:ascii="Calibri" w:hAnsi="Calibri" w:cs="Calibri"/>
        </w:rPr>
      </w:pPr>
      <w:r w:rsidRPr="004A7AA8">
        <w:rPr>
          <w:rFonts w:ascii="Calibri" w:hAnsi="Calibri" w:cs="Calibri"/>
        </w:rPr>
        <w:t> </w:t>
      </w:r>
      <w:r w:rsidR="009E424D" w:rsidRPr="004A7AA8">
        <w:rPr>
          <w:rFonts w:ascii="Calibri" w:hAnsi="Calibri" w:cs="Calibri"/>
        </w:rPr>
        <w:tab/>
      </w:r>
      <w:r w:rsidRPr="004A7AA8">
        <w:rPr>
          <w:rFonts w:ascii="Calibri" w:hAnsi="Calibri" w:cs="Calibri"/>
        </w:rPr>
        <w:t xml:space="preserve">Όσο, λοιπόν, και αν προσπαθήσετε να «ντύσετε» τη συγκεκριμένη νομοθετική παρέμβαση με το μανδύα του λεγόμενου εκσυγχρονισμού, της λεγόμενης διαφάνειας, της λεγόμενης δημοκρατίας δεν μπορείτε να κρύψετε το κύριο, δηλαδή, τον ταξικό χαρακτήρα αυτού του «σάπιου» αντιλαϊκού κράτους που διαπερνά όλες τις βαθμίδες του, όλους τους θεσμούς του. Που μέσα, δηλαδή, από όλη τη λειτουργία του υπηρετεί τις ανάγκες, τις απαιτήσεις της καπιταλιστικής οικονομίας των επιχειρηματικών ομίλων, θωρακίζει την ταξική ανισότητα και την εκμετάλλευση. Και σε αυτό το έδαφος είναι που γεννιούνται και αναπαράγονται τα αλλεπάλληλα αιτήματα σε βάρος των εργαζομένων, του λαού της νεολαίας, η γενικευμένη ανασφάλεια, όλα προσανατολίζονται στην οικονομική αποδοτικότητα και γι’ αυτό οι ανάγκες υγείας, παιδείας, πρόνοιας λογαριάζονται με τη λογική του κόστους-οφέλους για το κράτος και το κεφάλαιο. </w:t>
      </w:r>
    </w:p>
    <w:p w14:paraId="1FAA9A51" w14:textId="0C0E2BB5"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Πώς αποτυπώνεται αυτή </w:t>
      </w:r>
      <w:r w:rsidR="004E5A91" w:rsidRPr="004A7AA8">
        <w:rPr>
          <w:rFonts w:ascii="Calibri" w:hAnsi="Calibri" w:cs="Calibri"/>
        </w:rPr>
        <w:t xml:space="preserve">η </w:t>
      </w:r>
      <w:r w:rsidRPr="004A7AA8">
        <w:rPr>
          <w:rFonts w:ascii="Calibri" w:hAnsi="Calibri" w:cs="Calibri"/>
        </w:rPr>
        <w:t xml:space="preserve">αποπνικτική πραγματικότητα στον νέο Κώδικα; Πρώτον, στην εδραίωση των ανωνύμων εταιρειών των αναπτυξιακών οργανισμών έναντι άλλων νομικών προσώπων στους δήμους, με διοικητικά συμβούλια και αποφάσεις μακριά από τα μάτια του λαϊκού κόσμου στις γειτονιές και με όλο εκείνο το νομοθετικό πλαίσιο για τη λειτουργία τους ως ανώνυμες εταιρείες. </w:t>
      </w:r>
    </w:p>
    <w:p w14:paraId="6EEEEA18" w14:textId="09A58FA5"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Δεύτερον, αποτυπώνεται στα οικονομικά των ΟΤΑ. Όχι μόνο δεν υπάρχει καμία αναφορά για τα χρέη του κεντρικού κράτους προς τους δήμους και τις περιφέρειες, δηλαδή τα παρακρατηθέντα αλλά γίνονται, πλέον, απαιτητά τα χρέη από τους δήμους προς το κεντρικό </w:t>
      </w:r>
      <w:r w:rsidRPr="004A7AA8">
        <w:rPr>
          <w:rFonts w:ascii="Calibri" w:hAnsi="Calibri" w:cs="Calibri"/>
        </w:rPr>
        <w:lastRenderedPageBreak/>
        <w:t xml:space="preserve">κράτος ιδιαίτερα τα χρέη από τις μπίζνες στη διαχείριση των απορριμμάτων, της πράσινης ανάπτυξης και άλλα. Εδώ, δεν μπορούν, </w:t>
      </w:r>
      <w:r w:rsidR="004E5A91" w:rsidRPr="004A7AA8">
        <w:rPr>
          <w:rFonts w:ascii="Calibri" w:hAnsi="Calibri" w:cs="Calibri"/>
        </w:rPr>
        <w:t xml:space="preserve">κ. </w:t>
      </w:r>
      <w:r w:rsidRPr="004A7AA8">
        <w:rPr>
          <w:rFonts w:ascii="Calibri" w:hAnsi="Calibri" w:cs="Calibri"/>
        </w:rPr>
        <w:t>Υπουργέ, να καλύψουν οι δήμοι στοιχειώδεις υπηρεσίες και ανάγκες λειτουργίας τους με τα κύματα της ακρίβειας στην ενέργεια, στα άλλα είδη πλατιάς λαϊκής κατανάλωσης και σε συνθήκες, μάλιστα, που η κρατική χρηματοδότηση σε σχέση με το 2009 είναι μειωμένη κατά 32%, δηλαδή, σε συνθήκες που ούτε για τη μισθοδοσία των εργαζομένων στους δήμους και τις περιφέρειες δεν φτάνει η κρατική χρηματοδότηση. Και εσείς τι κάνετε; Ζητάτε τα χρέη, τα κάνετε άμεσα απαιτητά.</w:t>
      </w:r>
    </w:p>
    <w:p w14:paraId="5E977E4C"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Όσο για τους κεντρικούς αυτοτελείς πόρους διατηρείτε την πρόβλεψη του «Καλλικράτη» για την τροφοδότηση τους μέσα από τους φόρους, δηλαδή, φόρο φυσικών και νομικών προσώπων, ΕΝΦΙΑ, ΦΠΑ, δηλαδή, από τα φορολογικά έσοδα που το 95% πληρώνουν οι εργαζόμενοι λαός, προέρχεται, δηλαδή, από την τσέπη τους. Όπως διατηρείτε και τους «κόφτες» των μνημονίων για τους κεντρικούς αυτοτελείς πόρους με αποτέλεσμα σήμερα η αναλογία τους σε σχέση με τα ιδία έσοδα να είναι 40/60. Ακόμα όμως και αυτά τα έσοδα των ταμείων των δήμων προβλέπεται να κατευθυνθούν σε πάσης φύσεως εργολάβους, σε ΜΚΟ, σε ιδιώτες και ενδιάμεσους για την υλοποίηση των ενεργειακών και ψηφιακών προγραμμάτων με βάση τις κατευθύνσεις της Ευρωπαϊκής Ένωσης, και όχι προφανώς, για την κάλυψη των λαϊκών αναγκών. </w:t>
      </w:r>
    </w:p>
    <w:p w14:paraId="74D512E1" w14:textId="6915B6C0"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Και την ίδια ώρα φέρνετε ένα προκλητικ</w:t>
      </w:r>
      <w:r w:rsidR="004E5A91" w:rsidRPr="004A7AA8">
        <w:rPr>
          <w:rFonts w:ascii="Calibri" w:hAnsi="Calibri" w:cs="Calibri"/>
        </w:rPr>
        <w:t xml:space="preserve">ότατο </w:t>
      </w:r>
      <w:r w:rsidRPr="004A7AA8">
        <w:rPr>
          <w:rFonts w:ascii="Calibri" w:hAnsi="Calibri" w:cs="Calibri"/>
        </w:rPr>
        <w:t>άρθρο, το επικίνδυνο άρθρο 529, που προβλέπει ότι οι δήμοι δύναται να επιχορηγήσουν τη λειτουργία της Ελληνικής Αστυνομίας, του Λιμενικού Σώματος, του Πυροσβεστικού Σώματος μέχρι και των δημόσιων δομών Πρωτοβάθμιας Φροντίδας Υγείας. Και πως προσπαθείτε να αντισταθμίσετε την υποχρηματοδότηση; Με το νομοσχέδιο για τον νέο Κώδικα αυξάνονται ποιοτικά και ποσοτικά τα τέλη και οι φόροι του τοπικού κράτους, ενισχύοντας την κατηγοριοποίηση των δήμων, την κατεύθυνση της εκποίησης εμπορευματοποίησης της δημόσιας περιουσίας, των αλλαγών στη χρήση γης με κίνητρα για την τουριστική, βιομηχανική, εμπορική καπιταλιστική ανάπτυξη, που βέβαια, «χτίζεται» στην ένταση της εκμετάλλευσης στο τσάκισμα των εργασιακών δικαιωμάτων. Δηλαδή, εκβιαστικά λέτε ότι για να έχει έσοδα το τοπικό κράτος πρέπει να ενταθεί η καταλήστευση του φυσικού πλούτου, των ελάχιστων ελεύθερων χώρων, δηλαδή, σε βάρος της ποιότητας ζωής του λαού, της νεολαίας εκτοξεύοντας ταυτόχρονα και το κόστος της λαϊκής στέγης. Νομίζουμε, ότι η κατάσταση που επικρατεί στο Νότιο Τομέα της Αττικής με τη Ριβιέρα του Ελληνικού είναι αποκαλυπτική για την κατεύθυνση.</w:t>
      </w:r>
    </w:p>
    <w:p w14:paraId="2D4249CF" w14:textId="0D8099AD"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Και πρέπει να σταματήσει, κατά τη γνώμη μας, το κακόγουστο αστείο ότι η </w:t>
      </w:r>
      <w:r w:rsidR="00FE16D2" w:rsidRPr="004A7AA8">
        <w:rPr>
          <w:rFonts w:ascii="Calibri" w:hAnsi="Calibri" w:cs="Calibri"/>
        </w:rPr>
        <w:t>Κ</w:t>
      </w:r>
      <w:r w:rsidRPr="004A7AA8">
        <w:rPr>
          <w:rFonts w:ascii="Calibri" w:hAnsi="Calibri" w:cs="Calibri"/>
        </w:rPr>
        <w:t>υβέρνησή σας μειώνει φόρους. Πραγματικά</w:t>
      </w:r>
      <w:r w:rsidR="00FE16D2" w:rsidRPr="004A7AA8">
        <w:rPr>
          <w:rFonts w:ascii="Calibri" w:hAnsi="Calibri" w:cs="Calibri"/>
        </w:rPr>
        <w:t>,</w:t>
      </w:r>
      <w:r w:rsidRPr="004A7AA8">
        <w:rPr>
          <w:rFonts w:ascii="Calibri" w:hAnsi="Calibri" w:cs="Calibri"/>
        </w:rPr>
        <w:t xml:space="preserve"> με το παρόν νομοσχέδιο αυτό που κάνετε είναι με μεγαλύτερη ευελιξία να ενισχύετε τη φορομπηχτική πολιτική. Μπορεί να μαζέψατε το Τέλος Περιφερειακής Ανάπτυξης μετά τη διαβούλευση που θα </w:t>
      </w:r>
      <w:r w:rsidR="00A03267" w:rsidRPr="004A7AA8">
        <w:rPr>
          <w:rFonts w:ascii="Calibri" w:hAnsi="Calibri" w:cs="Calibri"/>
        </w:rPr>
        <w:t>επιβάρυνε</w:t>
      </w:r>
      <w:r w:rsidRPr="004A7AA8">
        <w:rPr>
          <w:rFonts w:ascii="Calibri" w:hAnsi="Calibri" w:cs="Calibri"/>
        </w:rPr>
        <w:t xml:space="preserve"> επιπλέον τα τιμολόγια ρεύματος, όμως φέρνετε στο Τέλος Τοπικής Ανάπτυξης, με το άρθρο 393 που αντικαθιστά το Τέλος Ακίνητης Περιουσίας και τον Φόρο </w:t>
      </w:r>
      <w:r w:rsidR="00FE16D2" w:rsidRPr="004A7AA8">
        <w:rPr>
          <w:rFonts w:ascii="Calibri" w:hAnsi="Calibri" w:cs="Calibri"/>
        </w:rPr>
        <w:t>Επιδοτούμενων</w:t>
      </w:r>
      <w:r w:rsidRPr="004A7AA8">
        <w:rPr>
          <w:rFonts w:ascii="Calibri" w:hAnsi="Calibri" w:cs="Calibri"/>
        </w:rPr>
        <w:t xml:space="preserve"> Χρήσεων, βάζοντας υψηλότερους συντελεστές και για πρώτη φορά, τι κάνετε; Για πρώτη φορά έχετε πρόβλεψη για ρήτρα αναπροσαρμογής αν δεν αποδώσουν τα προσδοκώμενα έσοδα.</w:t>
      </w:r>
    </w:p>
    <w:p w14:paraId="5E050F03" w14:textId="2F6DEF33"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Βέβαια, έρχεται και το ανταποδοτικό τέλος απαλλοτρίωσης που πλέον αυτονομείται από τα δυνητικά τέλη, ως ξεχωριστό τέλος και προβλέπεται πλέον ακόμη και για δαπάνες που αφορούν σε έργα αντιπλημμυρικής προστασίας, αντιδιαβρωτικής θωράκισης, αποκατάσταση ζημιών από φυσικές καταστροφές για μέτρα πρόληψης. Πρόκειται για απαράδεκτη διάταξη από εκεί που λέγατε «Αν θες σχολείο στη γειτονιά σου πλήρωσε για την απαλλοτρίωση». Τώρα το επεκτείνεται με άθλια εκβιαστικά διλήμματα, λέτε στον κάτοικο από τη Μάνδρα, στον κάτοικο από τη Θεσσαλία, αν θέλεις μέτρα αντιπλημμυρικής προστασίας, πρέπει να πληρώσεις το αντίστοιχο τέλος στο δήμο. Και η συγκεκριμένη διάταξη, όχι μόνο αποτελεί ομολογία ότι το κεντρικό κράτος και οι περιφέρειες αποσύρονται από τα αναγκαία μέτρα πρόληψης και την </w:t>
      </w:r>
      <w:r w:rsidRPr="004A7AA8">
        <w:rPr>
          <w:rFonts w:ascii="Calibri" w:hAnsi="Calibri" w:cs="Calibri"/>
        </w:rPr>
        <w:lastRenderedPageBreak/>
        <w:t xml:space="preserve">αποζημίωση από φυσικές καταστροφές, αλλά φορτώνεται την πολιτική προστασία στους δήμους και στους δημότες, δηλαδή, στα εργατικά λαϊκά νοικοκυριά. </w:t>
      </w:r>
    </w:p>
    <w:p w14:paraId="031DE16D"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Βέβαια, σε αυτό το «Φορομπηχτικό μηχανισμό», έρχονται να προστεθούν το τέλος χρηστών έργων ή υπηρεσιών, το τέλος χρήσης δικτύων αποχέτευσης και το ειδικό τέλος που θα πληρώνεται από τους καταναλωτές νερού, μέχρι και 100% για έργα και μελέτες. Διατηρούνται τα πιο πρόσφατα τέλη όπως το τέλος διαφήμισης που συνεχίζει να ισχύει και για τα πολιτικά κόμματα, ταυτίζοντας ουσιαστικά την πολιτική δραστηριότητα με την εμπορευματική εμπορική δραστηριότητα επιχειρηματικών ομίλων. </w:t>
      </w:r>
    </w:p>
    <w:p w14:paraId="2C5DC553"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Ουσιαστικά, οδεύουμε με τον συγκεκριμένο Κώδικα, στην «Ντε φάκτο» κατηγοριοποίηση των δήμων με βάση το μέσο εισόδημα των κατοίκων τους. Αυτό σε συνδυασμό με το κόστος στέγης που θα οδηγήσει σε πολλαπλές και βίαιες κοινωνικές αλλαγές μέσα στους δήμους. Οι μόνοι που ομολογουμένως και από το Νέο Νομοσχέδιο, για τον Νέο Κώδικα απολαμβάνουν δίκτυ προστασίας και ενίσχυσης, είναι οι επιχειρηματικοί κολοσσοί, μέχρι και απαλλαγή από τέλη και φόρους προβλέπεται για τα μεγαθήρια που εκμισθώνουν μεγάλες εκτάσεις για τουριστική και βιομηχανική δραστηριότητα. Και μη μας πείτε ότι δίνεται τη δυνατότητα στα δημοτικά συμβούλια, να διαγράφουν τα χρέη των πιο εξαθλιωμένων λαϊκών νοικοκυριών που προσπαθούν, να επιβιώσουν με το ελάχιστο εγγυημένο εισόδημα; </w:t>
      </w:r>
    </w:p>
    <w:p w14:paraId="2467D9DF" w14:textId="3369EF0D"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Σωστά το προβλέπεται, ξέρετε όμως και ξέρουμε ότι δεν είχατε τίποτα να λαμβάνετε από αυτές τις οικογένειες. Ακόμα πιο προκλητική, είναι η διάταξη για την επιβράβευση εκείνων των δημοτικών διοικήσεων που είναι τα καλά παιδιά στην εφαρμογή της αντιλαϊκής πολιτικής στους δήμους, δηλαδή, εκείνων των δημοτικών αρχών που πιάνουν τους στόχους της εισπραξιμότητας, «Ξεζουμίζοντας» το εισόδημα των δημοτών τους, τους στόχους της αυτοχρηματοδότησης, της αξιοποίησης της περιουσίας, για να κάνουν μπίζνες οι επιχειρηματικοί όμιλοι με τις ιδιαίτερες προβλέψεις στο ειδικό μέρος, στο τέταρτο βιβλίο του Κώδικα, για τη διαχείριση και αξιοποίηση της δημοτικής και περιφερειακής περιουσίας. Είναι εκείνες οι δημοτικές αρχές που θα πιάνουν τους στόχους της αξιολόγησης και μάλιστα, συνοδεύετ</w:t>
      </w:r>
      <w:r w:rsidR="004B26F6" w:rsidRPr="004A7AA8">
        <w:rPr>
          <w:rFonts w:ascii="Calibri" w:hAnsi="Calibri" w:cs="Calibri"/>
        </w:rPr>
        <w:t>ε</w:t>
      </w:r>
      <w:r w:rsidRPr="004A7AA8">
        <w:rPr>
          <w:rFonts w:ascii="Calibri" w:hAnsi="Calibri" w:cs="Calibri"/>
        </w:rPr>
        <w:t xml:space="preserve"> την επιβράβευση αυτών των αντιλαϊκών διοικήσεων σε δήμους και περιφέρειες και με χρηματικό έπαθλο που θα προκύπτει από τους ΚΑΠ. </w:t>
      </w:r>
    </w:p>
    <w:p w14:paraId="3F1E0CE3" w14:textId="61EE83C3"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Απέναντι όμως, θα βρείτε εκείνες στις δημοτικές αρχές, με τους κομμουνιστές δημάρχους που πάνε κόντρα στο ρεύμα αυτού του αντιλαϊκού νομοθετικού πλαισίου για την λειτουργία της Τοπικής Διοίκησης ως ανώνυμη εταιρεία που στέκονται, στο πλευρό των δημοτών, παλεύοντας μαζί με τους φορείς του εργατικού λαϊκού κινήματος για τις σύγχρονες ανάγκες σε υγεία, πρόνοια, παιδεία, για μέτρα πρόληψης και προστασίας της λαϊκής περιουσίας από φυσικές καταστροφές. Θα τους βρείτε απέναντι και απέναντι και στην παραπέρα ένταση της ανταποδοτικότητας π.</w:t>
      </w:r>
      <w:r w:rsidR="004B26F6" w:rsidRPr="004A7AA8">
        <w:rPr>
          <w:rFonts w:ascii="Calibri" w:hAnsi="Calibri" w:cs="Calibri"/>
        </w:rPr>
        <w:t>χ</w:t>
      </w:r>
      <w:r w:rsidRPr="004A7AA8">
        <w:rPr>
          <w:rFonts w:ascii="Calibri" w:hAnsi="Calibri" w:cs="Calibri"/>
        </w:rPr>
        <w:t xml:space="preserve">. </w:t>
      </w:r>
      <w:r w:rsidR="004B26F6" w:rsidRPr="004A7AA8">
        <w:rPr>
          <w:rFonts w:ascii="Calibri" w:hAnsi="Calibri" w:cs="Calibri"/>
        </w:rPr>
        <w:t>ε</w:t>
      </w:r>
      <w:r w:rsidRPr="004A7AA8">
        <w:rPr>
          <w:rFonts w:ascii="Calibri" w:hAnsi="Calibri" w:cs="Calibri"/>
        </w:rPr>
        <w:t xml:space="preserve">ντός των σχολικών μονάδων. </w:t>
      </w:r>
    </w:p>
    <w:p w14:paraId="7EE1483D" w14:textId="29984EDF"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Εκεί που ρίχνετε το τυράκι της αξιοποίησης των εσόδων για την κάλυψη των λειτουργικών αναγκών των σχολικών μονάδων, για να κρύψετε τη συνέχιση της υποχρηματοδότησης για την κάλυψη των αναγκών, για σύγχρονη, ασφαλή σχολική στέγη. Άρα, κύριοι της Κυβέρνησης, όταν μιλάτε για </w:t>
      </w:r>
      <w:r w:rsidR="005F316E" w:rsidRPr="004A7AA8">
        <w:rPr>
          <w:rFonts w:ascii="Calibri" w:hAnsi="Calibri" w:cs="Calibri"/>
        </w:rPr>
        <w:t>α</w:t>
      </w:r>
      <w:r w:rsidRPr="004A7AA8">
        <w:rPr>
          <w:rFonts w:ascii="Calibri" w:hAnsi="Calibri" w:cs="Calibri"/>
        </w:rPr>
        <w:t>υτονομία της Τοπικής και Περιφερειακής Διοίκησης είτε αυτά που σας λένε τα κόμματα της βολικής συστημικής αντιπολίτευσης, αποκέντρωση, αυτονομία και άλλα</w:t>
      </w:r>
      <w:r w:rsidR="005F316E" w:rsidRPr="004A7AA8">
        <w:rPr>
          <w:rFonts w:ascii="Calibri" w:hAnsi="Calibri" w:cs="Calibri"/>
        </w:rPr>
        <w:t>,</w:t>
      </w:r>
      <w:r w:rsidRPr="004A7AA8">
        <w:rPr>
          <w:rFonts w:ascii="Calibri" w:hAnsi="Calibri" w:cs="Calibri"/>
        </w:rPr>
        <w:t xml:space="preserve"> </w:t>
      </w:r>
      <w:r w:rsidR="005F316E" w:rsidRPr="004A7AA8">
        <w:rPr>
          <w:rFonts w:ascii="Calibri" w:hAnsi="Calibri" w:cs="Calibri"/>
        </w:rPr>
        <w:t>σ</w:t>
      </w:r>
      <w:r w:rsidRPr="004A7AA8">
        <w:rPr>
          <w:rFonts w:ascii="Calibri" w:hAnsi="Calibri" w:cs="Calibri"/>
        </w:rPr>
        <w:t xml:space="preserve">την πραγματικότητα, εννοείται οικονομική αυτονομία, δηλαδή, αυτοχρηματοδότηση των Δήμων. </w:t>
      </w:r>
    </w:p>
    <w:p w14:paraId="239D3BF5" w14:textId="2539908E"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Σε απλά ελληνικά, στο έδαφος υποχρηματοδότησης από το κεντρικό κράτος που δεν αρκούν αυτά τα χρήματα, για να καλυφθούν στοιχειωδώς οι ανάγκες λειτουργίας των υπηρεσιών, εκσυγχρονίζετ</w:t>
      </w:r>
      <w:r w:rsidR="005F316E" w:rsidRPr="004A7AA8">
        <w:rPr>
          <w:rFonts w:ascii="Calibri" w:hAnsi="Calibri" w:cs="Calibri"/>
        </w:rPr>
        <w:t xml:space="preserve">ε </w:t>
      </w:r>
      <w:r w:rsidRPr="004A7AA8">
        <w:rPr>
          <w:rFonts w:ascii="Calibri" w:hAnsi="Calibri" w:cs="Calibri"/>
        </w:rPr>
        <w:t>τα εργαλεία, για να διαμορφώνουν οι δήμοι το δικό τους ταμείο, μέσα από τα τοπικά χαράτσια και με δημοσιονομικούς κόφτες προφανώς για τις ανάγκες του λαού.</w:t>
      </w:r>
    </w:p>
    <w:p w14:paraId="35D553D3" w14:textId="790856AA"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lastRenderedPageBreak/>
        <w:t>Και κοιτάξτε, η υποχώρηση τελικά που κάνατε σε αλλαγές που φέρατε για τους εργαζόμενους των δήμων και κυρίως, για ένα μεγάλο τμήμα των εργαζομένων στους παιδικούς σταθμούς που οι συμβάσεις τους τελειώνουν το 2027, αυτή η υποχώρηση επιβλήθηκε από τον αγώνα τους από το μαζικό</w:t>
      </w:r>
      <w:r w:rsidR="005F316E" w:rsidRPr="004A7AA8">
        <w:rPr>
          <w:rStyle w:val="ac"/>
          <w:rFonts w:ascii="Calibri" w:hAnsi="Calibri" w:cs="Calibri"/>
          <w:b w:val="0"/>
          <w:bCs w:val="0"/>
        </w:rPr>
        <w:t>τερο</w:t>
      </w:r>
      <w:r w:rsidRPr="004A7AA8">
        <w:rPr>
          <w:rStyle w:val="ac"/>
          <w:rFonts w:ascii="Calibri" w:hAnsi="Calibri" w:cs="Calibri"/>
          <w:b w:val="0"/>
          <w:bCs w:val="0"/>
        </w:rPr>
        <w:t xml:space="preserve"> συλλαλητήριο του κλάδου των τελευταίων πολλών χρόνων. Και για να είναι σταθερή αυτή η ποίηση για να νιώθετε πραγματικά καυτή την ανάσα της πραγματικής εργατικής λαϊκής αντιπολίτευσης,  τόσο η δική σας κυβέρνηση, όσο και οποιαδήποτε αντιλαϊκή κυβέρνηση έρθει μετά όποια σύνθεση και  με όποιον  </w:t>
      </w:r>
      <w:r w:rsidR="00FD4EBD" w:rsidRPr="004A7AA8">
        <w:rPr>
          <w:rStyle w:val="ac"/>
          <w:rFonts w:ascii="Calibri" w:hAnsi="Calibri" w:cs="Calibri"/>
          <w:b w:val="0"/>
          <w:bCs w:val="0"/>
        </w:rPr>
        <w:t>Ε</w:t>
      </w:r>
      <w:r w:rsidRPr="004A7AA8">
        <w:rPr>
          <w:rStyle w:val="ac"/>
          <w:rFonts w:ascii="Calibri" w:hAnsi="Calibri" w:cs="Calibri"/>
          <w:b w:val="0"/>
          <w:bCs w:val="0"/>
        </w:rPr>
        <w:t>πικεφαλής, χρειάζεται να δυναμώσει ο δρόμος της σύγκρουσης με την αντιλαϊκή πολιτική που υλοποιείται και στους δήμους στις περιφέρειες με τα δεσμά των δημοσιονομικών περιορισμών. Τα ματωμένα πλεονάσματα, με την πολυεπίπεδη στήριξη του κεφαλαίου, με την εμπορευματοποίηση και ιδιωτικοποίηση της υγείας, της παιδείας, της πρόνοιας . Γιατί σε αυτό το έδαφος παραμένει και δεν καταργείται  ο νόμος «βαρίδι» μαζί με το άρθρο 731 όπου προβλέπεται πρόσθετα ότι ως διάδικοι, παρίστανται υποχρεωτικά τα Υπουργεία Εσωτερικών και Οικονομικών, ακόμα και για τις υποθέσεις σε σχέση με ασφαλιστικά μέτρα.</w:t>
      </w:r>
    </w:p>
    <w:p w14:paraId="53FDA662" w14:textId="1A48BB01"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t xml:space="preserve"> Και βέβαια, παραμένει η άθλια πρόβλεψη, απαγόρευσης μονιμοποίησης στο άρθρο 103 του </w:t>
      </w:r>
      <w:r w:rsidR="00FD4EBD" w:rsidRPr="004A7AA8">
        <w:rPr>
          <w:rStyle w:val="ac"/>
          <w:rFonts w:ascii="Calibri" w:hAnsi="Calibri" w:cs="Calibri"/>
          <w:b w:val="0"/>
          <w:bCs w:val="0"/>
        </w:rPr>
        <w:t>Σ</w:t>
      </w:r>
      <w:r w:rsidRPr="004A7AA8">
        <w:rPr>
          <w:rStyle w:val="ac"/>
          <w:rFonts w:ascii="Calibri" w:hAnsi="Calibri" w:cs="Calibri"/>
          <w:b w:val="0"/>
          <w:bCs w:val="0"/>
        </w:rPr>
        <w:t xml:space="preserve">υντάγματος, για το οποίο φυσικά δεν ακούγεται άχνα  όχι μόνο από την </w:t>
      </w:r>
      <w:r w:rsidR="00FD4EBD" w:rsidRPr="004A7AA8">
        <w:rPr>
          <w:rStyle w:val="ac"/>
          <w:rFonts w:ascii="Calibri" w:hAnsi="Calibri" w:cs="Calibri"/>
          <w:b w:val="0"/>
          <w:bCs w:val="0"/>
        </w:rPr>
        <w:t>Κ</w:t>
      </w:r>
      <w:r w:rsidRPr="004A7AA8">
        <w:rPr>
          <w:rStyle w:val="ac"/>
          <w:rFonts w:ascii="Calibri" w:hAnsi="Calibri" w:cs="Calibri"/>
          <w:b w:val="0"/>
          <w:bCs w:val="0"/>
        </w:rPr>
        <w:t xml:space="preserve">υβέρνηση, αλλά και από τα υπόλοιπα κόμματα της συστημικής </w:t>
      </w:r>
      <w:r w:rsidR="00FD4EBD" w:rsidRPr="004A7AA8">
        <w:rPr>
          <w:rStyle w:val="ac"/>
          <w:rFonts w:ascii="Calibri" w:hAnsi="Calibri" w:cs="Calibri"/>
          <w:b w:val="0"/>
          <w:bCs w:val="0"/>
        </w:rPr>
        <w:t>Α</w:t>
      </w:r>
      <w:r w:rsidRPr="004A7AA8">
        <w:rPr>
          <w:rStyle w:val="ac"/>
          <w:rFonts w:ascii="Calibri" w:hAnsi="Calibri" w:cs="Calibri"/>
          <w:b w:val="0"/>
          <w:bCs w:val="0"/>
        </w:rPr>
        <w:t>ντιπολίτευσης. Και σε αυτό το έδαφος είναι που δικαίως αγωνιούν οι εργαζόμενοι στα νομικά πρόσωπα και τους Οργανισμούς στα ΚΔΑΠ, στα ΚΔΑΠ ΑμεΑ στα κέντρα κοινότητας, στα κέντρα πρόληψης, στις δομές πρόληψης και προστασίας των κακοποιημένων γυναικών που είναι σε εργασιακή ομηρία για χρόνια με τις Συμβάσεις Ορισμένου Χρόνου.</w:t>
      </w:r>
    </w:p>
    <w:p w14:paraId="44E4EA8C" w14:textId="733ACCBC"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t xml:space="preserve"> Μέσα τελικά και από το νομοσχέδιο, αποκαλύπτεται ότι αυτό που φοβάστε είναι να δυναμώσει και να σταθεροποιηθεί εκείνο το ρεύμα αμφισβήτησης κυρίαρχης πολιτικής της καπιταλιστικής κερδοφορίας των πολέμων της ταξικής ανισότητας. Για αυτό άλλωστε και παίρνετε μέτρα για να διασφαλίσετε αυτή την αντιλαϊκή σταθερότητα που μόνο αστάθεια και ανασφάλεια φέρνει για το λαό. Αυτό αποτυπώνεται και στις διατάξεις για τα όργανα διοίκησης σε δήμους και περιφέρειες που εισάγεται ένα εκλογικό σύστημα ακόμη πιο  καλπονοθευτικό,  με ηλεκτρονική ψηφοφορία, με τη λογική της δεύτερης επιλογής  Συνδυασμού, με τα συμβούλια νέων που θέλετε με το ζόρι ουσιαστικά η νεολαία να υποταχθεί στους επικίνδυνους σχεδιασμούς σας. Με τα γνωμοδοτικά συμβούλια που όχι μόνο δεν αμφισβητούν τον αντιλαϊκό προσανατολισμό συνολικά της τοπικής διοίκησης, αλλά και τον εξειδικεύουν, με στόχο ανάμεσα στα άλλα, να  χειραγωγήσουν τη σκέψη, τις στάσεις των εργαζόμενων γυναικών, των χρονίως πασχόντων, των αναπήρων και των οικογενειών τους. </w:t>
      </w:r>
    </w:p>
    <w:p w14:paraId="1D06DABF" w14:textId="77777777"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t xml:space="preserve">Οπωσδήποτε στις επόμενες Επιτροπές της Βουλής θα τοποθετηθούμε αναλυτικά και για τις υπόλοιπες διατάξεις του νομοσχεδίου  «Νέος κώδικας ΟΤΑ» που είναι 774 άρθρα. Θα μπορούσε βέβαια να έχει τίτλο απογείωση της τοπικής </w:t>
      </w:r>
      <w:proofErr w:type="spellStart"/>
      <w:r w:rsidRPr="004A7AA8">
        <w:rPr>
          <w:rStyle w:val="ac"/>
          <w:rFonts w:ascii="Calibri" w:hAnsi="Calibri" w:cs="Calibri"/>
          <w:b w:val="0"/>
          <w:bCs w:val="0"/>
        </w:rPr>
        <w:t>φοροληστείας</w:t>
      </w:r>
      <w:proofErr w:type="spellEnd"/>
      <w:r w:rsidRPr="004A7AA8">
        <w:rPr>
          <w:rStyle w:val="ac"/>
          <w:rFonts w:ascii="Calibri" w:hAnsi="Calibri" w:cs="Calibri"/>
          <w:b w:val="0"/>
          <w:bCs w:val="0"/>
        </w:rPr>
        <w:t xml:space="preserve"> με κόφτες για τις λαϊκές ανάγκες και προνόμια για τους επιχειρηματικούς ομίλους, ακριβώς στο έδαφος της πολιτικής των κερδών και της πολεμικής εμπλοκής. </w:t>
      </w:r>
    </w:p>
    <w:p w14:paraId="2B029BB8" w14:textId="26F97B26"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t>Νομίζουμε κ</w:t>
      </w:r>
      <w:r w:rsidR="00FD4EBD" w:rsidRPr="004A7AA8">
        <w:rPr>
          <w:rStyle w:val="ac"/>
          <w:rFonts w:ascii="Calibri" w:hAnsi="Calibri" w:cs="Calibri"/>
          <w:b w:val="0"/>
          <w:bCs w:val="0"/>
        </w:rPr>
        <w:t>.</w:t>
      </w:r>
      <w:r w:rsidRPr="004A7AA8">
        <w:rPr>
          <w:rStyle w:val="ac"/>
          <w:rFonts w:ascii="Calibri" w:hAnsi="Calibri" w:cs="Calibri"/>
          <w:b w:val="0"/>
          <w:bCs w:val="0"/>
        </w:rPr>
        <w:t xml:space="preserve"> Πρόεδρε ότι με βάση τα παραπάνω η παρουσία όλων των φορέων που έχουμε προτείνει να προσκληθούν είναι αναγκαία, για να φωτιστούν πλευρές του νομοσχεδίου που  αφορούν διάφορες κατηγορίες εργαζομένων, αλλά και μια σειρά πολιτιστικούς αθλητικούς φορείς, στο επίπεδο της γειτονιάς που έχουν και αναφορά και διαχειρίζονται διάφορα ζητήματα, Τοπική και Περιφερειακή Διοίκηση.</w:t>
      </w:r>
    </w:p>
    <w:p w14:paraId="0F3DFAA2" w14:textId="6D9D54A3" w:rsidR="00836024" w:rsidRPr="004A7AA8" w:rsidRDefault="00012A6E" w:rsidP="004A7AA8">
      <w:pPr>
        <w:tabs>
          <w:tab w:val="left" w:pos="142"/>
        </w:tabs>
        <w:autoSpaceDE w:val="0"/>
        <w:autoSpaceDN w:val="0"/>
        <w:adjustRightInd w:val="0"/>
        <w:spacing w:after="0" w:line="276" w:lineRule="auto"/>
        <w:contextualSpacing/>
        <w:jc w:val="both"/>
        <w:rPr>
          <w:rFonts w:ascii="Calibri" w:hAnsi="Calibri" w:cs="Calibri"/>
        </w:rPr>
      </w:pPr>
      <w:r w:rsidRPr="004A7AA8">
        <w:rPr>
          <w:rStyle w:val="ac"/>
          <w:rFonts w:ascii="Calibri" w:hAnsi="Calibri" w:cs="Calibri"/>
          <w:b w:val="0"/>
          <w:bCs w:val="0"/>
        </w:rPr>
        <w:tab/>
      </w:r>
      <w:r w:rsidRPr="004A7AA8">
        <w:rPr>
          <w:rStyle w:val="ac"/>
          <w:rFonts w:ascii="Calibri" w:hAnsi="Calibri" w:cs="Calibri"/>
          <w:b w:val="0"/>
          <w:bCs w:val="0"/>
        </w:rPr>
        <w:tab/>
        <w:t>Στο σημείο αυτό γίνεται η β</w:t>
      </w:r>
      <w:r w:rsidR="00A03267">
        <w:rPr>
          <w:rStyle w:val="ac"/>
          <w:rFonts w:ascii="Calibri" w:hAnsi="Calibri" w:cs="Calibri"/>
          <w:b w:val="0"/>
          <w:bCs w:val="0"/>
        </w:rPr>
        <w:t xml:space="preserve">΄ </w:t>
      </w:r>
      <w:r w:rsidRPr="004A7AA8">
        <w:rPr>
          <w:rStyle w:val="ac"/>
          <w:rFonts w:ascii="Calibri" w:hAnsi="Calibri" w:cs="Calibri"/>
          <w:b w:val="0"/>
          <w:bCs w:val="0"/>
        </w:rPr>
        <w:t xml:space="preserve">ανάγνωση του καταλόγου των μελών της Επιτροπής. Παρόντες ήταν οι </w:t>
      </w:r>
      <w:r w:rsidR="00362124" w:rsidRPr="004A7AA8">
        <w:rPr>
          <w:rStyle w:val="ac"/>
          <w:rFonts w:ascii="Calibri" w:hAnsi="Calibri" w:cs="Calibri"/>
          <w:b w:val="0"/>
          <w:bCs w:val="0"/>
        </w:rPr>
        <w:t>β</w:t>
      </w:r>
      <w:r w:rsidRPr="004A7AA8">
        <w:rPr>
          <w:rStyle w:val="ac"/>
          <w:rFonts w:ascii="Calibri" w:hAnsi="Calibri" w:cs="Calibri"/>
          <w:b w:val="0"/>
          <w:bCs w:val="0"/>
        </w:rPr>
        <w:t>ουλευτές κ.κ.</w:t>
      </w:r>
      <w:r w:rsidR="002834F6" w:rsidRPr="004A7AA8">
        <w:rPr>
          <w:rStyle w:val="ac"/>
          <w:rFonts w:ascii="Calibri" w:hAnsi="Calibri" w:cs="Calibri"/>
          <w:b w:val="0"/>
          <w:bCs w:val="0"/>
        </w:rPr>
        <w:t>:</w:t>
      </w:r>
      <w:r w:rsidRPr="004A7AA8">
        <w:rPr>
          <w:rStyle w:val="ac"/>
          <w:rFonts w:ascii="Calibri" w:hAnsi="Calibri" w:cs="Calibri"/>
          <w:b w:val="0"/>
          <w:bCs w:val="0"/>
        </w:rPr>
        <w:t xml:space="preserve"> </w:t>
      </w:r>
      <w:r w:rsidR="00836024" w:rsidRPr="004A7AA8">
        <w:rPr>
          <w:rFonts w:ascii="Calibri" w:hAnsi="Calibri" w:cs="Calibri"/>
        </w:rPr>
        <w:t xml:space="preserve">Αθανασίου Χαράλαμπος, Αντωνίου Μαρία, Βούλτεψη Σοφία, Δημοσχάκης Αναστάσιος (Τάσος),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w:t>
      </w:r>
      <w:r w:rsidR="00836024" w:rsidRPr="004A7AA8">
        <w:rPr>
          <w:rFonts w:ascii="Calibri" w:hAnsi="Calibri" w:cs="Calibri"/>
        </w:rPr>
        <w:lastRenderedPageBreak/>
        <w:t xml:space="preserve">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Οικονόμου Ιωάννης (Γιάννης), Ράπτη Ζωή, Τριαντόπουλος Χρήστος, Υψηλάντης Βασίλειος – Νικόλαος, Φόρτωμας Φίλιππος, Χαρακόπουλος Μάξιμος, Δουδωνής Παναγιώτης,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Γιαννούλης Χρήστος, Τσαπανίδου Παρθένα (Πόπη), Ψυχογιός Γεώργιος, Δάγκα Παρασκευή, Κανέλλη Γαρυφαλλιά (Λιάνα), Μεταξάς Βασίλειος, Κατσώτης Χρήστος, Ηλιόπουλος Αθανάσιος (Νάσος), Τζανακόπουλος Δημήτριος, Φωτίου Θεανώ, Παπαδάκης Παράσχος, Χήτας Κωνσταντίνος, Κουρουπάκη Ασπασία, Ρούντας Γεώργιος, Κωνσταντοπούλου Ζωή, Ρούσσου Έλλη, Βαλτογιάννης Διονύσιος, Δημητροκάλλης Ιωάννης, Καραγεωργοπούλου Ελένη, Κατσιβαρδάς Χαράλαμπος, Σαρακιώτης Ιωάννης και Χρηστίδου Ραλλία. </w:t>
      </w:r>
    </w:p>
    <w:p w14:paraId="689849AA" w14:textId="22130465" w:rsidR="008B051D" w:rsidRPr="004A7AA8" w:rsidRDefault="008B051D" w:rsidP="00A03267">
      <w:pPr>
        <w:spacing w:line="276" w:lineRule="auto"/>
        <w:ind w:firstLine="720"/>
        <w:contextualSpacing/>
        <w:jc w:val="both"/>
        <w:rPr>
          <w:rStyle w:val="ac"/>
          <w:rFonts w:ascii="Calibri" w:hAnsi="Calibri" w:cs="Calibri"/>
          <w:b w:val="0"/>
          <w:bCs w:val="0"/>
        </w:rPr>
      </w:pPr>
      <w:r w:rsidRPr="004A7AA8">
        <w:rPr>
          <w:rStyle w:val="ac"/>
          <w:rFonts w:ascii="Calibri" w:hAnsi="Calibri" w:cs="Calibri"/>
        </w:rPr>
        <w:t>ΑΝΑΣΤΑΣΙΟΣ ΜΠΑΡΤΖΩΚΑΣ (Πρόεδρος της Επιτροπής):</w:t>
      </w:r>
      <w:r w:rsidRPr="004A7AA8">
        <w:rPr>
          <w:rStyle w:val="ac"/>
          <w:rFonts w:ascii="Calibri" w:hAnsi="Calibri" w:cs="Calibri"/>
          <w:b w:val="0"/>
          <w:bCs w:val="0"/>
        </w:rPr>
        <w:t xml:space="preserve"> Τον λόγο έχει ο κ.  Παπαδάκης.</w:t>
      </w:r>
    </w:p>
    <w:p w14:paraId="354EF811" w14:textId="3B5AF6CB"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rPr>
        <w:t xml:space="preserve">ΠΑΡΑΣΧΟΣ ΠΑΠΑΔΑΚΗΣ(Ειδικός Αγορητής της Κ.Ο «ΕΛΛΗΝΙΚΗ ΛΥΣΗ -ΚΥΡΙΑΚΟΣ ΒΕΛΟΠΟΥΛΟΣ»): </w:t>
      </w:r>
      <w:r w:rsidRPr="004A7AA8">
        <w:rPr>
          <w:rStyle w:val="ac"/>
          <w:rFonts w:ascii="Calibri" w:hAnsi="Calibri" w:cs="Calibri"/>
          <w:b w:val="0"/>
          <w:bCs w:val="0"/>
        </w:rPr>
        <w:t xml:space="preserve">  Εμείς κύριε Υπουργέ, θα σας μιλήσουμε απλά και ρεαλιστικά. Συζητούμε σήμερα ένα νέο «Κώδικα Τοπικής Αυτοδιοίκησης» ένα νομοθέτημα που η </w:t>
      </w:r>
      <w:r w:rsidR="00922CD0" w:rsidRPr="004A7AA8">
        <w:rPr>
          <w:rStyle w:val="ac"/>
          <w:rFonts w:ascii="Calibri" w:hAnsi="Calibri" w:cs="Calibri"/>
          <w:b w:val="0"/>
          <w:bCs w:val="0"/>
        </w:rPr>
        <w:t>Κ</w:t>
      </w:r>
      <w:r w:rsidRPr="004A7AA8">
        <w:rPr>
          <w:rStyle w:val="ac"/>
          <w:rFonts w:ascii="Calibri" w:hAnsi="Calibri" w:cs="Calibri"/>
          <w:b w:val="0"/>
          <w:bCs w:val="0"/>
        </w:rPr>
        <w:t xml:space="preserve">υβέρνηση παρουσιάζει ως μεγάλη μεταρρύθμιση, όμως η πραγματικότητα απέχει παρασάγγας από την εικόνα που θέλετε να παρουσιάσετε. </w:t>
      </w:r>
    </w:p>
    <w:p w14:paraId="318F80F0" w14:textId="77777777"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t>Σας δόθηκε η ευκαιρία, να αλλάξετε άρδην, όλα τα κακώς κείμενα τα οποία συμβαίνουν στην Τοπική Αυτοδιοίκηση, δηλαδή, όλες εκείνες οι παρωχημένες  «</w:t>
      </w:r>
      <w:proofErr w:type="spellStart"/>
      <w:r w:rsidRPr="004A7AA8">
        <w:rPr>
          <w:rStyle w:val="ac"/>
          <w:rFonts w:ascii="Calibri" w:hAnsi="Calibri" w:cs="Calibri"/>
          <w:b w:val="0"/>
          <w:bCs w:val="0"/>
        </w:rPr>
        <w:t>μαυρογιαλούρικες</w:t>
      </w:r>
      <w:proofErr w:type="spellEnd"/>
      <w:r w:rsidRPr="004A7AA8">
        <w:rPr>
          <w:rStyle w:val="ac"/>
          <w:rFonts w:ascii="Calibri" w:hAnsi="Calibri" w:cs="Calibri"/>
          <w:b w:val="0"/>
          <w:bCs w:val="0"/>
        </w:rPr>
        <w:t>»  καταστάσεις που λαμβάνουν χώρα κατά τις εκλογές και στη λειτουργία των Τοπικών Αυτοδιοικήσεων των ΟΤΑ πρώτου και δευτέρου βαθμού. Αλλά εσείς όχι μόνο δεν επιλύετε  αυτά τα χρόνια προβλήματα, τα ενδυναμώνετε κιόλας, με αυτό το νομοθέτημα το οποίο δεν είναι τίποτε άλλο, παρά μόνο μια κωδικοποίηση, ήδη υφιστάμενων διατάξεων και κάνετε και ένα μικρό λίφτινγκ με το</w:t>
      </w:r>
      <w:r w:rsidRPr="004A7AA8">
        <w:rPr>
          <w:rStyle w:val="ac"/>
          <w:rFonts w:ascii="Calibri" w:hAnsi="Calibri" w:cs="Calibri"/>
        </w:rPr>
        <w:t xml:space="preserve"> </w:t>
      </w:r>
      <w:r w:rsidRPr="004A7AA8">
        <w:rPr>
          <w:rStyle w:val="ac"/>
          <w:rFonts w:ascii="Calibri" w:hAnsi="Calibri" w:cs="Calibri"/>
          <w:b w:val="0"/>
          <w:bCs w:val="0"/>
        </w:rPr>
        <w:t>δεύτερο γύρο των εκλογών και κάποια άλλα πασαλείμματα.</w:t>
      </w:r>
    </w:p>
    <w:p w14:paraId="2B6A2B9D"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Θεωρεί, πραγματικά, κάποιος εδώ μέσα, στην αίθουσα, ότι οι ΟΤΑ είναι πραγματικά αυτοδιοικούμενοι και μη εξαρτώμενοι από την Κυβέρνηση; </w:t>
      </w:r>
    </w:p>
    <w:p w14:paraId="2317F7B6"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Θεωρεί κάποιος εδώ μέσα ότι οι δήμαρχοι και οι περιφερειάρχες, κάποιοι όχι όλοι φυσικά, δε στήνουν τριγωνικές σχέσεις με Βουλευτές για ρουσφέτια, για να βοηθήσουν τα δικά τους παιδιά;</w:t>
      </w:r>
    </w:p>
    <w:p w14:paraId="6986B424" w14:textId="55DD8C8D"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Θεωρεί κάποιος εδώ μέσα ότι οι </w:t>
      </w:r>
      <w:r w:rsidR="00922CD0" w:rsidRPr="004A7AA8">
        <w:rPr>
          <w:rFonts w:ascii="Calibri" w:hAnsi="Calibri" w:cs="Calibri"/>
        </w:rPr>
        <w:t>Δ</w:t>
      </w:r>
      <w:r w:rsidRPr="004A7AA8">
        <w:rPr>
          <w:rFonts w:ascii="Calibri" w:hAnsi="Calibri" w:cs="Calibri"/>
        </w:rPr>
        <w:t xml:space="preserve">ήμαρχοι και οι </w:t>
      </w:r>
      <w:r w:rsidR="00922CD0" w:rsidRPr="004A7AA8">
        <w:rPr>
          <w:rFonts w:ascii="Calibri" w:hAnsi="Calibri" w:cs="Calibri"/>
        </w:rPr>
        <w:t>Π</w:t>
      </w:r>
      <w:r w:rsidRPr="004A7AA8">
        <w:rPr>
          <w:rFonts w:ascii="Calibri" w:hAnsi="Calibri" w:cs="Calibri"/>
        </w:rPr>
        <w:t xml:space="preserve">εριφερειάρχες δε στηρίζονται από κόμματα, όπου προωθούν τα κομματικά τους συμφέροντα, τα κομματικά συμφέροντα της Κυβέρνησης και όχι των πολιτών; </w:t>
      </w:r>
    </w:p>
    <w:p w14:paraId="6FB9BDAA"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Ίσα ίσα, σε αυτό το νομοσχέδιο, στο άρθρο 92, ανερυθρίαστα, προβλέπεται η οικονομική στήριξη συνδυασμών από κόμματα. </w:t>
      </w:r>
    </w:p>
    <w:p w14:paraId="0863A16E" w14:textId="2F65ED9E"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Γιατί; Αυτή είναι η αυτοδιοίκηση που θέλετε, για να τους έχετε ομήρους και να κάνετε το πολιτικό σας παιχνίδι; </w:t>
      </w:r>
    </w:p>
    <w:p w14:paraId="7134BA72"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Αυτή είναι η αυτοδιοίκηση που ευαγγελίζεστε;</w:t>
      </w:r>
    </w:p>
    <w:p w14:paraId="0EE19E2E"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Για μίζες σε έργα στην αυτοδιοίκηση δεν έχετε ακούσει, σε άλλη χώρα ζείτε; </w:t>
      </w:r>
    </w:p>
    <w:p w14:paraId="007DFA72"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Για απευθείας αναθέσεις, διαπραγματεύσεις μόνο με έναν εργολάβο και εκπτώσεις 1%, δε γνωρίζει η Κυβέρνηση; </w:t>
      </w:r>
    </w:p>
    <w:p w14:paraId="7BFD8F93"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Για </w:t>
      </w:r>
      <w:proofErr w:type="spellStart"/>
      <w:r w:rsidRPr="004A7AA8">
        <w:rPr>
          <w:rFonts w:ascii="Calibri" w:hAnsi="Calibri" w:cs="Calibri"/>
        </w:rPr>
        <w:t>υπερκοστολογήσεις</w:t>
      </w:r>
      <w:proofErr w:type="spellEnd"/>
      <w:r w:rsidRPr="004A7AA8">
        <w:rPr>
          <w:rFonts w:ascii="Calibri" w:hAnsi="Calibri" w:cs="Calibri"/>
        </w:rPr>
        <w:t xml:space="preserve"> σε δημόσια έργα, δε γνωρίζει η Κυβέρνηση; </w:t>
      </w:r>
    </w:p>
    <w:p w14:paraId="63E11403" w14:textId="74598B8E"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Για ένα φανάρι που κοστίζει 50 ευρώ στη λιανική, παραδείγματος χάρη, στο έργο πωλείται 200 και 300 ευρώ. Αυτά δεν τα βλέπει η Κυβέρνηση και το Ελεγκτικό Συνέδριο, που κρατάει φαναράκι σε όλο αυτό που συμβαίνει; </w:t>
      </w:r>
    </w:p>
    <w:p w14:paraId="4CC99F64"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Αυτά δεν είναι σπατάλες δημοσίου χρήματος, που ψάχνει ο κ. Μητσοτάκης να βρει κάποια δισεκατομμύρια για να μειώσει το ΦΠΑ; </w:t>
      </w:r>
    </w:p>
    <w:p w14:paraId="6DF4932C"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lastRenderedPageBreak/>
        <w:t xml:space="preserve">Για τις εργολαβίες, υπεργολαβίες έργων των δήμων και των περιφερειών με συγγενείς αιρετών, δημάρχων, αντιδημάρχων, προέδρων δημοτικών επιχειρήσεων, δε γνωρίζει η Κυβέρνηση; </w:t>
      </w:r>
    </w:p>
    <w:p w14:paraId="5ABEE2A3"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Στο άρθρο 42, φέρνετε κωλύματα εκλογιμότητας γι’ αυτούς που έχουν συνάψει συμβάσεις με το δήμο και την περιφέρεια πάνω από 15 χιλιάρικα. Οι συγγενείς αυτών όμως μπορούν να παίρνουν εργολαβίες και υπεργολαβίες κανονικά, όπως τις </w:t>
      </w:r>
      <w:r w:rsidRPr="004A7AA8">
        <w:rPr>
          <w:rFonts w:ascii="Calibri" w:hAnsi="Calibri" w:cs="Calibri"/>
          <w:lang w:val="en-US"/>
        </w:rPr>
        <w:t>offshore</w:t>
      </w:r>
      <w:r w:rsidRPr="004A7AA8">
        <w:rPr>
          <w:rFonts w:ascii="Calibri" w:hAnsi="Calibri" w:cs="Calibri"/>
        </w:rPr>
        <w:t xml:space="preserve">, που νομοθετήσατε πρόσφατα, όπου μπορούν πλέον οι συγγενείς πρώτου βαθμού, παιδιά, σύζυγοι, να έχουν </w:t>
      </w:r>
      <w:r w:rsidRPr="004A7AA8">
        <w:rPr>
          <w:rFonts w:ascii="Calibri" w:hAnsi="Calibri" w:cs="Calibri"/>
          <w:lang w:val="en-US"/>
        </w:rPr>
        <w:t>offshore</w:t>
      </w:r>
      <w:r w:rsidRPr="004A7AA8">
        <w:rPr>
          <w:rFonts w:ascii="Calibri" w:hAnsi="Calibri" w:cs="Calibri"/>
        </w:rPr>
        <w:t xml:space="preserve"> κανονικά αλλά να μην έχουν οι Βουλευτές, να μην έχουν </w:t>
      </w:r>
      <w:r w:rsidRPr="004A7AA8">
        <w:rPr>
          <w:rFonts w:ascii="Calibri" w:hAnsi="Calibri" w:cs="Calibri"/>
          <w:lang w:val="en-US"/>
        </w:rPr>
        <w:t>oi</w:t>
      </w:r>
      <w:r w:rsidRPr="004A7AA8">
        <w:rPr>
          <w:rFonts w:ascii="Calibri" w:hAnsi="Calibri" w:cs="Calibri"/>
        </w:rPr>
        <w:t xml:space="preserve"> δήμαρχοι και οι περιφερειάρχες. </w:t>
      </w:r>
    </w:p>
    <w:p w14:paraId="68097788"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Για όλα αυτά τα κακώς κείμενα που συμβαίνουν όλα αυτά τα χρόνια δε θα νομοθετήσετε κάποτε;</w:t>
      </w:r>
    </w:p>
    <w:p w14:paraId="4E3B80F6"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Θα μπορούσαν να εξοικονομηθούν χρήματα από αυτά. Μόνο που σας λέμε πολύ απλά για το καλό των πολιτών, αλλά αυτά τα ζητήματα δεν τα ακουμπάτε, δεν τα πλησιάζετε, γιατί κάποιους συμφέρουν. Τρώνε εργολάβοι, τρώνε </w:t>
      </w:r>
      <w:proofErr w:type="spellStart"/>
      <w:r w:rsidRPr="004A7AA8">
        <w:rPr>
          <w:rFonts w:ascii="Calibri" w:hAnsi="Calibri" w:cs="Calibri"/>
        </w:rPr>
        <w:t>αυτοδιοικητικοί</w:t>
      </w:r>
      <w:proofErr w:type="spellEnd"/>
      <w:r w:rsidRPr="004A7AA8">
        <w:rPr>
          <w:rFonts w:ascii="Calibri" w:hAnsi="Calibri" w:cs="Calibri"/>
        </w:rPr>
        <w:t xml:space="preserve"> και έτσι κάνετε και εσείς κάποιες δουλίτσες, υφαρπάζοντας ψήφους. </w:t>
      </w:r>
    </w:p>
    <w:p w14:paraId="5BCF2E10"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Επίσης, κοιτάξτε να ελέγξετε ποιοι συμμετέχουν στις εκλογές και ποιοι εκλέγονται και έχουν το δικαίωμα του εκλέγεσθαι, γιατί εδώ βλέπω στο νομοσχέδιο ότι σας πειράζουν οι οφειλές άνω των 300 ευρώ, κώλυμα εκλογιμότητας. Ένας που χρωστάει μια μικρή οφειλή 300 ευρώ να μη μπορεί να λαμβάνει μέρος στις εκλογές. </w:t>
      </w:r>
    </w:p>
    <w:p w14:paraId="36270DB4"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Τα κόμματα σας που χρωστάνε μαζί με το ΠΑΣΟΚ, ένα δισ., πού όχι μόνο εκλέγεσθαι αλλά κυβερνάτε κιόλας, δε σας λέει κάτι; </w:t>
      </w:r>
    </w:p>
    <w:p w14:paraId="13458FD4" w14:textId="288E5E14"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Εδώ υπάρχει </w:t>
      </w:r>
      <w:r w:rsidR="005816DA" w:rsidRPr="004A7AA8">
        <w:rPr>
          <w:rFonts w:ascii="Calibri" w:hAnsi="Calibri" w:cs="Calibri"/>
        </w:rPr>
        <w:t>Α</w:t>
      </w:r>
      <w:r w:rsidRPr="004A7AA8">
        <w:rPr>
          <w:rFonts w:ascii="Calibri" w:hAnsi="Calibri" w:cs="Calibri"/>
        </w:rPr>
        <w:t>ντιπεριφερειάρχης στον Νομό Έβρου και σας το καταγγέλλω στην Επιτροπή, που έχει καταδικαστεί αμετάκλητα με απόφαση του Αρείου Πάγου για παθητική δωροδοκία, γιατί βοήθησε τον πρώτο σε ψήφους συνδυασμό τότε, τον δήμαρχο, επ’ αμοιβή 150 χιλιάρικα και αυτή, κ</w:t>
      </w:r>
      <w:r w:rsidR="005816DA" w:rsidRPr="004A7AA8">
        <w:rPr>
          <w:rFonts w:ascii="Calibri" w:hAnsi="Calibri" w:cs="Calibri"/>
        </w:rPr>
        <w:t>.</w:t>
      </w:r>
      <w:r w:rsidRPr="004A7AA8">
        <w:rPr>
          <w:rFonts w:ascii="Calibri" w:hAnsi="Calibri" w:cs="Calibri"/>
        </w:rPr>
        <w:t xml:space="preserve"> Υπουργέ, η Αντιπεριφερειάρχης Νομού Έβρου, ποια είναι ψάξτε την, κανονικά ασκεί τα καθήκοντά της σαν να μην τρέχει τίποτα. Δικό σας παιδί είναι, η κόρη της ήταν υποψήφια με τη Νέα Δημοκρατία το 2019.</w:t>
      </w:r>
    </w:p>
    <w:p w14:paraId="6EAB7EE5"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Στο άρθρο 154, συστήνεται ένα συμβούλιο μεταναστών και προσφύγων. Τα λύσαμε τα δικά μας τα προβλήματα με τους Έλληνες, με τους ευάλωτους και πήγαμε να λύσουμε τα προβλήματα των μεταναστών και των προσφύγων. Στα οποία συμβούλια, λέτε, συμμετέχουν εκτός των άλλων και εκπρόσωποι ΜΚΟ. Αρμοδιότητες του συμβουλίου αυτού είναι η καταγραφή και η διερεύνηση προβλημάτων των μεταναστών και προσφύγων ως προς την ένταξή τους στην τοπική κοινωνία. </w:t>
      </w:r>
    </w:p>
    <w:p w14:paraId="443010F3"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Για τους ευάλωτους Έλληνες, για τους ανθρώπους που πραγματικά έχουν πρόβλημα επιβίωσης, κάποιο συμβούλιο και προώθησης των συμφερόντων και βοήθειας, θα έχουμε γι’ αυτούς τους ανθρώπους; </w:t>
      </w:r>
    </w:p>
    <w:p w14:paraId="03071A90"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Προβλέπεται;</w:t>
      </w:r>
    </w:p>
    <w:p w14:paraId="4292C973"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Γιατί δεν προβλέπεται κάποιο συμβούλιο γι’ αυτούς τους ανθρώπους;</w:t>
      </w:r>
    </w:p>
    <w:p w14:paraId="14471108"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Όπως είπε και ο κ. Πλεύρης, τρία χιλιάρικα κοστίζει ένα ασυνόδευτο προσφυγόπουλο στον εθνικό προϋπολογισμό και η μάνα, η Ελληνίδα μάνα παίρνει 75 ευρώ ως επίδομα παιδιού.</w:t>
      </w:r>
    </w:p>
    <w:p w14:paraId="378FEE80"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Τώρα, ως προς τις ΔΕΥΑ, προβλέπεται στο άρθρο 272 ρύθμιση οφειλών για ληξιπρόθεσμες οφειλές μέχρι πέντε χρόνια με τόκο. Τόκο για το νερό που είναι κοινωνικό αγαθό; Για τις οφειλές των ΔΕΥΑ στους δήμους δίνεται η δυνατότητα ρύθμισης δεκαετής και μάλιστα χωρίς προσαυξήσεις. Γιατί αυτή η διαφοροποίηση;</w:t>
      </w:r>
    </w:p>
    <w:p w14:paraId="5A84F68A" w14:textId="77777777" w:rsidR="005816DA"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Στο άρθρο 294, προβλέπεται η αναστολή άσκησης δημοσίου λειτουργήματος για δημάρχους, περιφερειάρχες, αντιδημάρχους, </w:t>
      </w:r>
      <w:proofErr w:type="spellStart"/>
      <w:r w:rsidRPr="004A7AA8">
        <w:rPr>
          <w:rFonts w:ascii="Calibri" w:hAnsi="Calibri" w:cs="Calibri"/>
        </w:rPr>
        <w:t>αντιπεριφερειάρχες</w:t>
      </w:r>
      <w:proofErr w:type="spellEnd"/>
      <w:r w:rsidRPr="004A7AA8">
        <w:rPr>
          <w:rFonts w:ascii="Calibri" w:hAnsi="Calibri" w:cs="Calibri"/>
        </w:rPr>
        <w:t xml:space="preserve"> που εργάζονται στο δημόσιο. Για τους αυτοδιοικητικούς, κάτι </w:t>
      </w:r>
      <w:proofErr w:type="spellStart"/>
      <w:r w:rsidRPr="004A7AA8">
        <w:rPr>
          <w:rFonts w:ascii="Calibri" w:hAnsi="Calibri" w:cs="Calibri"/>
        </w:rPr>
        <w:t>αντιπεριφερειάρχες</w:t>
      </w:r>
      <w:proofErr w:type="spellEnd"/>
      <w:r w:rsidRPr="004A7AA8">
        <w:rPr>
          <w:rFonts w:ascii="Calibri" w:hAnsi="Calibri" w:cs="Calibri"/>
        </w:rPr>
        <w:t xml:space="preserve">, δικά σας παιδιά πάλι της ΝΔ που ταυτόχρονα είναι και πρόεδροι σε άλλα νομικά πρόσωπα δημοσίου δικαίου βλέπε εμπορικά </w:t>
      </w:r>
      <w:r w:rsidRPr="004A7AA8">
        <w:rPr>
          <w:rFonts w:ascii="Calibri" w:hAnsi="Calibri" w:cs="Calibri"/>
        </w:rPr>
        <w:lastRenderedPageBreak/>
        <w:t xml:space="preserve">επιμελητήρια, δεν υφίσταται πρόβλημα; Μας πειράζει αν κάποιος είναι δημόσιος υπάλληλος; Αν είναι πρόεδρος σε νομικό πρόσωπο δημοσίου δικαίου, επιμελητήριο που κάνει κουμάντο εκεί πέρα, δεν επηρεάζει καθόλου την εκλογή του; Η τοπική αυτοδιοίκηση αποτελεί, κυρίες και κύριοι συνάδελφοι, τον θεσμό που βρίσκεται κοντά στον πολίτη. </w:t>
      </w:r>
    </w:p>
    <w:p w14:paraId="27BD65EA" w14:textId="78BBDFC8"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Είναι ο θεσμός που καλείται να αντιμετωπίσει καθημερινές δυσκολίες των πολιτών, καθαριότητα, σχολικές μονάδες, κοινωνική πολιτική, ύδρευση. Για να ανταπεξέλθει όμως η τοπική αυτοδιοίκηση στις καθημερινές αυτές αντιξοότητες με σκοπό να κάνει ποιοτικότερη τη ζωή των πολιτών θα πρέπει να λειτουργεί αυτόνομα, χωρίς εξαρτήσεις, όχι μόνο στη θεωρία όμως, στην πράξη και να έχει δικούς της πόρους, προσωπικό και όχι να επαιτεί τον κάθε Υπουργό, έτσι ώστε να γίνεται όμηρος μιας πολιτικής κατάστασης και εκμετάλλευσης που αυτό ενδυναμώνεται και ενισχύεται. Δόθηκε η ευκαιρία να αλλάξουν όλα αυτά, αλλά εσείς όπως ανέφερα και πριν τα </w:t>
      </w:r>
      <w:proofErr w:type="spellStart"/>
      <w:r w:rsidRPr="004A7AA8">
        <w:rPr>
          <w:rFonts w:ascii="Calibri" w:hAnsi="Calibri" w:cs="Calibri"/>
        </w:rPr>
        <w:t>επιρρωνύετε</w:t>
      </w:r>
      <w:proofErr w:type="spellEnd"/>
      <w:r w:rsidRPr="004A7AA8">
        <w:rPr>
          <w:rFonts w:ascii="Calibri" w:hAnsi="Calibri" w:cs="Calibri"/>
        </w:rPr>
        <w:t xml:space="preserve">. Δυστυχώς, αυτός ο κώδικας δεν λύνει αυτά τα σοβαρά προβλήματα, παραμένει άλυτο το πρόβλημα της υποχρηματοδότησης των δήμων και των περιφερειών. Οι ΟΤΑ καλούνται να ανταπεξέλθουν σε περισσότερες αρμοδιότητες που τους δίνετε, χωρίς την αντίστοιχη οικονομική στήριξη. Διαπιστώνουμε, επίσης, ότι αντί να στηρίζετε την αυτοτέλεια των δήμων εσείς θέλετε να ελέγχετε τους αιρετούς και την τοπική αυτοδιοίκηση ως πολιτική σπέκουλα. </w:t>
      </w:r>
    </w:p>
    <w:p w14:paraId="27FB8B70" w14:textId="18163959"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Πρόσφατα, κ</w:t>
      </w:r>
      <w:r w:rsidR="00FC2938" w:rsidRPr="004A7AA8">
        <w:rPr>
          <w:rFonts w:ascii="Calibri" w:hAnsi="Calibri" w:cs="Calibri"/>
        </w:rPr>
        <w:t>.</w:t>
      </w:r>
      <w:r w:rsidRPr="004A7AA8">
        <w:rPr>
          <w:rFonts w:ascii="Calibri" w:hAnsi="Calibri" w:cs="Calibri"/>
        </w:rPr>
        <w:t xml:space="preserve"> Υπουργέ, το Υπουργείο Οικονομικών ψήφισε ένα νομοσχέδιο όπου υφαρπάξατε 2.000 στρέμματα από το δήμο Αλεξανδρούπολης χωρίς αντάλλαγμα. Δεν δώσατε μία και με το έτσι θέλω με ένα νόμο πήρατε 2.000 τοπικής γης του δήμου Αλεξανδρούπολης. Το Σύνταγμα τώρα δεν λέμε ότι το κάνατε κουρέλι, που προβλέπει ότι για τα θέματα τοπικού ενδιαφέροντος αποφασίζουν οι ΟΤΑ και τώρα εδώ έρχεστε και μας μιλάτε για αυτοδιοίκηση και για μια νέα μεταρρύθμιση. Το ξαναλέω, χωρίς αντάλλαγμα πήρατε 2.000 στρέμματα, χωρίς φυσικά και κάποια σθεναρή αντίδραση από τον δήμαρχο, που υποτίθεται κάνατε κάποιες τηλεδιασκέψεις. </w:t>
      </w:r>
    </w:p>
    <w:p w14:paraId="782121D3"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Απουσιάζει από το νομό ένα ολοκληρωμένο σχέδιο για την αντιμετώπιση των μεγάλων προκλήσεων που αντιμετωπίζουν σήμερα οι τοπικές κοινωνίες οι φυσικές καταστροφές, η δημογραφική συρρίκνωση, ειδικά της περιφέρειας Ανατολικής Μακεδονίας - Θράκης απαιτούν συγκεκριμένες πολιτικές και χρηματοδοτικά εργαλεία. Θα έπρεπε σε αυτό το νομοσχέδιο να προβλέπονται εργαλεία ανάπτυξης, ειδικά στον νομό Έβρου και στη Θράκη και σε άλλες ακριτικές περιοχές γενικότερα. Όντως σε αυτό το νομοσχέδιο υπάρχουν κάποιες διατάξεις ευνοϊκές για ορεινούς δήμους και νησιωτικούς δήμους, αλλά η Θράκη που πάει; Ο Έβρος; Δεν υπάρχει καμία αναφορά μέσα για τον Έβρο που χρήζει άμεσης στήριξης και βοήθειας με το δημογραφικό, το οποίο έχει σκάσει πλέον η βόμβα του δημογραφικού και έχει ξεχειλώσει το νομό Έβρου. </w:t>
      </w:r>
    </w:p>
    <w:p w14:paraId="2A1B8933"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Από την άλλη, δεν αντιμετωπίζετε τους Τούρκους, οι οποίοι αγοράζουν ακίνητα στη Θράκη, στην Αλεξανδρούπολη. Πλέον έχουν κάνει μεσιτικά γραφεία μέσω εταιρειών. Από τη μία δηλαδή ο </w:t>
      </w:r>
      <w:proofErr w:type="spellStart"/>
      <w:r w:rsidRPr="004A7AA8">
        <w:rPr>
          <w:rFonts w:ascii="Calibri" w:hAnsi="Calibri" w:cs="Calibri"/>
        </w:rPr>
        <w:t>Εβρίτης</w:t>
      </w:r>
      <w:proofErr w:type="spellEnd"/>
      <w:r w:rsidRPr="004A7AA8">
        <w:rPr>
          <w:rFonts w:ascii="Calibri" w:hAnsi="Calibri" w:cs="Calibri"/>
        </w:rPr>
        <w:t xml:space="preserve"> φεύγει και από την άλλη δίνετε τη δυνατότητα σε τουρκικές εταιρείες, με έδρα την Αλεξανδρούπολη ή κάποια άλλη χώρα της Ε.Ε., να αγοράζουν οικόπεδα, καταστήματα, ξενοδοχεία, να χτυπάνε ακίνητα στους πλειστηριασμούς, κατά παράβαση του ν.1892/1990 και της αιτιολογικής έκθεσης αυτής που για λόγους εθνικής ασφαλείας δεν έπρεπε οι Τούρκοι να αγοράζουν. Εσείς όμως τους χαϊδεύετε και ο δήμος Αλεξανδρούπολης παίρνει και 10 χιλιάρικα από αυτές τις εταιρείες για να κόψουν τα δέντρα, για να κάνουν πολυκατοικίες. </w:t>
      </w:r>
    </w:p>
    <w:p w14:paraId="13164344" w14:textId="4684C6FF"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Αντ’ αυτού στο άρθρο 392, επιβάλλετε Τέλος -λέτε- Τοπικής Ανάπτυξης σε ακίνητα εντός και εκτός σχεδίων πόλεων, σε Δήμους και σε χωριά με πληθυσμό κάτω των 2.000 κατοίκων. Τώρα, να πληρώσει «χαράτσι», - πώς το είπατε -, Τοπικής Ανάπτυξης, ο κάτοικος του </w:t>
      </w:r>
      <w:proofErr w:type="spellStart"/>
      <w:r w:rsidRPr="004A7AA8">
        <w:rPr>
          <w:rFonts w:ascii="Calibri" w:hAnsi="Calibri" w:cs="Calibri"/>
        </w:rPr>
        <w:t>Ορμενίου</w:t>
      </w:r>
      <w:proofErr w:type="spellEnd"/>
      <w:r w:rsidRPr="004A7AA8">
        <w:rPr>
          <w:rFonts w:ascii="Calibri" w:hAnsi="Calibri" w:cs="Calibri"/>
        </w:rPr>
        <w:t xml:space="preserve"> και του </w:t>
      </w:r>
      <w:proofErr w:type="spellStart"/>
      <w:r w:rsidRPr="004A7AA8">
        <w:rPr>
          <w:rFonts w:ascii="Calibri" w:hAnsi="Calibri" w:cs="Calibri"/>
        </w:rPr>
        <w:t>Διλόφου</w:t>
      </w:r>
      <w:proofErr w:type="spellEnd"/>
      <w:r w:rsidRPr="004A7AA8">
        <w:rPr>
          <w:rFonts w:ascii="Calibri" w:hAnsi="Calibri" w:cs="Calibri"/>
        </w:rPr>
        <w:t xml:space="preserve"> στον νομό Έβρου, όπου έχει 10 κατοίκους και 100 κατοίκους και απέναντι ο Ερντογάν, να πηγαίνει στην </w:t>
      </w:r>
      <w:proofErr w:type="spellStart"/>
      <w:r w:rsidRPr="004A7AA8">
        <w:rPr>
          <w:rFonts w:ascii="Calibri" w:hAnsi="Calibri" w:cs="Calibri"/>
        </w:rPr>
        <w:t>Αδριανούπολη</w:t>
      </w:r>
      <w:proofErr w:type="spellEnd"/>
      <w:r w:rsidRPr="004A7AA8">
        <w:rPr>
          <w:rFonts w:ascii="Calibri" w:hAnsi="Calibri" w:cs="Calibri"/>
        </w:rPr>
        <w:t xml:space="preserve"> και να δίνει κίνητρα. Παρέδωσε προχθές που πήγε </w:t>
      </w:r>
      <w:r w:rsidRPr="004A7AA8">
        <w:rPr>
          <w:rFonts w:ascii="Calibri" w:hAnsi="Calibri" w:cs="Calibri"/>
        </w:rPr>
        <w:lastRenderedPageBreak/>
        <w:t xml:space="preserve">στην </w:t>
      </w:r>
      <w:proofErr w:type="spellStart"/>
      <w:r w:rsidRPr="004A7AA8">
        <w:rPr>
          <w:rFonts w:ascii="Calibri" w:hAnsi="Calibri" w:cs="Calibri"/>
        </w:rPr>
        <w:t>Αδριανούπολη</w:t>
      </w:r>
      <w:proofErr w:type="spellEnd"/>
      <w:r w:rsidRPr="004A7AA8">
        <w:rPr>
          <w:rFonts w:ascii="Calibri" w:hAnsi="Calibri" w:cs="Calibri"/>
        </w:rPr>
        <w:t xml:space="preserve">, 1.033 κοινωνικές κατοικίες και 4 βιομηχανικές ζώνες 3 εκατομμυρίων τετραγωνικών μέτρων. Την </w:t>
      </w:r>
      <w:proofErr w:type="spellStart"/>
      <w:r w:rsidRPr="004A7AA8">
        <w:rPr>
          <w:rFonts w:ascii="Calibri" w:hAnsi="Calibri" w:cs="Calibri"/>
        </w:rPr>
        <w:t>Αδριανούπολη</w:t>
      </w:r>
      <w:proofErr w:type="spellEnd"/>
      <w:r w:rsidRPr="004A7AA8">
        <w:rPr>
          <w:rFonts w:ascii="Calibri" w:hAnsi="Calibri" w:cs="Calibri"/>
        </w:rPr>
        <w:t xml:space="preserve"> από 50.000 χιλιάδες την έφτασε σε 300 χιλιάδες και εσείς, θα βάλετε Τέλος Τοπικής Ανάπτυξης στον κάτοικο του Βορείου Έβρου ή έστω και του Νοτίου Έβρου και έτσι ευαγγελίζεστε, ότι να βοηθήσετε εσείς τη Θράκη. Κάντε κ</w:t>
      </w:r>
      <w:r w:rsidR="009B6D78" w:rsidRPr="004A7AA8">
        <w:rPr>
          <w:rFonts w:ascii="Calibri" w:hAnsi="Calibri" w:cs="Calibri"/>
        </w:rPr>
        <w:t xml:space="preserve">. </w:t>
      </w:r>
      <w:r w:rsidRPr="004A7AA8">
        <w:rPr>
          <w:rFonts w:ascii="Calibri" w:hAnsi="Calibri" w:cs="Calibri"/>
        </w:rPr>
        <w:t xml:space="preserve">Υπουργέ. Ναι,  κάντε. </w:t>
      </w:r>
    </w:p>
    <w:p w14:paraId="581F53D4" w14:textId="08278F1C" w:rsidR="008B051D" w:rsidRPr="004A7AA8" w:rsidRDefault="008B051D" w:rsidP="00B85C7E">
      <w:pPr>
        <w:spacing w:line="276" w:lineRule="auto"/>
        <w:ind w:firstLine="709"/>
        <w:contextualSpacing/>
        <w:jc w:val="both"/>
        <w:rPr>
          <w:rFonts w:ascii="Calibri" w:hAnsi="Calibri" w:cs="Calibri"/>
        </w:rPr>
      </w:pPr>
      <w:r w:rsidRPr="004A7AA8">
        <w:rPr>
          <w:rFonts w:ascii="Calibri" w:hAnsi="Calibri" w:cs="Calibri"/>
        </w:rPr>
        <w:t>Διαψεύστε με, μετά ότι δεν είναι έτσι στα πράγματα.</w:t>
      </w:r>
    </w:p>
    <w:p w14:paraId="44DFDAD6" w14:textId="77777777" w:rsidR="008B051D" w:rsidRPr="004A7AA8" w:rsidRDefault="008B051D" w:rsidP="004A7AA8">
      <w:pPr>
        <w:spacing w:line="276" w:lineRule="auto"/>
        <w:ind w:firstLine="709"/>
        <w:contextualSpacing/>
        <w:jc w:val="both"/>
        <w:rPr>
          <w:rFonts w:ascii="Calibri" w:hAnsi="Calibri" w:cs="Calibri"/>
          <w:i/>
          <w:iCs/>
        </w:rPr>
      </w:pPr>
      <w:r w:rsidRPr="004A7AA8">
        <w:rPr>
          <w:rFonts w:ascii="Calibri" w:hAnsi="Calibri" w:cs="Calibri"/>
        </w:rPr>
        <w:t xml:space="preserve"> </w:t>
      </w:r>
      <w:r w:rsidRPr="004A7AA8">
        <w:rPr>
          <w:rFonts w:ascii="Calibri" w:hAnsi="Calibri" w:cs="Calibri"/>
          <w:b/>
          <w:bCs/>
        </w:rPr>
        <w:t>ΘΕΟΔΩΡΟΣ ΛΙΒΑΝΙΟΣ (Υπουργός Εσωτερικών):</w:t>
      </w:r>
      <w:r w:rsidRPr="004A7AA8">
        <w:rPr>
          <w:rFonts w:ascii="Calibri" w:hAnsi="Calibri" w:cs="Calibri"/>
        </w:rPr>
        <w:t xml:space="preserve"> Δεν είναι, έτσι. </w:t>
      </w:r>
      <w:r w:rsidRPr="004A7AA8">
        <w:rPr>
          <w:rFonts w:ascii="Calibri" w:hAnsi="Calibri" w:cs="Calibri"/>
          <w:i/>
          <w:iCs/>
        </w:rPr>
        <w:t xml:space="preserve">(ομιλεί εκτός μικροφώνου). </w:t>
      </w:r>
    </w:p>
    <w:p w14:paraId="5ADB1005"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b/>
          <w:bCs/>
        </w:rPr>
        <w:t>ΠΑΡΑΣΧΟΣ ΠΑΠΑΔΑΚΗΣ (Ειδικός Αγορητής της Κ.Ο. «ΕΛΛΗΝΙΚΗ ΛΥΣΗ - ΚΥΡΙΑΚΟΣ ΒΕΛΟΠΟΥΛΟΣ):</w:t>
      </w:r>
      <w:r w:rsidRPr="004A7AA8">
        <w:rPr>
          <w:rFonts w:ascii="Calibri" w:hAnsi="Calibri" w:cs="Calibri"/>
        </w:rPr>
        <w:t xml:space="preserve"> Ε, πώς είναι;</w:t>
      </w:r>
    </w:p>
    <w:p w14:paraId="21026636"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Αλλιώς, είναι;</w:t>
      </w:r>
    </w:p>
    <w:p w14:paraId="7417E9A6" w14:textId="77777777" w:rsidR="008B051D" w:rsidRPr="004A7AA8" w:rsidRDefault="008B051D" w:rsidP="004A7AA8">
      <w:pPr>
        <w:spacing w:line="276" w:lineRule="auto"/>
        <w:ind w:firstLine="709"/>
        <w:contextualSpacing/>
        <w:jc w:val="both"/>
        <w:rPr>
          <w:rFonts w:ascii="Calibri" w:hAnsi="Calibri" w:cs="Calibri"/>
          <w:i/>
          <w:iCs/>
        </w:rPr>
      </w:pPr>
      <w:bookmarkStart w:id="9" w:name="_Hlk232430866"/>
      <w:r w:rsidRPr="004A7AA8">
        <w:rPr>
          <w:rFonts w:ascii="Calibri" w:hAnsi="Calibri" w:cs="Calibri"/>
          <w:b/>
          <w:bCs/>
        </w:rPr>
        <w:t>ΘΕΟΔΩΡΟΣ ΛΙΒΑΝΙΟΣ (Υπουργός Εσωτερικών):</w:t>
      </w:r>
      <w:r w:rsidRPr="004A7AA8">
        <w:rPr>
          <w:rFonts w:ascii="Calibri" w:hAnsi="Calibri" w:cs="Calibri"/>
        </w:rPr>
        <w:t xml:space="preserve"> </w:t>
      </w:r>
      <w:bookmarkEnd w:id="9"/>
      <w:r w:rsidRPr="004A7AA8">
        <w:rPr>
          <w:rFonts w:ascii="Calibri" w:hAnsi="Calibri" w:cs="Calibri"/>
        </w:rPr>
        <w:t xml:space="preserve">Δεν είναι, έτσι. </w:t>
      </w:r>
      <w:bookmarkStart w:id="10" w:name="_Hlk232430889"/>
      <w:r w:rsidRPr="004A7AA8">
        <w:rPr>
          <w:rFonts w:ascii="Calibri" w:hAnsi="Calibri" w:cs="Calibri"/>
          <w:i/>
          <w:iCs/>
        </w:rPr>
        <w:t xml:space="preserve">(ομιλεί εκτός μικροφώνου). </w:t>
      </w:r>
    </w:p>
    <w:bookmarkEnd w:id="10"/>
    <w:p w14:paraId="546B82CF"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b/>
          <w:bCs/>
        </w:rPr>
        <w:t>ΠΑΡΑΣΧΟΣ ΠΑΠΑΔΑΚΗΣ (Ειδικός Αγορητής της Κ.Ο. «ΕΛΛΗΝΙΚΗ ΛΥΣΗ - ΚΥΡΙΑΚΟΣ ΒΕΛΟΠΟΥΛΟΣ):</w:t>
      </w:r>
      <w:r w:rsidRPr="004A7AA8">
        <w:rPr>
          <w:rFonts w:ascii="Calibri" w:hAnsi="Calibri" w:cs="Calibri"/>
        </w:rPr>
        <w:t xml:space="preserve"> Δεν υπάρχει το Τέλος Τοπικής Ανάπτυξης, για στον Έβρο;</w:t>
      </w:r>
    </w:p>
    <w:p w14:paraId="3B8622A1"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Είναι εξαίρεση;</w:t>
      </w:r>
    </w:p>
    <w:p w14:paraId="23EB55C1" w14:textId="77777777" w:rsidR="008B051D" w:rsidRPr="004A7AA8" w:rsidRDefault="008B051D" w:rsidP="004A7AA8">
      <w:pPr>
        <w:spacing w:line="276" w:lineRule="auto"/>
        <w:ind w:firstLine="709"/>
        <w:contextualSpacing/>
        <w:jc w:val="both"/>
        <w:rPr>
          <w:rFonts w:ascii="Calibri" w:hAnsi="Calibri" w:cs="Calibri"/>
          <w:i/>
          <w:iCs/>
        </w:rPr>
      </w:pPr>
      <w:r w:rsidRPr="004A7AA8">
        <w:rPr>
          <w:rFonts w:ascii="Calibri" w:hAnsi="Calibri" w:cs="Calibri"/>
        </w:rPr>
        <w:t xml:space="preserve"> </w:t>
      </w:r>
      <w:bookmarkStart w:id="11" w:name="_Hlk232430954"/>
      <w:r w:rsidRPr="004A7AA8">
        <w:rPr>
          <w:rFonts w:ascii="Calibri" w:hAnsi="Calibri" w:cs="Calibri"/>
          <w:b/>
          <w:bCs/>
        </w:rPr>
        <w:t>ΘΕΟΔΩΡΟΣ ΛΙΒΑΝΙΟΣ (Υπουργός Εσωτερικών):</w:t>
      </w:r>
      <w:r w:rsidRPr="004A7AA8">
        <w:rPr>
          <w:rFonts w:ascii="Calibri" w:hAnsi="Calibri" w:cs="Calibri"/>
        </w:rPr>
        <w:t xml:space="preserve"> Σήμερα, πληρώνουνε;</w:t>
      </w:r>
      <w:r w:rsidRPr="004A7AA8">
        <w:rPr>
          <w:rFonts w:ascii="Calibri" w:hAnsi="Calibri" w:cs="Calibri"/>
          <w:i/>
          <w:iCs/>
        </w:rPr>
        <w:t xml:space="preserve"> (ομιλεί εκτός μικροφώνου).</w:t>
      </w:r>
    </w:p>
    <w:bookmarkEnd w:id="11"/>
    <w:p w14:paraId="164589BC" w14:textId="77777777" w:rsidR="008B051D" w:rsidRPr="004A7AA8" w:rsidRDefault="008B051D" w:rsidP="004A7AA8">
      <w:pPr>
        <w:spacing w:line="276" w:lineRule="auto"/>
        <w:ind w:firstLine="709"/>
        <w:contextualSpacing/>
        <w:jc w:val="both"/>
        <w:rPr>
          <w:rFonts w:ascii="Calibri" w:hAnsi="Calibri" w:cs="Calibri"/>
          <w:b/>
          <w:bCs/>
        </w:rPr>
      </w:pPr>
      <w:r w:rsidRPr="004A7AA8">
        <w:rPr>
          <w:rFonts w:ascii="Calibri" w:hAnsi="Calibri" w:cs="Calibri"/>
        </w:rPr>
        <w:t xml:space="preserve"> </w:t>
      </w:r>
      <w:r w:rsidRPr="004A7AA8">
        <w:rPr>
          <w:rFonts w:ascii="Calibri" w:hAnsi="Calibri" w:cs="Calibri"/>
          <w:b/>
          <w:bCs/>
        </w:rPr>
        <w:t xml:space="preserve">ΠΑΡΑΣΧΟΣ ΠΑΠΑΔΑΚΗΣ (Ειδικός Αγορητής της Κ.Ο. «ΕΛΛΗΝΙΚΗ ΛΥΣΗ - ΚΥΡΙΑΚΟΣ ΒΕΛΟΠΟΥΛΟΣ): </w:t>
      </w:r>
      <w:r w:rsidRPr="004A7AA8">
        <w:rPr>
          <w:rFonts w:ascii="Calibri" w:hAnsi="Calibri" w:cs="Calibri"/>
        </w:rPr>
        <w:t>Θα τους εξαιρέσετε;</w:t>
      </w:r>
    </w:p>
    <w:p w14:paraId="04C1A2C1" w14:textId="77777777" w:rsidR="008B051D" w:rsidRPr="004A7AA8" w:rsidRDefault="008B051D" w:rsidP="004A7AA8">
      <w:pPr>
        <w:spacing w:line="276" w:lineRule="auto"/>
        <w:ind w:firstLine="709"/>
        <w:contextualSpacing/>
        <w:jc w:val="both"/>
        <w:rPr>
          <w:rFonts w:ascii="Calibri" w:hAnsi="Calibri" w:cs="Calibri"/>
          <w:i/>
          <w:iCs/>
        </w:rPr>
      </w:pPr>
      <w:r w:rsidRPr="004A7AA8">
        <w:rPr>
          <w:rFonts w:ascii="Calibri" w:hAnsi="Calibri" w:cs="Calibri"/>
          <w:b/>
          <w:bCs/>
        </w:rPr>
        <w:t>ΘΕΟΔΩΡΟΣ ΛΙΒΑΝΙΟΣ (Υπουργός Εσωτερικών):</w:t>
      </w:r>
      <w:r w:rsidRPr="004A7AA8">
        <w:rPr>
          <w:rFonts w:ascii="Calibri" w:hAnsi="Calibri" w:cs="Calibri"/>
        </w:rPr>
        <w:t xml:space="preserve"> Σήμερα, πληρώνουνε;</w:t>
      </w:r>
      <w:r w:rsidRPr="004A7AA8">
        <w:rPr>
          <w:rFonts w:ascii="Calibri" w:hAnsi="Calibri" w:cs="Calibri"/>
          <w:i/>
          <w:iCs/>
        </w:rPr>
        <w:t xml:space="preserve"> (ομιλεί εκτός μικροφώνου).</w:t>
      </w:r>
    </w:p>
    <w:p w14:paraId="138D7519" w14:textId="77777777" w:rsidR="008B051D" w:rsidRPr="004A7AA8" w:rsidRDefault="008B051D" w:rsidP="004A7AA8">
      <w:pPr>
        <w:spacing w:line="276" w:lineRule="auto"/>
        <w:ind w:firstLine="709"/>
        <w:contextualSpacing/>
        <w:jc w:val="both"/>
        <w:rPr>
          <w:rFonts w:ascii="Calibri" w:hAnsi="Calibri" w:cs="Calibri"/>
        </w:rPr>
      </w:pPr>
      <w:bookmarkStart w:id="12" w:name="_Hlk232431067"/>
      <w:r w:rsidRPr="004A7AA8">
        <w:rPr>
          <w:rFonts w:ascii="Calibri" w:hAnsi="Calibri" w:cs="Calibri"/>
          <w:b/>
          <w:bCs/>
        </w:rPr>
        <w:t>ΠΑΡΑΣΧΟΣ ΠΑΠΑΔΑΚΗΣ (Ειδικός Αγορητής της Κ.Ο. «ΕΛΛΗΝΙΚΗ ΛΥΣΗ - ΚΥΡΙΑΚΟΣ ΒΕΛΟΠΟΥΛΟΣ):</w:t>
      </w:r>
      <w:r w:rsidRPr="004A7AA8">
        <w:rPr>
          <w:rFonts w:ascii="Calibri" w:hAnsi="Calibri" w:cs="Calibri"/>
        </w:rPr>
        <w:t xml:space="preserve"> </w:t>
      </w:r>
      <w:bookmarkEnd w:id="12"/>
      <w:r w:rsidRPr="004A7AA8">
        <w:rPr>
          <w:rFonts w:ascii="Calibri" w:hAnsi="Calibri" w:cs="Calibri"/>
        </w:rPr>
        <w:t>Θα πληρώνουνε από το νομοσχέδιο που ψηφίζουμε, τι λέμε;</w:t>
      </w:r>
    </w:p>
    <w:p w14:paraId="34D1EF4A" w14:textId="77777777" w:rsidR="008B051D" w:rsidRPr="004A7AA8" w:rsidRDefault="008B051D" w:rsidP="004A7AA8">
      <w:pPr>
        <w:spacing w:line="276" w:lineRule="auto"/>
        <w:ind w:firstLine="709"/>
        <w:contextualSpacing/>
        <w:jc w:val="both"/>
        <w:rPr>
          <w:rFonts w:ascii="Calibri" w:hAnsi="Calibri" w:cs="Calibri"/>
          <w:i/>
          <w:iCs/>
        </w:rPr>
      </w:pPr>
      <w:r w:rsidRPr="004A7AA8">
        <w:rPr>
          <w:rFonts w:ascii="Calibri" w:hAnsi="Calibri" w:cs="Calibri"/>
        </w:rPr>
        <w:t xml:space="preserve"> </w:t>
      </w:r>
      <w:r w:rsidRPr="004A7AA8">
        <w:rPr>
          <w:rFonts w:ascii="Calibri" w:hAnsi="Calibri" w:cs="Calibri"/>
          <w:b/>
          <w:bCs/>
        </w:rPr>
        <w:t>ΘΕΟΔΩΡΟΣ ΛΙΒΑΝΙΟΣ (Υπουργός Εσωτερικών):</w:t>
      </w:r>
      <w:r w:rsidRPr="004A7AA8">
        <w:rPr>
          <w:rFonts w:ascii="Calibri" w:hAnsi="Calibri" w:cs="Calibri"/>
        </w:rPr>
        <w:t xml:space="preserve"> Σήμερα, πληρώνουνε;</w:t>
      </w:r>
      <w:r w:rsidRPr="004A7AA8">
        <w:rPr>
          <w:rFonts w:ascii="Calibri" w:hAnsi="Calibri" w:cs="Calibri"/>
          <w:i/>
          <w:iCs/>
        </w:rPr>
        <w:t xml:space="preserve"> (ομιλεί εκτός μικροφώνου).</w:t>
      </w:r>
    </w:p>
    <w:p w14:paraId="74D5ADFD"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b/>
          <w:bCs/>
        </w:rPr>
        <w:t>ΠΑΡΑΣΧΟΣ ΠΑΠΑΔΑΚΗΣ (Ειδικός Αγορητής της Κ.Ο. «ΕΛΛΗΝΙΚΗ ΛΥΣΗ - ΚΥΡΙΑΚΟΣ ΒΕΛΟΠΟΥΛΟΣ):</w:t>
      </w:r>
      <w:r w:rsidRPr="004A7AA8">
        <w:rPr>
          <w:rFonts w:ascii="Calibri" w:hAnsi="Calibri" w:cs="Calibri"/>
        </w:rPr>
        <w:t xml:space="preserve"> Καλά, για το νομοσχέδιο, δεν μιλάμε τώρα;</w:t>
      </w:r>
    </w:p>
    <w:p w14:paraId="4480C762"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Για το νομοσχέδιο, δεν μιλάμε;</w:t>
      </w:r>
    </w:p>
    <w:p w14:paraId="1B6DD9D7"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Στο νομοσχέδιο, δεν προβλέπεται;</w:t>
      </w:r>
    </w:p>
    <w:p w14:paraId="604ABB69"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Στο νομοσχέδιο προβλέπεται Τέλος Τοπικής Ανάπτυξης για όλη την Ελλάδα. Δεν προβλέπεται για τον Έβρο;</w:t>
      </w:r>
    </w:p>
    <w:p w14:paraId="2E048EBA"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Να το πείτε. Να πείτε, να φέρετε μια νομοτεχνική τέτοια και να πείτε παρέμβαση και να πείτε, ότι δεν εφαρμόζεται. Εγώ σας λέω τι γίνεται ή τι θα γίνει με το νομοσχέδιο;</w:t>
      </w:r>
    </w:p>
    <w:p w14:paraId="7FE43867"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Γενικά, δεν είμαστε αντίθετοι στον εκσυγχρονισμό του θεσμικού πλαισίου όσο αφορά την Τοπική Αυτοδιοίκηση, αντιθέτως πιστεύουμε ότι η χώρα χρειάζεται μια ισχυρή σύγχρονη και πραγματικά αυτοδιοικούμενη αυτοδιοίκηση, χωρίς εξαρτήσεις από την εκάστοτε κυβέρνηση. Μια αυτοδιοίκηση, με δικούς της πόρους, με εξειδικευμένο και επαρκές Προσωπικό, κοινοτάρχες οι οποίοι θα έχουν δικό τους Προσωπικό, δικό τους ταμείο για τη στήριξη των οικισμών, το χωριό τους και δεν θα παρακαλάνε τον εκάστοτε δήμαρχο και αντιδήμαρχο, ο οποίος μπορεί να είναι και από άλλη Παράταξη. Εδώ το ξέρετε, ότι παρακαλάνε οι Κοινοτάρχες, για να κόψουν τα χόρτα στα Κοιμητήρια, για τόσο απλά πράγματα μιλάμε, για καθημερινά ζητήματα.</w:t>
      </w:r>
    </w:p>
    <w:p w14:paraId="7154C884" w14:textId="0FF51A91"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Πιστεύουμε σε μια αυτοδιοίκηση που δεν θα λειτουργούν με «Κομματικές σημαίες και εμβλήματα» και δεν θα λειτουργούν ως υπηρέτες και εκτελεστές των αποφάσεων της Κεντρικής διοίκησης, αλλά ως πραγματικοί πυλώνες τοπικής ανάπτυξης και κοινωνικής συνοχής. Θέλουμε τοπικούς άρχοντες, που θα λογοδοτούν στους πολίτες και όχι σε Κομματικούς μηχανισμούς που </w:t>
      </w:r>
      <w:r w:rsidRPr="004A7AA8">
        <w:rPr>
          <w:rFonts w:ascii="Calibri" w:hAnsi="Calibri" w:cs="Calibri"/>
        </w:rPr>
        <w:lastRenderedPageBreak/>
        <w:t xml:space="preserve">θα εξαρτώνται από την έγκριση των Υπουργείων. Υπό αυτό το πρίσμα, δεν μας βρίσκετε σύμφωνους. </w:t>
      </w:r>
    </w:p>
    <w:p w14:paraId="5C9D6EF5" w14:textId="435B3E12" w:rsidR="008B051D" w:rsidRPr="004A7AA8" w:rsidRDefault="008B051D" w:rsidP="004A7AA8">
      <w:pPr>
        <w:spacing w:line="276" w:lineRule="auto"/>
        <w:ind w:firstLine="709"/>
        <w:contextualSpacing/>
        <w:jc w:val="both"/>
        <w:rPr>
          <w:rFonts w:ascii="Calibri" w:hAnsi="Calibri" w:cs="Calibri"/>
          <w:b/>
          <w:bCs/>
        </w:rPr>
      </w:pPr>
      <w:r w:rsidRPr="004A7AA8">
        <w:rPr>
          <w:rFonts w:ascii="Calibri" w:hAnsi="Calibri" w:cs="Calibri"/>
          <w:b/>
          <w:bCs/>
        </w:rPr>
        <w:t xml:space="preserve">ΑΝΑΣΤΑΣΙΟΣ ΜΠΑΡΤΖΩΚΑΣ (Προέδρος της Επιτροπής): </w:t>
      </w:r>
      <w:r w:rsidRPr="004A7AA8">
        <w:rPr>
          <w:rFonts w:ascii="Calibri" w:hAnsi="Calibri" w:cs="Calibri"/>
        </w:rPr>
        <w:t xml:space="preserve">Έχει ζητήσει τον λόγο πριν από τον κ. Ρούντα, η κυρία Ελένη Καραγεωργοπούλου, η οποία είναι και σε άλλη </w:t>
      </w:r>
      <w:r w:rsidR="007716C8" w:rsidRPr="004A7AA8">
        <w:rPr>
          <w:rFonts w:ascii="Calibri" w:hAnsi="Calibri" w:cs="Calibri"/>
        </w:rPr>
        <w:t>Ε</w:t>
      </w:r>
      <w:r w:rsidRPr="004A7AA8">
        <w:rPr>
          <w:rFonts w:ascii="Calibri" w:hAnsi="Calibri" w:cs="Calibri"/>
        </w:rPr>
        <w:t>πιτροπή και οπότε θα πρέπει να αποχωρήσει λίγο πιο νωρίς. Ο κ. Ρούντας, νομίζω δεν έχει πρόβλημα γι’ αυτό.</w:t>
      </w:r>
    </w:p>
    <w:p w14:paraId="1EB68259" w14:textId="411DD776"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Οπότε, κυρία Καραγεωργοπούλου, έχετε τον λόγο</w:t>
      </w:r>
      <w:r w:rsidR="007716C8" w:rsidRPr="004A7AA8">
        <w:rPr>
          <w:rFonts w:ascii="Calibri" w:hAnsi="Calibri" w:cs="Calibri"/>
        </w:rPr>
        <w:t>.</w:t>
      </w:r>
    </w:p>
    <w:p w14:paraId="2F591307" w14:textId="3D775ED3"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b/>
          <w:bCs/>
        </w:rPr>
        <w:t>ΕΛΕΝΗ ΚΑΡΑΓΕΩΡΓΟΠΟΥΛΟΥ:</w:t>
      </w:r>
      <w:r w:rsidRPr="004A7AA8">
        <w:rPr>
          <w:rFonts w:ascii="Calibri" w:hAnsi="Calibri" w:cs="Calibri"/>
        </w:rPr>
        <w:t xml:space="preserve">  Κύριε Υπουργέ, ο Κώδικας Τοπικής Αυτοδιοίκησης, δεν συνδέεται με τη ρητορική της απλοποίησης και της αποτελεσματικότητας. Συνδέεται περισσότερο με θεσμικές ανατροπές, δημοκρατικά ζητήματα, οικονομικής φύσης ζητήματα και εργασιακά ζητήματα. Δυστυχώς, βλέπουμε μια εικόνα η οποία δημιουργεί πάρα πολλά ερωτηματικά και πάρα πολλές αντιρρήσεις και στον κόσμο των εργαζομένων.</w:t>
      </w:r>
    </w:p>
    <w:p w14:paraId="073BD1A8"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Ειδικά για το άρθρο 138, παράγραφος 2, περίπτωση α΄, υποπερίπτωση </w:t>
      </w:r>
      <w:proofErr w:type="spellStart"/>
      <w:r w:rsidRPr="004A7AA8">
        <w:rPr>
          <w:rFonts w:ascii="Calibri" w:hAnsi="Calibri" w:cs="Calibri"/>
        </w:rPr>
        <w:t>αε</w:t>
      </w:r>
      <w:proofErr w:type="spellEnd"/>
      <w:r w:rsidRPr="004A7AA8">
        <w:rPr>
          <w:rFonts w:ascii="Calibri" w:hAnsi="Calibri" w:cs="Calibri"/>
        </w:rPr>
        <w:t xml:space="preserve">΄, του Κώδικα. Διατηρείται η γνωστή ρύθμιση σύμφωνα με την οποία στις δίκες που αφορούν τον προσδιορισμό ή τη μετατροπή της εργασιακής σχέσης εργαζομένων των ΟΤΑ, η άσκηση ενδίκων μέσων είναι υποχρεωτική. Δηλαδή, ακόμα κι αν ένας εργαζόμενος δικαιώνεται πρωτόδικα, ο Δήμος υποχρεώνεται να ασκήσει έφεση και να συνεχίσει τη δικαστική διαμάχη. Μετά τις αντιδράσεις που διατυπώθηκαν κατά τη δημόσια διαβούλευση, η Κυβέρνηση προχώρησε σε τροποποίηση της σχετικής διάταξης. Πράγματι, το ανέφερε και η συνάδελφος κυρία Δάγκα, από το Κ.Κ.Ε. Με το άρθρο 731, παράγραφος 4, προβλέπεται ότι η υποχρεωτική άσκηση ενδίκων μέσων, δεν εφαρμόζεται για εργαζόμενους που απασχολούνται σε κοινωνικές, τεχνικές, πολιτιστικές, ανταποδοτικές υπηρεσίες, σε υπηρεσίες πρασίνου και αθλητισμού, εφόσον έχουν απασχοληθεί τουλάχιστον 2 έτη, από την 1η Ιανουαρίου 2023. </w:t>
      </w:r>
    </w:p>
    <w:p w14:paraId="01694ACB" w14:textId="49F1770F"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Στην πραγματικότητα όμως, η νέα ρύθμιση προσθέτει περισσότερα προβλήματα απ’ όσα επιλύει. Λίγες μέρες πριν κατατεθεί το νομοσχέδιο, θα ήθελα και την προσοχή σας κ</w:t>
      </w:r>
      <w:r w:rsidR="00CE0FA1" w:rsidRPr="004A7AA8">
        <w:rPr>
          <w:rFonts w:ascii="Calibri" w:hAnsi="Calibri" w:cs="Calibri"/>
        </w:rPr>
        <w:t xml:space="preserve">. </w:t>
      </w:r>
      <w:r w:rsidRPr="004A7AA8">
        <w:rPr>
          <w:rFonts w:ascii="Calibri" w:hAnsi="Calibri" w:cs="Calibri"/>
        </w:rPr>
        <w:t xml:space="preserve">Υπουργέ, σε ενημέρωση του Υπουργείου σας προς συνδικαλιστικές οργανώσεις, γινόταν λόγος για επέκταση της εξαίρεσης. Όχι μόνο σε κοινωνικές, τεχνικές, πολιτιστικές, αθλητικές, ανταποδοτικές υπηρεσίες αλλά και σε άλλες υπηρεσίες των Δήμων. Η αναφορά αυτή πλέον στο νομοσχέδιο που κατατέθηκε δεν υπάρχει. Γιατί απαλείφθηκε αυτού του είδους η διατύπωση που είχατε υποσχεθεί στις συνδικαλιστικές οργανώσεις; </w:t>
      </w:r>
    </w:p>
    <w:p w14:paraId="3F66F29D" w14:textId="1069D845" w:rsidR="008B051D" w:rsidRPr="004A7AA8" w:rsidRDefault="008B051D" w:rsidP="004A7AA8">
      <w:pPr>
        <w:spacing w:line="276" w:lineRule="auto"/>
        <w:ind w:firstLine="720"/>
        <w:contextualSpacing/>
        <w:jc w:val="both"/>
        <w:rPr>
          <w:rFonts w:ascii="Calibri" w:hAnsi="Calibri" w:cs="Calibri"/>
          <w:i/>
          <w:iCs/>
        </w:rPr>
      </w:pPr>
      <w:r w:rsidRPr="004A7AA8">
        <w:rPr>
          <w:rFonts w:ascii="Calibri" w:hAnsi="Calibri" w:cs="Calibri"/>
          <w:b/>
          <w:bCs/>
        </w:rPr>
        <w:t>ΘΕΟΔΩΡΟΣ ΛΙΒΑΝΙΟΣ (Υπουργός Εσωτερικών):</w:t>
      </w:r>
      <w:r w:rsidRPr="004A7AA8">
        <w:rPr>
          <w:rFonts w:ascii="Calibri" w:hAnsi="Calibri" w:cs="Calibri"/>
        </w:rPr>
        <w:t xml:space="preserve"> </w:t>
      </w:r>
      <w:r w:rsidR="00CE0FA1" w:rsidRPr="004A7AA8">
        <w:rPr>
          <w:rFonts w:ascii="Calibri" w:hAnsi="Calibri" w:cs="Calibri"/>
        </w:rPr>
        <w:t>(</w:t>
      </w:r>
      <w:r w:rsidRPr="004A7AA8">
        <w:rPr>
          <w:rFonts w:ascii="Calibri" w:hAnsi="Calibri" w:cs="Calibri"/>
          <w:i/>
          <w:iCs/>
        </w:rPr>
        <w:t>Ομιλία εκτός μικροφώνου</w:t>
      </w:r>
      <w:r w:rsidR="00CE0FA1" w:rsidRPr="004A7AA8">
        <w:rPr>
          <w:rFonts w:ascii="Calibri" w:hAnsi="Calibri" w:cs="Calibri"/>
          <w:i/>
          <w:iCs/>
        </w:rPr>
        <w:t>)</w:t>
      </w:r>
    </w:p>
    <w:p w14:paraId="6B764998" w14:textId="77777777" w:rsidR="008B051D" w:rsidRPr="004A7AA8" w:rsidRDefault="008B051D" w:rsidP="004A7AA8">
      <w:pPr>
        <w:spacing w:line="276" w:lineRule="auto"/>
        <w:ind w:firstLine="720"/>
        <w:contextualSpacing/>
        <w:rPr>
          <w:rFonts w:ascii="Calibri" w:hAnsi="Calibri" w:cs="Calibri"/>
        </w:rPr>
      </w:pPr>
      <w:r w:rsidRPr="004A7AA8">
        <w:rPr>
          <w:rFonts w:ascii="Calibri" w:hAnsi="Calibri" w:cs="Calibri"/>
          <w:b/>
          <w:bCs/>
        </w:rPr>
        <w:t xml:space="preserve">ΕΛΕΝΗ ΚΑΡΑΓΕΩΡΓΟΠΟΥΛΟΥ: </w:t>
      </w:r>
      <w:r w:rsidRPr="004A7AA8">
        <w:rPr>
          <w:rFonts w:ascii="Calibri" w:hAnsi="Calibri" w:cs="Calibri"/>
        </w:rPr>
        <w:t xml:space="preserve">Αυτό μου έχει καταγγελθεί από οργανώσεις συνδικαλιστών, εργαζομένων σε Δήμους. </w:t>
      </w:r>
    </w:p>
    <w:p w14:paraId="33F22DC7"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Ταυτόχρονα, μεταβλήθηκε διατύπωση από το κριτήριο ότι ο εργαζόμενος έχει υπηρετήσει 2 έτη συνολικά στον φορέα. Περνάμε σε διατυπώσεις εργαζομένων που έχουν προσληφθεί και απασχολούνται δημιουργώντας μια πρόσθετη αβεβαιότητα και δημιουργώντας μεγάλη ασάφεια γύρω από το ότι οι αλλαγές αυτές τελικά μπορούν να διευρύνουν σε άλλες περιπτώσεις, ή να περιορίζουν σε κάποιες άλλες το πεδίο εφαρμογής της εξαίρεσης. Εδώ οι εργαζόμενοι θεωρούν πάρα πολύ κρίσιμο και ειλικρινά θεωρώ ότι έχει μια σημασία να το δείτε πολύ προσεκτικά, αυτή η διατύπωση «που έχει προσληφθεί και απασχολείται» να μετατραπεί «σε έχει προσληφθεί ή απασχοληθεί». Αντί για τον συμπλεκτικό σύνδεσμο, να αναφέρεται η διάταξη σε διάζευξη. Να μη δημιουργείτε συνεπώς εργαζομένους δύο ταχυτήτων. Γιατί μένει ανοιχτό το ερώτημα, τελικά ποιοι ανήκουν σε ποια κατηγορία και οι ερωτήσεις οι συγκεκριμένες πρέπει να απαντηθούν με μεγάλη σαφήνεια. Αφορά δικαιώματα εργασιακά ανθρώπων οι οποίοι βρίσκονται σε πολύ δύσκολη θέση, είναι ευάλωτα άτομα, διαρκώς ζουν σε μια αβεβαιότητα. Πόσοι εργαζόμενοι που έχουν προσφέρει επί σειρά ετών τελικά τις υπηρεσίες τους στους Δήμους με βάση τη συγκεκριμένη διατύπωση θα μείνουν τελικά εκτός της εξαίρεσης λόγω αυτής της νέας διατύπωσης. </w:t>
      </w:r>
    </w:p>
    <w:p w14:paraId="6CD2F1F3"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lastRenderedPageBreak/>
        <w:t xml:space="preserve">Επίσης, υπάρχουν κι άλλα ερωτήματα που γεννώνται. Με ποια αντικειμενικά κριτήρια επιλέχθηκε ως όριο η 1η Ιανουαρίου 2023. Τι συμβαίνει με εργαζόμενους που απασχολούνται επί σειρά ετών ακόμη και από την περίοδο της πανδημίας αλλά δεν εμπίπτουν στη συγκεκριμένη εξαίρεση. Είναι δίκαιο να συμβεί να μην ισχύουν τα όσα θα ισχύσουν για άλλες κατηγορίες εργαζομένων; Πώς θα εφαρμοστεί στην πράξη η διάταξη σε ομαδικές αγωγές όπου συνυπάρχουν εργαζόμενοι που εξαιρούνται και εργαζόμενοι που δεν εξαιρούνται; Θα ασκείται έφεση για ορισμένους και όχι για άλλους που κρίθηκαν με την ίδια δικαστική απόφαση; Πώς θα το αντιμετωπίσετε αυτό; </w:t>
      </w:r>
    </w:p>
    <w:p w14:paraId="7398DC21"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Είναι ερωτήματα στα οποία το νομοσχέδιο δεν δίνει σαφείς απαντήσεις. Δημιουργείται λοιπόν πάλι η εικόνα – θα ξαναπώ - εργαζομένων 2 ταχυτήτων, και ως προς τη δικαστική προστασία αλλά και προς την ίδια τη στάση που υποχρεώνεται να τηρεί ο Δήμος απέναντι σε δικαστικές αποφάσεις. </w:t>
      </w:r>
    </w:p>
    <w:p w14:paraId="4A41CAB5" w14:textId="687FCA2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Δεύτερο ζήτημα. Η Κυβέρνηση παρουσιάζει την ηλεκτρονική ψήφο ως μεγάλη θεσμική μεταρρύθμιση. Σήμερα όμως, η Βουλή καλείται να εγκρίνει την αρχή της ηλεκτρονικής ψήφου και δεν είναι ακόμη γνωστό ποιος είναι ο ακριβής μηχανισμός με τον οποίο θα διασφαλιστούν οι βασικές εγγυήσεις της εκλογικής διαδικασίας. Αυτό είναι ζήτημα δημοκρατίας. Είναι ζήτημα θεσμικών εγγυήσεων. Και σαφώς δεν μπορεί να επιτραπεί κάτι τέτοιο, ειδικά σε αυτή την περίοδο που η </w:t>
      </w:r>
      <w:r w:rsidR="002B3B3E" w:rsidRPr="004A7AA8">
        <w:rPr>
          <w:rFonts w:ascii="Calibri" w:hAnsi="Calibri" w:cs="Calibri"/>
        </w:rPr>
        <w:t>Κ</w:t>
      </w:r>
      <w:r w:rsidRPr="004A7AA8">
        <w:rPr>
          <w:rFonts w:ascii="Calibri" w:hAnsi="Calibri" w:cs="Calibri"/>
        </w:rPr>
        <w:t xml:space="preserve">υβέρνηση σας έχει επιδείξει μία τέτοια πορεία δηλωτική της προδιάθεσης που έχετε  «όποια πέτρα και να σηκώσει κανείς, κι ένα σκάνδαλο να ξεπετάγεται». </w:t>
      </w:r>
    </w:p>
    <w:p w14:paraId="590A712C"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Η Κυβέρνηση παρουσιάζει επίσης και την κατάργηση του β’ γύρου ως τεχνική βελτίωση της εκλογικής διαδικασίας. Άκουσα με έκπληξη τον Εισηγητή σας να λέει ότι αυτό πραγματικά είναι αυτό που όλοι καταλάβαμε ότι φωτογραφίζει η διάταξη, την περίπτωση των εκλογών στον Δήμο Αθηναίων. Ο β’ γύρος ωστόσο ξέρετε, δεν είναι λογιστική διαδικασία μεταφοράς ψήφων. Είναι ξεχωριστή δημοκρατική διαδικασία. Ο πολίτης ψηφίζει τον α’ γύρο, γνωρίζει το αποτέλεσμα, βλέπει ποιοι υποψήφιοι βρίσκονται να περνούν στη συνέχεια, παρακολουθεί δημόσιες τοποθετήσεις παρατάξεων, πολιτικές συγκλίσεις, διαφωνίες που διαμορφώνονται και στη συνέχεια διαμορφώνει εκ νέου την επιλογή του, την ψήφο του. Γιατί στερείται ο πολίτης αυτό το δικαίωμα; Για να κατοχυρώσετε εσείς περιπτώσεις, να μην σας βγει ξανά μία μειοψηφία να πρέπει να αναλαμβάνει τα ηνία της διοίκησης των ΟΤΑ. </w:t>
      </w:r>
    </w:p>
    <w:p w14:paraId="618338F1" w14:textId="77777777" w:rsidR="008B051D" w:rsidRPr="004A7AA8" w:rsidRDefault="008B051D" w:rsidP="004A7AA8">
      <w:pPr>
        <w:spacing w:line="276" w:lineRule="auto"/>
        <w:contextualSpacing/>
        <w:jc w:val="both"/>
        <w:rPr>
          <w:rFonts w:ascii="Calibri" w:hAnsi="Calibri" w:cs="Calibri"/>
          <w:bCs/>
        </w:rPr>
      </w:pPr>
      <w:r w:rsidRPr="004A7AA8">
        <w:rPr>
          <w:rFonts w:ascii="Calibri" w:hAnsi="Calibri" w:cs="Calibri"/>
          <w:bCs/>
        </w:rPr>
        <w:tab/>
        <w:t>Υπάρχει, επίσης, μια νέα ευφάνταστη διάταξη, που αφορά τους υποψηφίους άνευ σταυρού. Υποστηρίζετε ότι πρόκειται για πρόσωπα με εξειδίκευση, εμπειρία και κύρος. Τα είδαμε αυτά τα πρόσωπα, βρίσκονται στα Υπουργεία σας, λόγω του κύρους και της εξειδίκευσης και κάποιοι από αυτούς, μάλιστα - που αποτελεί και περιεχόμενο της επίκαιρης ερώτησης που έχω σε λίγη ώρα στο ΥΠΕΘΑ -  βρίσκονται να έχουν ποινικές καταδίκες και παρόλα αυτά, παραμένουν στα δικά σας Υπουργεία. Δηλαδή, είναι αρκετό από μόνο του, να έχει κάποιος την εξειδίκευση και την εμπειρία, για να μην θεωρηθεί ότι είναι υπόλογος απέναντι στους πολίτες, να λάβει σταυρό προτίμησης; Η δημοκρατία δεν προβλέπει αιρετούς δύο ταχυτήτων. Προβλέπει ίσους όρους λογοδοσίας και κρίσης για όλους.</w:t>
      </w:r>
    </w:p>
    <w:p w14:paraId="022C6CC4" w14:textId="77777777"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Cs/>
        </w:rPr>
        <w:t>Έτερο ζήτημα, πολύ λίγο χρόνο, ένα με δύο λεπτά, παρακαλώ. Έχω πάρα πολλά ζητήματα, δυστυχώς, ξέρω ότι δεν πρέπει να κάνω κατάχρηση του χρόνου, αλλά θα μου επιτρέψετε σε δύο - τρία ζητήματα ακόμα να αναφερθώ.</w:t>
      </w:r>
    </w:p>
    <w:p w14:paraId="7D554E4D" w14:textId="77777777"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Cs/>
        </w:rPr>
        <w:t xml:space="preserve"> Στο άρθρο 379, προβλέπεται ότι οι δήμοι και οι περιφέρειες μπορούν να αναθέτουν σε εξωτερικούς συνεργάτες ή λογιστικά γραφεία, κάθε εργασία που απαιτείται για την εφαρμογή του λογιστικού πλαισίου της Γενικής Κυβέρνησης. Αιτιολογεί, μάλιστα, η ανάλυση συνεπειών ρύθμισης, την τελολογική προσέγγιση αυτής της διάταξης, στην ανάγκη ρύθμισης του ζητήματος υποστελέχωσης των υπηρεσιών και της έλλειψης προσωπικού, με τα κατάλληλα προσόντα. Δηλαδή, αναγνωρίζετε από τη μια, ότι απαιτούνται αντίστοιχες οργανικές θέσεις, προβλέπετε μια τροποποίηση του Οργανισμού Εσωτερικής Υπηρεσίας, ώστε αυτές να συμπεριληφθούν, </w:t>
      </w:r>
      <w:r w:rsidRPr="004A7AA8">
        <w:rPr>
          <w:rFonts w:ascii="Calibri" w:hAnsi="Calibri" w:cs="Calibri"/>
          <w:bCs/>
        </w:rPr>
        <w:lastRenderedPageBreak/>
        <w:t xml:space="preserve">αλλά αυτό το μεταθέτετε σε αόριστο χρόνο στο μέλλον, δεν εξειδικεύετε, αλλά μιλάτε για εξωτερικούς συνεργάτες, </w:t>
      </w:r>
      <w:r w:rsidRPr="004A7AA8">
        <w:rPr>
          <w:rFonts w:ascii="Calibri" w:hAnsi="Calibri" w:cs="Calibri"/>
          <w:bCs/>
          <w:lang w:val="en-US"/>
        </w:rPr>
        <w:t>outsourcing</w:t>
      </w:r>
      <w:r w:rsidRPr="004A7AA8">
        <w:rPr>
          <w:rFonts w:ascii="Calibri" w:hAnsi="Calibri" w:cs="Calibri"/>
          <w:bCs/>
        </w:rPr>
        <w:t xml:space="preserve">  πρακτικά, πρόσληψη προσώπων, τα οποία θα επιλέγετε ποιος ξέρει με ποια κριτήρια και αυτό, σαφώς, έρχεται σε σύγκρουση με τη δημοκρατία και με το κράτος δικαίου. </w:t>
      </w:r>
    </w:p>
    <w:p w14:paraId="4CA9DB88" w14:textId="77777777"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Cs/>
        </w:rPr>
        <w:t>Στα άρθρα 392 - 395 εισάγεται το νέο τέλος τοπικής ανάπτυξης, το οποίο από 1.1.2027 αντικαθιστά το υφιστάμενο καθεστώς του τέλους ακίνητης περιουσίας, του φόρου ηλεκτροδοτούμενων χώρων. Το νέο τέλος δεν συνδέεται με συγκεκριμένες δημοτικές υπηρεσίες ή ανταποδοτικές παροχές, αλλά επιβάλλεται επί της αξίας της ακίνητης περιουσίας και τα έσοδά του μπορούν να χρησιμοποιούνται για οποιαδήποτε δημοτική δαπάνη. Ποια είναι, πλέον, η ουσιαστική διαφορά του τέλους τοπικής ανάπτυξης από μία γενική περιουσιακή επιβάρυνση υπέρ των δήμων; Είναι ένας νέος ΕΝΦΙΑ τελικά;</w:t>
      </w:r>
    </w:p>
    <w:p w14:paraId="2B57CF0B" w14:textId="7997C182"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Cs/>
        </w:rPr>
        <w:t xml:space="preserve"> Στο άρθρο 419 αναμορφώνεται συνολικά το πλαίσιο των τελών ύδρευσης, αποχέτευσης και άρδευσης. Προβλέπεται ένα πλέγμα επιμέρους χρεώσεων παγίων τελών, τελών σύνδεσης, τελών χρήσης δικτύου, τελών αντικατάστασης υδρομετρητών, ειδικών τελών για τη μελέτη, κατασκευή, συντήρηση, επέκταση έργων ύδρευσης, αποχέτευσης και άρδευσης. Σύμφωνα με την παράγραφο 9 του ίδιου άρθρου, τα σχετικά έσοδα οφείλουν να καλύπτουν, όχι μόνο τις λειτουργικές δαπάνες, αλλά και το κόστος επενδύσεων, το περιβαλλοντικό κόστος και το κόστος ανάκτησης των υπηρεσιών ύδατος. Δηλαδή, η Κυβέρνηση ζητά από τη Βουλή να νομοθετήσει, χωρίς να παρουσιάσει συγκεκριμένα στοιχεία για τις οικονομικές συνέπειες των επιλογών της. Ποιοι δήμοι εκτιμάτ</w:t>
      </w:r>
      <w:r w:rsidR="00664AE5" w:rsidRPr="004A7AA8">
        <w:rPr>
          <w:rFonts w:ascii="Calibri" w:hAnsi="Calibri" w:cs="Calibri"/>
          <w:bCs/>
        </w:rPr>
        <w:t>ε</w:t>
      </w:r>
      <w:r w:rsidRPr="004A7AA8">
        <w:rPr>
          <w:rFonts w:ascii="Calibri" w:hAnsi="Calibri" w:cs="Calibri"/>
          <w:bCs/>
        </w:rPr>
        <w:t xml:space="preserve"> ότι θα χρειαστεί να αναπροσαρμόσουν τα τιμολόγια ύδρευσης; Ποια θα είναι η μέση επίπτωση στους λογαριασμούς νερού των νοικοκυριών; Ποια θα είναι η επιβάρυνση για τους αγρότες και τις αρδευτικές χρήσεις; Ποια μελέτη διαθέτει το Υπουργείο που να τεκμηριώνει, ότι το νέο πλαίσιο δεν θα οδηγήσει σε αυξήσεις του κόστους ζωής για τους πολίτες; Η διασφάλιση οικονομικών των δήμων είναι απολύτως αναγκαία - δεν θα διαφωνήσει κανείς – εξίσου, όμως, αναγκαία, είναι και η διαφάνεια απέναντι στους πολίτες, για το ποιος τελικά θα κληθεί να πληρώσει το κόστος αυτής της μετάβασης. </w:t>
      </w:r>
    </w:p>
    <w:p w14:paraId="62AE9C48" w14:textId="77777777"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Cs/>
        </w:rPr>
        <w:t xml:space="preserve">Κλείνω με ένα τελευταίο ζήτημα, με τα άρθρα 759 έως 766. Θεσπίζεται ειδικό σύστημα προσλήψεων για τους δημοτικούς παιδικούς, βρεφικούς, βρεφονηπιακούς σταθμούς, μέσω ΑΣΕΠ και ηλεκτρονικών καταλόγων. Ωστόσο, το κρίσιμο ζήτημα των κριτηρίων κατάταξης, δεν καθορίζεται στον ίδιο το νόμο. </w:t>
      </w:r>
    </w:p>
    <w:p w14:paraId="5FAE5457" w14:textId="410DF055" w:rsidR="008B051D" w:rsidRPr="004A7AA8" w:rsidRDefault="008B051D" w:rsidP="004A7AA8">
      <w:pPr>
        <w:spacing w:line="276" w:lineRule="auto"/>
        <w:ind w:firstLine="720"/>
        <w:contextualSpacing/>
        <w:jc w:val="both"/>
        <w:rPr>
          <w:rFonts w:ascii="Calibri" w:hAnsi="Calibri" w:cs="Calibri"/>
          <w:bCs/>
        </w:rPr>
      </w:pPr>
      <w:r w:rsidRPr="004A7AA8">
        <w:rPr>
          <w:rFonts w:ascii="Calibri" w:hAnsi="Calibri" w:cs="Calibri"/>
          <w:bCs/>
        </w:rPr>
        <w:t xml:space="preserve">Το άρθρο 766 παρ. 2, προβλέπει ότι αυτά θα καθοριστούν αργότερα με </w:t>
      </w:r>
      <w:r w:rsidR="00664AE5" w:rsidRPr="004A7AA8">
        <w:rPr>
          <w:rFonts w:ascii="Calibri" w:hAnsi="Calibri" w:cs="Calibri"/>
          <w:bCs/>
        </w:rPr>
        <w:t>Π</w:t>
      </w:r>
      <w:r w:rsidRPr="004A7AA8">
        <w:rPr>
          <w:rFonts w:ascii="Calibri" w:hAnsi="Calibri" w:cs="Calibri"/>
          <w:bCs/>
        </w:rPr>
        <w:t xml:space="preserve">ροεδρικό </w:t>
      </w:r>
      <w:r w:rsidR="00664AE5" w:rsidRPr="004A7AA8">
        <w:rPr>
          <w:rFonts w:ascii="Calibri" w:hAnsi="Calibri" w:cs="Calibri"/>
          <w:bCs/>
        </w:rPr>
        <w:t>Δ</w:t>
      </w:r>
      <w:r w:rsidRPr="004A7AA8">
        <w:rPr>
          <w:rFonts w:ascii="Calibri" w:hAnsi="Calibri" w:cs="Calibri"/>
          <w:bCs/>
        </w:rPr>
        <w:t xml:space="preserve">ιάταγμα. Μάλιστα, η ίδια διάταξη ορίζει, ότι με το </w:t>
      </w:r>
      <w:r w:rsidR="00664AE5" w:rsidRPr="004A7AA8">
        <w:rPr>
          <w:rFonts w:ascii="Calibri" w:hAnsi="Calibri" w:cs="Calibri"/>
          <w:bCs/>
        </w:rPr>
        <w:t>Π</w:t>
      </w:r>
      <w:r w:rsidRPr="004A7AA8">
        <w:rPr>
          <w:rFonts w:ascii="Calibri" w:hAnsi="Calibri" w:cs="Calibri"/>
          <w:bCs/>
        </w:rPr>
        <w:t xml:space="preserve">ροεδρικό </w:t>
      </w:r>
      <w:r w:rsidR="00664AE5" w:rsidRPr="004A7AA8">
        <w:rPr>
          <w:rFonts w:ascii="Calibri" w:hAnsi="Calibri" w:cs="Calibri"/>
          <w:bCs/>
        </w:rPr>
        <w:t>Δ</w:t>
      </w:r>
      <w:r w:rsidRPr="004A7AA8">
        <w:rPr>
          <w:rFonts w:ascii="Calibri" w:hAnsi="Calibri" w:cs="Calibri"/>
          <w:bCs/>
        </w:rPr>
        <w:t xml:space="preserve">ιάταγμα δύναται να </w:t>
      </w:r>
      <w:proofErr w:type="spellStart"/>
      <w:r w:rsidRPr="004A7AA8">
        <w:rPr>
          <w:rFonts w:ascii="Calibri" w:hAnsi="Calibri" w:cs="Calibri"/>
          <w:bCs/>
        </w:rPr>
        <w:t>μοριοδοτηθεί</w:t>
      </w:r>
      <w:proofErr w:type="spellEnd"/>
      <w:r w:rsidRPr="004A7AA8">
        <w:rPr>
          <w:rFonts w:ascii="Calibri" w:hAnsi="Calibri" w:cs="Calibri"/>
          <w:bCs/>
        </w:rPr>
        <w:t xml:space="preserve"> προηγούμενη απασχόληση στους παιδικούς και βρεφονηπιακούς σταθμούς του ίδιου φορέα, για το οποίο υποβάλλεται η αίτηση. Δεν γνωρίζουμε, λοιπόν, σήμερα, αν το κριτήριο αυτό θα εφαρμοστεί, ούτε ποια θα είναι η βαρύτητά του σε σχέση με τα υπόλοιπα προσόντα. Η Βουλή καλείται και πάλι να ψηφίσει ένα νέο σύστημα προσλήψεων, χωρίς να γνωρίζει τα πραγματικά κριτήρια που τελικά, θα καθορίσουν τη σειρά κατάταξης των υποψηφίων. Γιατί τα κριτήρια αυτά δεν περιλαμβάνονται στο νόμο, </w:t>
      </w:r>
      <w:proofErr w:type="spellStart"/>
      <w:r w:rsidRPr="004A7AA8">
        <w:rPr>
          <w:rFonts w:ascii="Calibri" w:hAnsi="Calibri" w:cs="Calibri"/>
          <w:bCs/>
        </w:rPr>
        <w:t>κ</w:t>
      </w:r>
      <w:r w:rsidR="00664AE5" w:rsidRPr="004A7AA8">
        <w:rPr>
          <w:rFonts w:ascii="Calibri" w:hAnsi="Calibri" w:cs="Calibri"/>
          <w:bCs/>
        </w:rPr>
        <w:t>.</w:t>
      </w:r>
      <w:r w:rsidRPr="004A7AA8">
        <w:rPr>
          <w:rFonts w:ascii="Calibri" w:hAnsi="Calibri" w:cs="Calibri"/>
          <w:bCs/>
        </w:rPr>
        <w:t>Υπουργέ</w:t>
      </w:r>
      <w:proofErr w:type="spellEnd"/>
      <w:r w:rsidRPr="004A7AA8">
        <w:rPr>
          <w:rFonts w:ascii="Calibri" w:hAnsi="Calibri" w:cs="Calibri"/>
          <w:bCs/>
        </w:rPr>
        <w:t>; Γιατί παραπέμπονται σε μεταγενέστερο προεδρικό διάταγμα; Πώς μπορεί η Βουλή να αξιολογήσει αν διασφαλίζονται πλήρως η διαφάνεια, η αξιοκρατία και η ίση μεταχείριση των υποψηφίων, όταν οι κρίσιμες λεπτομέρειες θα καθοριστούν μετά την ψήφιση του νομοσχεδίου;</w:t>
      </w:r>
    </w:p>
    <w:p w14:paraId="64F3ADB8" w14:textId="77777777" w:rsidR="008B051D" w:rsidRPr="004A7AA8" w:rsidRDefault="008B051D" w:rsidP="004A7AA8">
      <w:pPr>
        <w:spacing w:line="276" w:lineRule="auto"/>
        <w:contextualSpacing/>
        <w:rPr>
          <w:rFonts w:ascii="Calibri" w:hAnsi="Calibri" w:cs="Calibri"/>
        </w:rPr>
      </w:pPr>
    </w:p>
    <w:p w14:paraId="735C67D9" w14:textId="70A9EA6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ΑΝΑΣΤΑΣΙΟΣ ΜΠΑΡΤΖΩΚΑΣ (Πρόεδρος της Επιτροπής):</w:t>
      </w:r>
      <w:r w:rsidRPr="004A7AA8">
        <w:rPr>
          <w:rFonts w:ascii="Calibri" w:hAnsi="Calibri" w:cs="Calibri"/>
        </w:rPr>
        <w:t xml:space="preserve"> </w:t>
      </w:r>
      <w:r w:rsidR="00664AE5" w:rsidRPr="004A7AA8">
        <w:rPr>
          <w:rFonts w:ascii="Calibri" w:hAnsi="Calibri" w:cs="Calibri"/>
        </w:rPr>
        <w:t>Τ</w:t>
      </w:r>
      <w:r w:rsidRPr="004A7AA8">
        <w:rPr>
          <w:rFonts w:ascii="Calibri" w:hAnsi="Calibri" w:cs="Calibri"/>
        </w:rPr>
        <w:t>ώρα</w:t>
      </w:r>
      <w:r w:rsidR="00B85C7E">
        <w:rPr>
          <w:rFonts w:ascii="Calibri" w:hAnsi="Calibri" w:cs="Calibri"/>
        </w:rPr>
        <w:t>,</w:t>
      </w:r>
      <w:r w:rsidRPr="004A7AA8">
        <w:rPr>
          <w:rFonts w:ascii="Calibri" w:hAnsi="Calibri" w:cs="Calibri"/>
        </w:rPr>
        <w:t xml:space="preserve"> θα δώσω το λόγο στον κύριο Ρούντα. </w:t>
      </w:r>
    </w:p>
    <w:p w14:paraId="3B08E146" w14:textId="4C702C19"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ΓΕΩΡΓΙΟΣ ΡΟΥΝΤΑΣ (Ειδικός Αγορητής της Κ.Ο. «ΔΗΜΟΚΡΑΤΙΚΟ ΠΑΤΡΙΩΤΙΚΟ ΚΙΝΗΜΑ ‘ΝΙΚΗ’»):</w:t>
      </w:r>
      <w:r w:rsidRPr="004A7AA8">
        <w:rPr>
          <w:rFonts w:ascii="Calibri" w:hAnsi="Calibri" w:cs="Calibri"/>
        </w:rPr>
        <w:t xml:space="preserve"> Επιφυλάσσομαι για την </w:t>
      </w:r>
      <w:r w:rsidR="00CB7959" w:rsidRPr="004A7AA8">
        <w:rPr>
          <w:rFonts w:ascii="Calibri" w:hAnsi="Calibri" w:cs="Calibri"/>
        </w:rPr>
        <w:t>Ο</w:t>
      </w:r>
      <w:r w:rsidRPr="004A7AA8">
        <w:rPr>
          <w:rFonts w:ascii="Calibri" w:hAnsi="Calibri" w:cs="Calibri"/>
        </w:rPr>
        <w:t xml:space="preserve">λομέλεια. Θα τοποθετηθούμε και στις επόμενες συνεδριάσεις. Θα ακούσουμε και τους φορείς, γιατί είναι ήδη περασμένη ώρα. Γιατί επίκειται η συνεδρίαση για την </w:t>
      </w:r>
      <w:r w:rsidR="00664AE5" w:rsidRPr="004A7AA8">
        <w:rPr>
          <w:rFonts w:ascii="Calibri" w:hAnsi="Calibri" w:cs="Calibri"/>
        </w:rPr>
        <w:t>Σ</w:t>
      </w:r>
      <w:r w:rsidRPr="004A7AA8">
        <w:rPr>
          <w:rFonts w:ascii="Calibri" w:hAnsi="Calibri" w:cs="Calibri"/>
        </w:rPr>
        <w:t xml:space="preserve">υνταγματική </w:t>
      </w:r>
      <w:r w:rsidR="00664AE5" w:rsidRPr="004A7AA8">
        <w:rPr>
          <w:rFonts w:ascii="Calibri" w:hAnsi="Calibri" w:cs="Calibri"/>
        </w:rPr>
        <w:t>Α</w:t>
      </w:r>
      <w:r w:rsidRPr="004A7AA8">
        <w:rPr>
          <w:rFonts w:ascii="Calibri" w:hAnsi="Calibri" w:cs="Calibri"/>
        </w:rPr>
        <w:t>ναθεώρησ</w:t>
      </w:r>
      <w:r w:rsidR="00664AE5" w:rsidRPr="004A7AA8">
        <w:rPr>
          <w:rFonts w:ascii="Calibri" w:hAnsi="Calibri" w:cs="Calibri"/>
        </w:rPr>
        <w:t>η</w:t>
      </w:r>
      <w:r w:rsidRPr="004A7AA8">
        <w:rPr>
          <w:rFonts w:ascii="Calibri" w:hAnsi="Calibri" w:cs="Calibri"/>
        </w:rPr>
        <w:t xml:space="preserve">. </w:t>
      </w:r>
    </w:p>
    <w:p w14:paraId="5EB71491" w14:textId="67C46489"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lastRenderedPageBreak/>
        <w:t xml:space="preserve">ΑΝΑΣΤΑΣΙΟΣ ΜΠΑΡΤΖΩΚΑΣ (Πρόεδρος της Επιτροπής): </w:t>
      </w:r>
      <w:r w:rsidRPr="004A7AA8">
        <w:rPr>
          <w:rFonts w:ascii="Calibri" w:hAnsi="Calibri" w:cs="Calibri"/>
        </w:rPr>
        <w:t>Ωραί</w:t>
      </w:r>
      <w:r w:rsidR="00664AE5" w:rsidRPr="004A7AA8">
        <w:rPr>
          <w:rFonts w:ascii="Calibri" w:hAnsi="Calibri" w:cs="Calibri"/>
        </w:rPr>
        <w:t>α</w:t>
      </w:r>
      <w:r w:rsidRPr="004A7AA8">
        <w:rPr>
          <w:rFonts w:ascii="Calibri" w:hAnsi="Calibri" w:cs="Calibri"/>
        </w:rPr>
        <w:t>. Δίνω το</w:t>
      </w:r>
      <w:r w:rsidR="00664AE5" w:rsidRPr="004A7AA8">
        <w:rPr>
          <w:rFonts w:ascii="Calibri" w:hAnsi="Calibri" w:cs="Calibri"/>
        </w:rPr>
        <w:t>ν</w:t>
      </w:r>
      <w:r w:rsidRPr="004A7AA8">
        <w:rPr>
          <w:rFonts w:ascii="Calibri" w:hAnsi="Calibri" w:cs="Calibri"/>
        </w:rPr>
        <w:t xml:space="preserve"> λόγο τώρα στην </w:t>
      </w:r>
      <w:r w:rsidR="00664AE5" w:rsidRPr="004A7AA8">
        <w:rPr>
          <w:rFonts w:ascii="Calibri" w:hAnsi="Calibri" w:cs="Calibri"/>
        </w:rPr>
        <w:t>Ε</w:t>
      </w:r>
      <w:r w:rsidRPr="004A7AA8">
        <w:rPr>
          <w:rFonts w:ascii="Calibri" w:hAnsi="Calibri" w:cs="Calibri"/>
        </w:rPr>
        <w:t xml:space="preserve">ιδική </w:t>
      </w:r>
      <w:r w:rsidR="00664AE5" w:rsidRPr="004A7AA8">
        <w:rPr>
          <w:rFonts w:ascii="Calibri" w:hAnsi="Calibri" w:cs="Calibri"/>
        </w:rPr>
        <w:t>Α</w:t>
      </w:r>
      <w:r w:rsidRPr="004A7AA8">
        <w:rPr>
          <w:rFonts w:ascii="Calibri" w:hAnsi="Calibri" w:cs="Calibri"/>
        </w:rPr>
        <w:t xml:space="preserve">γορήτρια της Πλεύσης Ελευθερίας, κυρία Έλλη Ρούσσου. </w:t>
      </w:r>
    </w:p>
    <w:p w14:paraId="309CEC39" w14:textId="5F374CAD"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ΕΛΛΗ ΡΟΥΣΣΟΥ (Ειδική Αγορήτρια της Κ.Ο. «ΠΛΕΥΣΗ ΕΛΕΥΘΕΡΙΑ – ΖΩΗ ΚΩΝΣΤΑΝΤΟΠΟΥΛΟΥ»):</w:t>
      </w:r>
      <w:r w:rsidRPr="004A7AA8">
        <w:rPr>
          <w:rFonts w:ascii="Calibri" w:hAnsi="Calibri" w:cs="Calibri"/>
        </w:rPr>
        <w:t xml:space="preserve"> Είδαμε το νομοσχέδιο. Αφορά την </w:t>
      </w:r>
      <w:r w:rsidR="00664AE5" w:rsidRPr="004A7AA8">
        <w:rPr>
          <w:rFonts w:ascii="Calibri" w:hAnsi="Calibri" w:cs="Calibri"/>
        </w:rPr>
        <w:t>Τ</w:t>
      </w:r>
      <w:r w:rsidRPr="004A7AA8">
        <w:rPr>
          <w:rFonts w:ascii="Calibri" w:hAnsi="Calibri" w:cs="Calibri"/>
        </w:rPr>
        <w:t xml:space="preserve">οπική </w:t>
      </w:r>
      <w:r w:rsidR="00664AE5" w:rsidRPr="004A7AA8">
        <w:rPr>
          <w:rFonts w:ascii="Calibri" w:hAnsi="Calibri" w:cs="Calibri"/>
        </w:rPr>
        <w:t>Α</w:t>
      </w:r>
      <w:r w:rsidRPr="004A7AA8">
        <w:rPr>
          <w:rFonts w:ascii="Calibri" w:hAnsi="Calibri" w:cs="Calibri"/>
        </w:rPr>
        <w:t xml:space="preserve">υτοδιοίκηση. Έναν θεσμό που είναι ο θεσμός, ο πιο κοντά στον πολίτη και έχει μεγάλη σημασία. Αυτός ο </w:t>
      </w:r>
      <w:r w:rsidR="00664AE5" w:rsidRPr="004A7AA8">
        <w:rPr>
          <w:rFonts w:ascii="Calibri" w:hAnsi="Calibri" w:cs="Calibri"/>
        </w:rPr>
        <w:t>Κ</w:t>
      </w:r>
      <w:r w:rsidRPr="004A7AA8">
        <w:rPr>
          <w:rFonts w:ascii="Calibri" w:hAnsi="Calibri" w:cs="Calibri"/>
        </w:rPr>
        <w:t xml:space="preserve">ώδικας είναι μια ανακύκλωση της υφιστάμενης πολυνομίας, αλλά και προωθείται βλέπουμε η λογική του επιτελικού κράτους και των ιδιωτικών - οικονομικών κριτηρίων. Ως παράδειγμα σας λέω ότι χρέη ευάλωτων αντί να διαγράφονται, προωθούνται σε εξωδικαστικούς μηχανισμούς, σε τράπεζες και σε </w:t>
      </w:r>
      <w:r w:rsidRPr="004A7AA8">
        <w:rPr>
          <w:rFonts w:ascii="Calibri" w:hAnsi="Calibri" w:cs="Calibri"/>
          <w:lang w:val="en-US"/>
        </w:rPr>
        <w:t>Funds</w:t>
      </w:r>
      <w:r w:rsidRPr="004A7AA8">
        <w:rPr>
          <w:rFonts w:ascii="Calibri" w:hAnsi="Calibri" w:cs="Calibri"/>
        </w:rPr>
        <w:t xml:space="preserve">. </w:t>
      </w:r>
    </w:p>
    <w:p w14:paraId="0F1F0F9E" w14:textId="7C37181F"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Πλήγμα είναι στη δημοκρατική νομιμοποίηση η ανάδειξη μιας παράταξης με 42 +1 ψήφο</w:t>
      </w:r>
      <w:r w:rsidR="00C70267" w:rsidRPr="004A7AA8">
        <w:rPr>
          <w:rFonts w:ascii="Calibri" w:hAnsi="Calibri" w:cs="Calibri"/>
        </w:rPr>
        <w:t>,</w:t>
      </w:r>
      <w:r w:rsidRPr="004A7AA8">
        <w:rPr>
          <w:rFonts w:ascii="Calibri" w:hAnsi="Calibri" w:cs="Calibri"/>
        </w:rPr>
        <w:t xml:space="preserve"> </w:t>
      </w:r>
      <w:r w:rsidR="00C70267" w:rsidRPr="004A7AA8">
        <w:rPr>
          <w:rFonts w:ascii="Calibri" w:hAnsi="Calibri" w:cs="Calibri"/>
        </w:rPr>
        <w:t>ό</w:t>
      </w:r>
      <w:r w:rsidRPr="004A7AA8">
        <w:rPr>
          <w:rFonts w:ascii="Calibri" w:hAnsi="Calibri" w:cs="Calibri"/>
        </w:rPr>
        <w:t xml:space="preserve">πως προβλέπεται στο άρθρο 56. Καταργείται η συναίνεση. Ο δεύτερος κύκλος επέβαλλε κάποιες συναινέσεις, συμμαχίες και προγραμματικές συγκλίσεις. Γιατί το στερούμαστε αυτό; Η κατάργησή του θα δημιουργήσει συγκεντρωτικά, αυταρχικά μοντέλα διοίκησης αποκόπτοντας τις τοπικές κοινωνίες από τη συνδιοίκηση που θα ήταν επιθυμητή. Τέλος τοπικής ανάπτυξης. Οι ΟΤΑ φαίνεται να μετατρέπονται περισσότερο σε μηχανισμούς τοπικής φορολογίας, ρυθμιστές επί επιχειρησιακών συμφερόντων και όχι φορείς κοινωνικής πολιτικής. </w:t>
      </w:r>
    </w:p>
    <w:p w14:paraId="35A6C9C3"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Ένα μεγάλο ζήτημα είναι οι δημοτικές κοινότητες. Οι κοινότητες είναι ο θεσμός που βρίσκεται πάρα πολύ κοντά στον πολίτη. Είναι ο θεσμός που γνωρίζει τις ανάγκες στη γειτονιά, στο χωριό, στο μικρό νησί, στον απομακρυσμένο οικισμό. Είναι ο θεσμός που αντιλαμβάνεται άμεσα τα προβλήματα της καθημερινότητας, είτε αυτά αφορούν το νερό, το φωτισμό, την οδοποιία, τις κοινωνικές υποδομές. Υπάρχει μεγάλη ανησυχία, που το είδαμε και στη διαβούλευση, για αυτή τη σταδιακή υποβάθμιση των κοινοτήτων που γίνεται. Πάρα πολλοί ζήτησαν την ενίσχυση του θεσμού. Πολίτες, Πρόεδροι κοινοτήτων. Δεν αρκεί να προβλέπουμε συμβούλια στις κοινότητες. Χρειάζεται - απαιτείται συμμετοχή στο σχεδιασμό των έργων. Δυνατότητα παρέμβασης στα ζητήματα της καθημερινότητας και ένας πολύ ουσιαστικός ρόλος στη λήψη των αποφάσεων. </w:t>
      </w:r>
    </w:p>
    <w:p w14:paraId="5A96FB81"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Επίσης δεν μπορεί να μιλάμε για αποκέντρωση και στην ουσία να μην τη βλέπουμε στα χαρτιά. Πρέπει να μεταφράζεται σε πραγματικές δυνατότητες, συμμετοχής των τοπικών κοινωνιών. Η εμπειρία των τελευταίων ετών δείχνει ότι πολλοί πολίτες αισθάνονται απομακρυσμένη από τα κέντρα λήψης αποφάσεων. Η ενίσχυση λοιπόν των κοινοτήτων και ουσιαστική αποκέντρωση θα συμβάλουν στην αποκατάσταση αυτής της σχέσης εμπιστοσύνης και στην επίλυση καίριων προβλημάτων που χρονίζουν μάλιστα. Η συζήτηση για την αυτοδιοίκηση δεν μπορεί να αγνοήσει το δημογραφικό πρόβλημα της χώρας.</w:t>
      </w:r>
    </w:p>
    <w:p w14:paraId="251431D9" w14:textId="77777777" w:rsidR="008B051D" w:rsidRPr="004A7AA8" w:rsidRDefault="008B051D" w:rsidP="004A7AA8">
      <w:pPr>
        <w:spacing w:line="276" w:lineRule="auto"/>
        <w:ind w:firstLine="720"/>
        <w:contextualSpacing/>
        <w:jc w:val="both"/>
        <w:rPr>
          <w:rFonts w:ascii="Calibri" w:hAnsi="Calibri" w:cs="Calibri"/>
          <w:color w:val="000000"/>
        </w:rPr>
      </w:pPr>
      <w:r w:rsidRPr="004A7AA8">
        <w:rPr>
          <w:rFonts w:ascii="Calibri" w:hAnsi="Calibri" w:cs="Calibri"/>
          <w:color w:val="000000"/>
        </w:rPr>
        <w:t xml:space="preserve">Πολλές κοινότητες χάνουν πληθυσμό, γηράσκουν και αντιμετωπίζουν τον κίνδυνο μαρασμού, οι νέοι εγκαταλείπουν την ύπαιθρο, αναζητούν κατάλληλες ευκαιρίες, σε πολλές περιοχές ακόμη δεν βρίσκουν υποψήφιους για τα Τοπικά Συμβούλια. Η Αυτοδιοίκηση, λοιπόν, πρέπει να αποτελέσει εργαλείο αντιμετώπισης αυτής της πραγματικότητας. Όμως, για να το επιτύχει, χρειάζεται ισχυρούς θεσμούς, επαρκείς πόρους και πραγματικές δυνατότητες παρέμβασης στην τοπική ανάπτυξη, ιδιαίτερη αναφορά στην νησιωτικότητα και στην </w:t>
      </w:r>
      <w:proofErr w:type="spellStart"/>
      <w:r w:rsidRPr="004A7AA8">
        <w:rPr>
          <w:rFonts w:ascii="Calibri" w:hAnsi="Calibri" w:cs="Calibri"/>
          <w:color w:val="000000"/>
        </w:rPr>
        <w:t>ορεινότητα</w:t>
      </w:r>
      <w:proofErr w:type="spellEnd"/>
      <w:r w:rsidRPr="004A7AA8">
        <w:rPr>
          <w:rFonts w:ascii="Calibri" w:hAnsi="Calibri" w:cs="Calibri"/>
          <w:color w:val="000000"/>
        </w:rPr>
        <w:t xml:space="preserve">. </w:t>
      </w:r>
    </w:p>
    <w:p w14:paraId="12C906CF" w14:textId="77777777" w:rsidR="008B051D" w:rsidRPr="004A7AA8" w:rsidRDefault="008B051D" w:rsidP="004A7AA8">
      <w:pPr>
        <w:spacing w:line="276" w:lineRule="auto"/>
        <w:ind w:firstLine="720"/>
        <w:contextualSpacing/>
        <w:jc w:val="both"/>
        <w:rPr>
          <w:rFonts w:ascii="Calibri" w:hAnsi="Calibri" w:cs="Calibri"/>
          <w:color w:val="000000"/>
        </w:rPr>
      </w:pPr>
      <w:r w:rsidRPr="004A7AA8">
        <w:rPr>
          <w:rFonts w:ascii="Calibri" w:hAnsi="Calibri" w:cs="Calibri"/>
          <w:color w:val="000000"/>
        </w:rPr>
        <w:t xml:space="preserve">Η Ελλάδα είναι μια χώρα με μεγάλες γεωγραφικές ιδιαιτερότητες. Δεν μπορούν να αντιμετωπίζονται το ίδιο με τα ίδια κριτήρια ένας μεγάλος Μητροπολιτικός Δήμος και ένας μικρός νησιωτικός ή ορεινός Δήμος. Προβλέπονται κάποιες διατάξεις, αλλά δεν είναι επαρκής, κυρίως ως προς τη στελέχωση, τη χρηματοδότηση και τα κίνητρα που απαιτούνται, ώστε να μπορούν να μείνουν οι υπάλληλοι, ώστε να μπορούν να μείνουν οι γιατροί, να προσελκύονται οι νέοι και γενικά να αποκτήσει ζωή η ύπαιθρος. Οι δυσκολίες πρόσβασης, οι αποστάσεις, η υποστελέχωση των υπηρεσιών, το αυξημένο λειτουργικό κόστος και οι ιδιαίτερες κοινωνικές συνθήκες, απαιτούν ειδικές προβλέψεις μέσα στο νομοσχέδιο. </w:t>
      </w:r>
    </w:p>
    <w:p w14:paraId="4516F6C9" w14:textId="63AF6DFF" w:rsidR="008B051D" w:rsidRPr="004A7AA8" w:rsidRDefault="008B051D" w:rsidP="004A7AA8">
      <w:pPr>
        <w:spacing w:line="276" w:lineRule="auto"/>
        <w:ind w:firstLine="720"/>
        <w:contextualSpacing/>
        <w:jc w:val="both"/>
        <w:rPr>
          <w:rFonts w:ascii="Calibri" w:hAnsi="Calibri" w:cs="Calibri"/>
          <w:color w:val="000000"/>
        </w:rPr>
      </w:pPr>
      <w:r w:rsidRPr="004A7AA8">
        <w:rPr>
          <w:rFonts w:ascii="Calibri" w:hAnsi="Calibri" w:cs="Calibri"/>
          <w:color w:val="000000"/>
        </w:rPr>
        <w:lastRenderedPageBreak/>
        <w:t xml:space="preserve">Η ύπαιθρός μας, η νησιωτικότητα, η </w:t>
      </w:r>
      <w:proofErr w:type="spellStart"/>
      <w:r w:rsidRPr="004A7AA8">
        <w:rPr>
          <w:rFonts w:ascii="Calibri" w:hAnsi="Calibri" w:cs="Calibri"/>
          <w:color w:val="000000"/>
        </w:rPr>
        <w:t>ορεινότητα</w:t>
      </w:r>
      <w:proofErr w:type="spellEnd"/>
      <w:r w:rsidRPr="004A7AA8">
        <w:rPr>
          <w:rFonts w:ascii="Calibri" w:hAnsi="Calibri" w:cs="Calibri"/>
          <w:color w:val="000000"/>
        </w:rPr>
        <w:t xml:space="preserve">, δεν πρέπει να αποτελούν απλή αναφορά στο κείμενο, πρέπει να διαπερνούν τη φιλοσοφία ολόκληρου του </w:t>
      </w:r>
      <w:r w:rsidR="009B4D83" w:rsidRPr="004A7AA8">
        <w:rPr>
          <w:rFonts w:ascii="Calibri" w:hAnsi="Calibri" w:cs="Calibri"/>
          <w:color w:val="000000"/>
        </w:rPr>
        <w:t>Κ</w:t>
      </w:r>
      <w:r w:rsidRPr="004A7AA8">
        <w:rPr>
          <w:rFonts w:ascii="Calibri" w:hAnsi="Calibri" w:cs="Calibri"/>
          <w:color w:val="000000"/>
        </w:rPr>
        <w:t xml:space="preserve">ώδικα. Η συμμετοχή των πολιτών, η δημοκρατία, το ξέρετε, ότι δεν εξαντλείται στην κάλπη κάθε 5 χρόνια, οι πολίτες ζητούν πια περισσότερη διαβούλευση, μεγαλύτερη συμμετοχή και ουσιαστικότερο λόγο στις αποφάσεις που επηρεάζουν τη ζωή τους. Και μάλιστα, εδώ στην Αυτοδιοίκηση την Τοπική, επηρεάζουν την καθημερινότητά τους. Να ενισχυθεί η Τοπική Αυτοδιοίκηση, με τοπικές συνελεύσεις, με διαδικασίες διαβούλευσης, με συμμετοχικούς προϋπολογισμούς, με τοπικά δημοψηφίσματα, εργαλεία ηλεκτρονικής συμμετοχής, μπορούν να ενισχύσουν σημαντικά τη σχέση εμπιστοσύνης στον πολίτη και στην Αυτοδιοίκηση, στη συμμετοχή των νέων. Είναι σημαντικό, ότι ο Κώδικας επιχειρεί να ενισχύσει τη συμμετοχή των νέων, όμως αυτό δεν επιτυγχάνεται με νομοθετικές προβλέψεις, χρειάζονται πραγματικοί θεσμοί εκπροσώπησης και συμβούλια νέων, με ουσιαστικό ρόλο και δυνατότητες παρέμβασης στις τοπικές πολιτικές. </w:t>
      </w:r>
    </w:p>
    <w:p w14:paraId="1D0650B8" w14:textId="77777777" w:rsidR="008B051D" w:rsidRPr="004A7AA8" w:rsidRDefault="008B051D" w:rsidP="004A7AA8">
      <w:pPr>
        <w:spacing w:line="276" w:lineRule="auto"/>
        <w:ind w:firstLine="720"/>
        <w:contextualSpacing/>
        <w:jc w:val="both"/>
        <w:rPr>
          <w:rFonts w:ascii="Calibri" w:hAnsi="Calibri" w:cs="Calibri"/>
          <w:color w:val="000000"/>
        </w:rPr>
      </w:pPr>
      <w:r w:rsidRPr="004A7AA8">
        <w:rPr>
          <w:rFonts w:ascii="Calibri" w:hAnsi="Calibri" w:cs="Calibri"/>
          <w:color w:val="000000"/>
        </w:rPr>
        <w:t xml:space="preserve">Η ηλεκτρονική ψήφος, είναι μια μεταρρύθμιση σημαντική, πλην, όμως, πρέπει να διασφαλίσουμε ισχυρές εγγυήσεις, ως προς την κυβερνοασφάλεια, τη μυστικότητα ψήφου, την προστασία των προσωπικών δεδομένων. Επίσης, είναι πλέον απαραίτητο, μετά από τόσες αλλαγές που έχουν γίνει και αυτή την πολυνομία, να διασφαλιστεί, ότι το σύστημα παραμένει σταθερό και προβλέψιμο. Οι συνεχείς αλλαγές των εκλογικών κανόνων δημιουργούν αβεβαιότητα και αποδυναμώνουν την εμπιστοσύνη των πολιτών στους θεσμούς. </w:t>
      </w:r>
    </w:p>
    <w:p w14:paraId="16535234" w14:textId="77777777" w:rsidR="008B051D" w:rsidRPr="004A7AA8" w:rsidRDefault="008B051D" w:rsidP="004A7AA8">
      <w:pPr>
        <w:spacing w:line="276" w:lineRule="auto"/>
        <w:ind w:firstLine="720"/>
        <w:contextualSpacing/>
        <w:jc w:val="both"/>
        <w:rPr>
          <w:rFonts w:ascii="Calibri" w:hAnsi="Calibri" w:cs="Calibri"/>
          <w:color w:val="000000"/>
        </w:rPr>
      </w:pPr>
      <w:r w:rsidRPr="004A7AA8">
        <w:rPr>
          <w:rFonts w:ascii="Calibri" w:hAnsi="Calibri" w:cs="Calibri"/>
          <w:color w:val="000000"/>
        </w:rPr>
        <w:t xml:space="preserve">Επίσης τα κωλύματα και ασυμβίβαστα, σας μίλησαν και άλλοι, πρέπει να προστατεύεται η αμεροληψία της διοίκησης και να αποτρέπονται συγκρούσεις συμφερόντων. Τι θα κάνουμε με την υποστελέχωση των υπηρεσιών; Δήμοι και ιδιαίτερα οι μικροί και απομακρυσμένοι Δήμοι, δεν διαθέτουν το αναγκαίο προσωπικό για να ασκήσουν αποτελεσματικά τις αρμοδιότητές τους, είναι σαν να μην υπάρχουν. Υπάρχουν Δήμοι χωρίς επαρκείς μηχανικούς, χωρίς νομικές υπηρεσίες, χωρίς οικονομολόγους, χωρίς εξειδικευμένο διοικητικό προσωπικό. Οι ελλείψεις αυτές επηρεάζουν την ωρίμανση των έργων που απαιτούνται σε όλη την Περιφέρεια, την απορρόφηση ευρωπαϊκών πόρων και την εξυπηρέτηση των πολιτών. </w:t>
      </w:r>
    </w:p>
    <w:p w14:paraId="15854094" w14:textId="77777777" w:rsidR="008B051D" w:rsidRPr="004A7AA8" w:rsidRDefault="008B051D" w:rsidP="004A7AA8">
      <w:pPr>
        <w:spacing w:line="276" w:lineRule="auto"/>
        <w:ind w:firstLine="720"/>
        <w:contextualSpacing/>
        <w:jc w:val="both"/>
        <w:rPr>
          <w:rFonts w:ascii="Calibri" w:hAnsi="Calibri" w:cs="Calibri"/>
          <w:color w:val="000000"/>
        </w:rPr>
      </w:pPr>
      <w:r w:rsidRPr="004A7AA8">
        <w:rPr>
          <w:rFonts w:ascii="Calibri" w:hAnsi="Calibri" w:cs="Calibri"/>
          <w:color w:val="000000"/>
        </w:rPr>
        <w:t xml:space="preserve">Καμία μεταρρύθμιση δεν μπορεί να γίνει χωρίς ανθρώπινο δυναμικό. Οι  αρμοδιότητες χωρίς προσωπικό μετατρέπονται σε ανεφάρμοστες υποχρεώσεις, δεν θα μπορεί να υλοποιηθεί τίποτα. Το ίδιο ισχύει και για τη χρηματοδότηση. Η πραγματική Αυτοδιοίκηση προϋποθέτει οικονομική αυτοτέλεια. Δεν είναι δυνατόν να μεταφέρονται συνεχώς νέες αρμοδιότητες στους Δήμους χωρίς την αντίστοιχη μεταφορά πόρων. Η οικονομική ανεξαρτησία των ΟΤΑ αποτελεί βασική προϋπόθεση για τη λειτουργία τους. </w:t>
      </w:r>
    </w:p>
    <w:p w14:paraId="296EC00D" w14:textId="39EF6975" w:rsidR="008B051D" w:rsidRPr="004A7AA8" w:rsidRDefault="008B051D" w:rsidP="004A7AA8">
      <w:pPr>
        <w:spacing w:line="276" w:lineRule="auto"/>
        <w:ind w:firstLine="720"/>
        <w:contextualSpacing/>
        <w:jc w:val="both"/>
        <w:rPr>
          <w:rFonts w:ascii="Calibri" w:hAnsi="Calibri" w:cs="Calibri"/>
          <w:color w:val="000000"/>
        </w:rPr>
      </w:pPr>
      <w:r w:rsidRPr="004A7AA8">
        <w:rPr>
          <w:rFonts w:ascii="Calibri" w:hAnsi="Calibri" w:cs="Calibri"/>
          <w:color w:val="000000"/>
        </w:rPr>
        <w:t>Επίσης, η σχέση κράτους και Τοπικής Αυτοδιοίκησης. Βλέπουμε ύπαρξη αλληλοεπικαλύψεων, αρμοδιοτήτων μεταξύ Υπουργείων, Αποκεντρωμένων Διοικήσεων, Περιφερειών και Δήμων. Εξακολουθεί αυτό να δημιουργεί προβλήματα αποτελεσματικότητας και καθυστερήσεις. Επίσης, σαφέστερη κατανομή αρμοδιοτήτων, περιορισμός της γραφειοκρατίας και μεγαλύτερη εμπιστοσύνη στους θεσμούς. Η ομηρία, πώς θα αντιμετωπιστεί, αυτή η ομηρία των ανθρώπων, η εργασιακή ομηρία επίσης των υπαλλήλων στους Δήμους των Συμβασιούχων; Δεν γίνεται κάτι σημαντικό γι’ αυτούς τους ανθρώπους και ακόμη έχουμε ένα τεράστιο πρόβλημα. Τα υπόλοιπα θα τα πούμε και στην κατ’ άρθρ</w:t>
      </w:r>
      <w:r w:rsidR="00952EC0" w:rsidRPr="004A7AA8">
        <w:rPr>
          <w:rFonts w:ascii="Calibri" w:hAnsi="Calibri" w:cs="Calibri"/>
          <w:color w:val="000000"/>
        </w:rPr>
        <w:t>ο</w:t>
      </w:r>
      <w:r w:rsidRPr="004A7AA8">
        <w:rPr>
          <w:rFonts w:ascii="Calibri" w:hAnsi="Calibri" w:cs="Calibri"/>
          <w:color w:val="000000"/>
        </w:rPr>
        <w:t xml:space="preserve">ν συζήτηση. </w:t>
      </w:r>
    </w:p>
    <w:p w14:paraId="53CC1D32" w14:textId="41926B54" w:rsidR="008B051D" w:rsidRPr="004A7AA8" w:rsidRDefault="008B051D" w:rsidP="004A7AA8">
      <w:pPr>
        <w:spacing w:line="276" w:lineRule="auto"/>
        <w:contextualSpacing/>
        <w:jc w:val="both"/>
        <w:rPr>
          <w:rFonts w:ascii="Calibri" w:hAnsi="Calibri" w:cs="Calibri"/>
        </w:rPr>
      </w:pPr>
      <w:r w:rsidRPr="004A7AA8">
        <w:rPr>
          <w:rFonts w:ascii="Calibri" w:hAnsi="Calibri" w:cs="Calibri"/>
        </w:rPr>
        <w:tab/>
      </w:r>
      <w:r w:rsidRPr="004A7AA8">
        <w:rPr>
          <w:rFonts w:ascii="Calibri" w:hAnsi="Calibri" w:cs="Calibri"/>
          <w:b/>
          <w:bCs/>
        </w:rPr>
        <w:t>ΑΝΑΣΤΑΣΙΟΣ ΜΠΑΡΤΖΩΚΑΣ (Πρόεδρος της Επιτροπής)</w:t>
      </w:r>
      <w:r w:rsidRPr="004A7AA8">
        <w:rPr>
          <w:rFonts w:ascii="Calibri" w:hAnsi="Calibri" w:cs="Calibri"/>
        </w:rPr>
        <w:t xml:space="preserve">: Να ανακοινώσω τους φορείς. Κεντρική Ένωση Δήμων Ελλάδος (ΚΕΔΕ), Ένωση Περιφερειών Ελλάδας, Ένωση Δημοτικών Επιχειρήσεων Ύδρευσης- Αποχέτευσης, Πανελλήνια Ομοσπονδία Εργαζομένων Οργανισμού Τοπικής Αυτοδιοίκησης, Πανελλήνια Ομοσπονδία Προσωπικού Οργανισμού Τοπικής Αυτοδιοίκησης, Ομοσπονδία Συλλόγων Υπαλλήλων Αιρετών Περιφερειών Ελλάδας, Ομοσπονδία Συλλόγων Εργαζομένων Αποκεντρωμένων Διοικήσεων Ελλάδας, Εθνική Συνομοσπονδία Ατόμων με Αναπηρία, Πανελλήνια Ομοσπονδία Ιδιοκτητών Ακινήτων, Εθνικό </w:t>
      </w:r>
      <w:r w:rsidRPr="004A7AA8">
        <w:rPr>
          <w:rFonts w:ascii="Calibri" w:hAnsi="Calibri" w:cs="Calibri"/>
        </w:rPr>
        <w:lastRenderedPageBreak/>
        <w:t xml:space="preserve">Δίκτυο Υποδομών Τεχνολογίας και Έρευνας, Συντονιστικό Όργανο Προέδρων Δημοτικών Κοινοτήτων, Πανελλήνια Ομοσπονδία Εργαζομένων ΔΕΥΑ, Πανελλήνια Ομοσπονδία Αστυνομικών Υπαλλήλων, Δίκτυο Κοινοτήτων Λέσβου, Διοικητικό Επιμελητήριο Ελλάδας, Πανελλήνιος Σύνδεσμος Προσωπικού Πρώιμης </w:t>
      </w:r>
      <w:r w:rsidR="00952EC0" w:rsidRPr="004A7AA8">
        <w:rPr>
          <w:rFonts w:ascii="Calibri" w:hAnsi="Calibri" w:cs="Calibri"/>
        </w:rPr>
        <w:t>Π</w:t>
      </w:r>
      <w:r w:rsidRPr="004A7AA8">
        <w:rPr>
          <w:rFonts w:ascii="Calibri" w:hAnsi="Calibri" w:cs="Calibri"/>
        </w:rPr>
        <w:t xml:space="preserve">αιδικής </w:t>
      </w:r>
      <w:r w:rsidR="00952EC0" w:rsidRPr="004A7AA8">
        <w:rPr>
          <w:rFonts w:ascii="Calibri" w:hAnsi="Calibri" w:cs="Calibri"/>
        </w:rPr>
        <w:t>Η</w:t>
      </w:r>
      <w:r w:rsidRPr="004A7AA8">
        <w:rPr>
          <w:rFonts w:ascii="Calibri" w:hAnsi="Calibri" w:cs="Calibri"/>
        </w:rPr>
        <w:t xml:space="preserve">λικίας, Εθνικό Κέντρο Δημόσιας Διοίκησης και Αυτοδιοίκησης και Κοινότητα Κατειλημμένων Προσφυγικών Λεωφόρου Αλεξάνδρας. </w:t>
      </w:r>
    </w:p>
    <w:p w14:paraId="5888E679" w14:textId="0376B693"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ΕΛΛΗ ΡΟΥΣΣΟΥ (Ειδική Αγορήτρια της Κ.Ο. «ΠΛΕΥΣΗ ΕΛΕΥΘΕΡΙΑΣ – ΖΩΗ ΚΩΝΣΤΑΝΤΟΠΟΥΛΟΥ»)</w:t>
      </w:r>
      <w:r w:rsidRPr="004A7AA8">
        <w:rPr>
          <w:rFonts w:ascii="Calibri" w:hAnsi="Calibri" w:cs="Calibri"/>
        </w:rPr>
        <w:t>: Κύριε Πρόεδρε</w:t>
      </w:r>
      <w:r w:rsidR="00952EC0" w:rsidRPr="004A7AA8">
        <w:rPr>
          <w:rFonts w:ascii="Calibri" w:hAnsi="Calibri" w:cs="Calibri"/>
        </w:rPr>
        <w:t>,</w:t>
      </w:r>
      <w:r w:rsidRPr="004A7AA8">
        <w:rPr>
          <w:rFonts w:ascii="Calibri" w:hAnsi="Calibri" w:cs="Calibri"/>
        </w:rPr>
        <w:t xml:space="preserve"> δεν άκουσα για τον Συνήγορο του Πολίτη.</w:t>
      </w:r>
    </w:p>
    <w:p w14:paraId="16FE8B99"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ΑΝΑΣΤΑΣΙΟΣ ΜΠΑΡΤΖΩΚΑΣ (Πρόεδρος της Επιτροπής)</w:t>
      </w:r>
      <w:r w:rsidRPr="004A7AA8">
        <w:rPr>
          <w:rFonts w:ascii="Calibri" w:hAnsi="Calibri" w:cs="Calibri"/>
        </w:rPr>
        <w:t xml:space="preserve">: Κυρία Ρούσσου, προσπαθούμε. </w:t>
      </w:r>
    </w:p>
    <w:p w14:paraId="3E3E25AE" w14:textId="3145BB01"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ΕΛΛΗ ΡΟΥΣΣΟΥ (Ειδική Αγορήτρια της Κ.Ο. «ΠΛΕΥΣΗ ΕΛΕΥΘΕΡΙΑΣ – ΖΩΗ ΚΩΝΣΤΑΝΤΟΠΟΥΛΟΥ»)</w:t>
      </w:r>
      <w:r w:rsidRPr="004A7AA8">
        <w:rPr>
          <w:rFonts w:ascii="Calibri" w:hAnsi="Calibri" w:cs="Calibri"/>
        </w:rPr>
        <w:t xml:space="preserve">: </w:t>
      </w:r>
      <w:r w:rsidR="00952EC0" w:rsidRPr="004A7AA8">
        <w:rPr>
          <w:rFonts w:ascii="Calibri" w:hAnsi="Calibri" w:cs="Calibri"/>
        </w:rPr>
        <w:t>Τ</w:t>
      </w:r>
      <w:r w:rsidRPr="004A7AA8">
        <w:rPr>
          <w:rFonts w:ascii="Calibri" w:hAnsi="Calibri" w:cs="Calibri"/>
        </w:rPr>
        <w:t>ι πρόβλημα έχε</w:t>
      </w:r>
      <w:r w:rsidR="00952EC0" w:rsidRPr="004A7AA8">
        <w:rPr>
          <w:rFonts w:ascii="Calibri" w:hAnsi="Calibri" w:cs="Calibri"/>
        </w:rPr>
        <w:t xml:space="preserve">τε </w:t>
      </w:r>
      <w:r w:rsidRPr="004A7AA8">
        <w:rPr>
          <w:rFonts w:ascii="Calibri" w:hAnsi="Calibri" w:cs="Calibri"/>
        </w:rPr>
        <w:t>για να φέρετε</w:t>
      </w:r>
      <w:r w:rsidR="00952EC0" w:rsidRPr="004A7AA8">
        <w:rPr>
          <w:rFonts w:ascii="Calibri" w:hAnsi="Calibri" w:cs="Calibri"/>
        </w:rPr>
        <w:t xml:space="preserve"> τον Συνήγορο του Πολίτη</w:t>
      </w:r>
      <w:r w:rsidRPr="004A7AA8">
        <w:rPr>
          <w:rFonts w:ascii="Calibri" w:hAnsi="Calibri" w:cs="Calibri"/>
        </w:rPr>
        <w:t xml:space="preserve">; </w:t>
      </w:r>
    </w:p>
    <w:p w14:paraId="7138476B"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ΑΝΑΣΤΑΣΙΟΣ ΜΠΑΡΤΖΩΚΑΣ (Πρόεδρος της Επιτροπής)</w:t>
      </w:r>
      <w:r w:rsidRPr="004A7AA8">
        <w:rPr>
          <w:rFonts w:ascii="Calibri" w:hAnsi="Calibri" w:cs="Calibri"/>
        </w:rPr>
        <w:t xml:space="preserve">: Έχουν δοθεί 35 φορείς. Ο Κανονισμός λέει 10 φορείς. Έχουμε φτάσει ήδη στους 20. </w:t>
      </w:r>
    </w:p>
    <w:p w14:paraId="1718D174"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Ήδη έχουμε κάνει υπέρβαση. Μου ζητήθηκε από την πλευρά σας κυρία Ρούσσου και από την Πρόεδρε, να μπούνε τα Προσφυγικά και έχουν μπει. Χωρίς να εξετάσουμε αν έχει σχέση με το νομοσχέδιο.</w:t>
      </w:r>
    </w:p>
    <w:p w14:paraId="2E28131A"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ΕΛΛΗ ΡΟΥΣΣΟΥ (Ειδική Αγορήτρια της Κ.Ο. «ΠΛΕΥΣΗ ΕΛΕΥΘΕΡΙΑΣ – ΖΩΗ ΚΩΝΣΤΑΝΤΟΠΟΥΛΟΥ»)</w:t>
      </w:r>
      <w:r w:rsidRPr="004A7AA8">
        <w:rPr>
          <w:rFonts w:ascii="Calibri" w:hAnsi="Calibri" w:cs="Calibri"/>
        </w:rPr>
        <w:t>: Έχει μεγάλη σχέση.</w:t>
      </w:r>
    </w:p>
    <w:p w14:paraId="52719C9E"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ΑΝΑΣΤΑΣΙΟΣ ΜΠΑΡΤΖΩΚΑΣ (Πρόεδρος της Επιτροπής)</w:t>
      </w:r>
      <w:r w:rsidRPr="004A7AA8">
        <w:rPr>
          <w:rFonts w:ascii="Calibri" w:hAnsi="Calibri" w:cs="Calibri"/>
        </w:rPr>
        <w:t xml:space="preserve">: Δεν το εξετάσαμε καν. Επειδή όμως το ζητήσατε, ήδη μπήκε. Έχουμε κάνει υπέρβαση. Έχουμε φτάσει τους 20. </w:t>
      </w:r>
    </w:p>
    <w:p w14:paraId="6B9240DF"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ΕΛΛΗ ΡΟΥΣΣΟΥ (Ειδική Αγορήτρια της Κ.Ο. «ΠΛΕΥΣΗ ΕΛΕΥΘΕΡΙΑΣ – ΖΩΗ ΚΩΝΣΤΑΝΤΟΠΟΥΛΟΥ»)</w:t>
      </w:r>
      <w:r w:rsidRPr="004A7AA8">
        <w:rPr>
          <w:rFonts w:ascii="Calibri" w:hAnsi="Calibri" w:cs="Calibri"/>
        </w:rPr>
        <w:t>: Σας παρακαλώ να μπει ο Συνήγορος του Πολίτη γιατί έχει άμεση σχέση με τα θέματα που αντιμετωπίζει στην τοπική αυτοδιοίκηση ο κόσμος. Σας παρακαλώ πάρα πολύ να το προσθέσετε.</w:t>
      </w:r>
    </w:p>
    <w:p w14:paraId="64CFA54B"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ΑΝΑΣΤΑΣΙΟΣ ΜΠΑΡΤΖΩΚΑΣ (Πρόεδρος της Επιτροπής)</w:t>
      </w:r>
      <w:r w:rsidRPr="004A7AA8">
        <w:rPr>
          <w:rFonts w:ascii="Calibri" w:hAnsi="Calibri" w:cs="Calibri"/>
        </w:rPr>
        <w:t>:  Ωραία, μπαίνει και ο Συνήγορος του Πολίτη.</w:t>
      </w:r>
    </w:p>
    <w:p w14:paraId="0D0518DF"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ΘΕΟΔΩΡΟΣ ΔΡΙΤΣΑΣ</w:t>
      </w:r>
      <w:r w:rsidRPr="004A7AA8">
        <w:rPr>
          <w:rFonts w:ascii="Calibri" w:hAnsi="Calibri" w:cs="Calibri"/>
        </w:rPr>
        <w:t>:  Εκφράζω κι εγώ τη λύπη μου, γιατί δεν υπάρχει φορέας τόσο εξειδικευμένος επιστημονικά και εμπειρικά όσο οι άνθρωποι στη Θεσσαλονίκη που πραγματοποίησαν δημοψήφισμα. Στο κεφάλαιο αυτό όλοι μπορεί να έχουμε απόψεις, αλλά εδώ έχουμε εξειδικευμένες απόψεις. Αν μπορεί να χωρέσει, θα ήταν ό,τι καλύτερο.</w:t>
      </w:r>
    </w:p>
    <w:p w14:paraId="1797E8B3"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ΑΝΑΣΤΑΣΙΟΣ ΜΠΑΡΤΖΩΚΑΣ (Πρόεδρος της Επιτροπής)</w:t>
      </w:r>
      <w:r w:rsidRPr="004A7AA8">
        <w:rPr>
          <w:rFonts w:ascii="Calibri" w:hAnsi="Calibri" w:cs="Calibri"/>
        </w:rPr>
        <w:t>: Κύριε Δρίτσα, επειδή το ψάξαμε, δεν είναι φορέας, οπότε δεν μπορεί και να κληθεί.</w:t>
      </w:r>
    </w:p>
    <w:p w14:paraId="39C6CBA8"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ΘΕΟΔΩΡΟΣ ΔΡΙΤΣΑΣ</w:t>
      </w:r>
      <w:r w:rsidRPr="004A7AA8">
        <w:rPr>
          <w:rFonts w:ascii="Calibri" w:hAnsi="Calibri" w:cs="Calibri"/>
        </w:rPr>
        <w:t>: Δεν έχει θεσμική υπόσταση πράγματι, αλλά αυτό παρακάμπτεται πολλές φορές.</w:t>
      </w:r>
    </w:p>
    <w:p w14:paraId="1A7FC174"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ΑΝΑΣΤΑΣΙΟΣ ΜΠΑΡΤΖΩΚΑΣ (Πρόεδρος της Επιτροπής)</w:t>
      </w:r>
      <w:r w:rsidRPr="004A7AA8">
        <w:rPr>
          <w:rFonts w:ascii="Calibri" w:hAnsi="Calibri" w:cs="Calibri"/>
        </w:rPr>
        <w:t>: Θα το δούμε, θα το δούμε.</w:t>
      </w:r>
    </w:p>
    <w:p w14:paraId="322D3551" w14:textId="476AEC2D"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Το</w:t>
      </w:r>
      <w:r w:rsidR="00EA6660" w:rsidRPr="004A7AA8">
        <w:rPr>
          <w:rFonts w:ascii="Calibri" w:hAnsi="Calibri" w:cs="Calibri"/>
        </w:rPr>
        <w:t>ν</w:t>
      </w:r>
      <w:r w:rsidRPr="004A7AA8">
        <w:rPr>
          <w:rFonts w:ascii="Calibri" w:hAnsi="Calibri" w:cs="Calibri"/>
        </w:rPr>
        <w:t xml:space="preserve"> λόγο έχει η κυρία Δάγκα.</w:t>
      </w:r>
    </w:p>
    <w:p w14:paraId="0B63246B" w14:textId="15FE9AF3"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ΠΑΡΑΣΚΕΥΗ (ΒΙΒΗ) ΔΑΓΚΑ (Ειδική Αγορήτρια της Κ.Ο. «ΚΚΕ»)</w:t>
      </w:r>
      <w:r w:rsidRPr="004A7AA8">
        <w:rPr>
          <w:rFonts w:ascii="Calibri" w:hAnsi="Calibri" w:cs="Calibri"/>
        </w:rPr>
        <w:t xml:space="preserve">: Είχαμε πει ότι μιλάμε για 774 άρθρα, που αφορούν τη λειτουργία κοινωνικών δομών- κρίσιμων -και για την κατάσταση που βιώνουν οι εργαζόμενοι σε αυτές τις δομές, αλλά και στην κατάσταση που αντιμετωπίζουν και οι εργατικές λαϊκές οικογένειες, η νεολαία. Δηλαδή, τώρα είναι απαράδεκτο να μην μπαίνει το Πανελλαδικό Σωματείο των Εργαζομένων στα Κέντρα Πρόληψης, να μην μπαίνει το Πανελλαδικό Σωματείο των Εργαζομένων στα ΚΔΑΠ και ΚΔΑΠ ΑμεΑ, να μην μπαίνουν κρίσιμα τέτοια σωματεία  και να έρθουν οι εργαζόμενοι να πουν τη γνώμη τους. Δεν καλύπτεται όπως λέτε από την ΠΟΕ – ΟΤΑ. </w:t>
      </w:r>
      <w:r w:rsidR="0008595C" w:rsidRPr="004A7AA8">
        <w:rPr>
          <w:rFonts w:ascii="Calibri" w:hAnsi="Calibri" w:cs="Calibri"/>
        </w:rPr>
        <w:t>Κοιτάξτε</w:t>
      </w:r>
      <w:r w:rsidRPr="004A7AA8">
        <w:rPr>
          <w:rFonts w:ascii="Calibri" w:hAnsi="Calibri" w:cs="Calibri"/>
        </w:rPr>
        <w:t xml:space="preserve"> τι γίνεται στη Λέσβο και μιλάμε για 75 κέντρα πρόληψης, κ</w:t>
      </w:r>
      <w:r w:rsidR="0008595C" w:rsidRPr="004A7AA8">
        <w:rPr>
          <w:rFonts w:ascii="Calibri" w:hAnsi="Calibri" w:cs="Calibri"/>
        </w:rPr>
        <w:t>.</w:t>
      </w:r>
      <w:r w:rsidRPr="004A7AA8">
        <w:rPr>
          <w:rFonts w:ascii="Calibri" w:hAnsi="Calibri" w:cs="Calibri"/>
        </w:rPr>
        <w:t xml:space="preserve"> Πρόεδρε. Εγώ δεν λέω να αποκλειστεί κάποιο.</w:t>
      </w:r>
    </w:p>
    <w:p w14:paraId="7578D4FD" w14:textId="48E36711"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ΑΝΑΣΤΑΣΙΟΣ ΜΠΑΡΤΖΩΚΑΣ (Πρόεδρος της Επιτροπής)</w:t>
      </w:r>
      <w:r w:rsidRPr="004A7AA8">
        <w:rPr>
          <w:rFonts w:ascii="Calibri" w:hAnsi="Calibri" w:cs="Calibri"/>
        </w:rPr>
        <w:t>: Έχουμε καλέσει όλα τα όργανα δευτεροβάθμια, τριτοβάθμια, το</w:t>
      </w:r>
      <w:r w:rsidR="007F7B83">
        <w:rPr>
          <w:rFonts w:ascii="Calibri" w:hAnsi="Calibri" w:cs="Calibri"/>
        </w:rPr>
        <w:t>ν</w:t>
      </w:r>
      <w:r w:rsidRPr="004A7AA8">
        <w:rPr>
          <w:rFonts w:ascii="Calibri" w:hAnsi="Calibri" w:cs="Calibri"/>
        </w:rPr>
        <w:t xml:space="preserve"> Σύλλογο Ομοσπονδιών, Εργαζομένων Υπαλλήλων.</w:t>
      </w:r>
    </w:p>
    <w:p w14:paraId="378FEFFD" w14:textId="682AA62B"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lastRenderedPageBreak/>
        <w:t>ΠΑΡΑΣΚΕΥΗ (ΒΙΒΗ) ΔΑΓΚΑ (Ειδική Αγορήτρια της Κ.Ο. «ΚΚΕ»)</w:t>
      </w:r>
      <w:r w:rsidRPr="004A7AA8">
        <w:rPr>
          <w:rFonts w:ascii="Calibri" w:hAnsi="Calibri" w:cs="Calibri"/>
        </w:rPr>
        <w:t>: Σας εξηγώ</w:t>
      </w:r>
      <w:r w:rsidR="007F7B83">
        <w:rPr>
          <w:rFonts w:ascii="Calibri" w:hAnsi="Calibri" w:cs="Calibri"/>
        </w:rPr>
        <w:t>,</w:t>
      </w:r>
      <w:r w:rsidRPr="004A7AA8">
        <w:rPr>
          <w:rFonts w:ascii="Calibri" w:hAnsi="Calibri" w:cs="Calibri"/>
        </w:rPr>
        <w:t xml:space="preserve"> </w:t>
      </w:r>
      <w:r w:rsidR="007F7B83">
        <w:rPr>
          <w:rFonts w:ascii="Calibri" w:hAnsi="Calibri" w:cs="Calibri"/>
        </w:rPr>
        <w:t>όμως,</w:t>
      </w:r>
      <w:r w:rsidRPr="004A7AA8">
        <w:rPr>
          <w:rFonts w:ascii="Calibri" w:hAnsi="Calibri" w:cs="Calibri"/>
        </w:rPr>
        <w:t xml:space="preserve"> ότι αφορά το ίδιο το περιεχόμενο. </w:t>
      </w:r>
    </w:p>
    <w:p w14:paraId="684C5BCA" w14:textId="7ECB7AE2"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Θα μπορούσαμε να δώσουμε κι άλλων 15 επαγγελμάτων στους εργαζόμενους και μακάρι να είχαμε και το χώρο και τον χρόνο να έρθουν όλοι εδώ πέρα. Επειδή όμως προσπαθούμε όσο μπορούμε και το χρόνο και με βάση τον χρόνο αλλά και με βάση το χώρο και με βάση τον </w:t>
      </w:r>
      <w:r w:rsidR="0008595C" w:rsidRPr="004A7AA8">
        <w:rPr>
          <w:rFonts w:ascii="Calibri" w:hAnsi="Calibri" w:cs="Calibri"/>
        </w:rPr>
        <w:t>Κ</w:t>
      </w:r>
      <w:r w:rsidRPr="004A7AA8">
        <w:rPr>
          <w:rFonts w:ascii="Calibri" w:hAnsi="Calibri" w:cs="Calibri"/>
        </w:rPr>
        <w:t xml:space="preserve">ανονισμό γιατί 10 φορείς κανονικά επιτρέπει ο </w:t>
      </w:r>
      <w:r w:rsidR="0008595C" w:rsidRPr="004A7AA8">
        <w:rPr>
          <w:rFonts w:ascii="Calibri" w:hAnsi="Calibri" w:cs="Calibri"/>
        </w:rPr>
        <w:t>Κ</w:t>
      </w:r>
      <w:r w:rsidRPr="004A7AA8">
        <w:rPr>
          <w:rFonts w:ascii="Calibri" w:hAnsi="Calibri" w:cs="Calibri"/>
        </w:rPr>
        <w:t xml:space="preserve">ανονισμός. </w:t>
      </w:r>
    </w:p>
    <w:p w14:paraId="546A3B8F" w14:textId="768DCFE5"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ΠΑΡΑΣΚΕΥΗ (Β</w:t>
      </w:r>
      <w:r w:rsidR="0008595C" w:rsidRPr="004A7AA8">
        <w:rPr>
          <w:rFonts w:ascii="Calibri" w:hAnsi="Calibri" w:cs="Calibri"/>
          <w:b/>
          <w:bCs/>
        </w:rPr>
        <w:t>ΙΒΗ</w:t>
      </w:r>
      <w:r w:rsidRPr="004A7AA8">
        <w:rPr>
          <w:rFonts w:ascii="Calibri" w:hAnsi="Calibri" w:cs="Calibri"/>
          <w:b/>
          <w:bCs/>
        </w:rPr>
        <w:t xml:space="preserve">) ΔΑΓΚΑ (Ειδική Αγορήτρια της Κ.Ο ΚΟΜΜΟΥΝΙΣΤΙΚΟ ΚΟΜΜΑ ΕΛΛΑΔΑΣ»): </w:t>
      </w:r>
      <w:r w:rsidRPr="004A7AA8">
        <w:rPr>
          <w:rFonts w:ascii="Calibri" w:hAnsi="Calibri" w:cs="Calibri"/>
        </w:rPr>
        <w:t>Συγνώμη, τώρα μου λέτε.</w:t>
      </w:r>
    </w:p>
    <w:p w14:paraId="0A7BBB5D" w14:textId="737D19CA"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Προσπαθούμε</w:t>
      </w:r>
      <w:r w:rsidR="007F7B83">
        <w:rPr>
          <w:rFonts w:ascii="Calibri" w:hAnsi="Calibri" w:cs="Calibri"/>
        </w:rPr>
        <w:t>,</w:t>
      </w:r>
      <w:r w:rsidRPr="004A7AA8">
        <w:rPr>
          <w:rFonts w:ascii="Calibri" w:hAnsi="Calibri" w:cs="Calibri"/>
        </w:rPr>
        <w:t xml:space="preserve"> λοιπόν</w:t>
      </w:r>
      <w:r w:rsidR="007F7B83">
        <w:rPr>
          <w:rFonts w:ascii="Calibri" w:hAnsi="Calibri" w:cs="Calibri"/>
        </w:rPr>
        <w:t>,</w:t>
      </w:r>
      <w:r w:rsidRPr="004A7AA8">
        <w:rPr>
          <w:rFonts w:ascii="Calibri" w:hAnsi="Calibri" w:cs="Calibri"/>
        </w:rPr>
        <w:t xml:space="preserve"> τώρα.  Για παράδειγμα το πρώιμης ηλικίας που εσείς το ζητήσατε και επειδή όντως είναι λίγο πιο εξειδικευμένο από τα υπόλοιπα που βάλαμε.</w:t>
      </w:r>
    </w:p>
    <w:p w14:paraId="47CF8D2A" w14:textId="316FB461"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ΠΑΡΑΣΚΕΥΗ (Β</w:t>
      </w:r>
      <w:r w:rsidR="00CF3D6E" w:rsidRPr="004A7AA8">
        <w:rPr>
          <w:rFonts w:ascii="Calibri" w:hAnsi="Calibri" w:cs="Calibri"/>
          <w:b/>
          <w:bCs/>
        </w:rPr>
        <w:t>ΙΒΗ</w:t>
      </w:r>
      <w:r w:rsidRPr="004A7AA8">
        <w:rPr>
          <w:rFonts w:ascii="Calibri" w:hAnsi="Calibri" w:cs="Calibri"/>
          <w:b/>
          <w:bCs/>
        </w:rPr>
        <w:t xml:space="preserve">) ΔΑΓΚΑ (Ειδική Αγορήτρια της Κ.Ο ΚΟΜΜΟΥΝΙΣΤΙΚΟ ΚΟΜΜΑ ΕΛΛΑΔΑΣ»): </w:t>
      </w:r>
      <w:r w:rsidRPr="004A7AA8">
        <w:rPr>
          <w:rFonts w:ascii="Calibri" w:hAnsi="Calibri" w:cs="Calibri"/>
        </w:rPr>
        <w:t xml:space="preserve"> Ενώ, για τα ΚΔΑΠ και ΚΔΑΠ-ΑΜΕΑ μπορούν να μιλήσουν όλοι.</w:t>
      </w:r>
    </w:p>
    <w:p w14:paraId="00676ECF"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 xml:space="preserve"> Μα κυρία Δάγκα συγγνώμη τώρα.</w:t>
      </w:r>
    </w:p>
    <w:p w14:paraId="1B12B9EB" w14:textId="6A1D6707" w:rsidR="008B051D" w:rsidRPr="004A7AA8" w:rsidRDefault="008B051D" w:rsidP="004A7AA8">
      <w:pPr>
        <w:spacing w:line="276" w:lineRule="auto"/>
        <w:ind w:firstLine="720"/>
        <w:contextualSpacing/>
        <w:jc w:val="both"/>
        <w:rPr>
          <w:rFonts w:ascii="Calibri" w:hAnsi="Calibri" w:cs="Calibri"/>
        </w:rPr>
      </w:pPr>
      <w:bookmarkStart w:id="13" w:name="_Hlk232432167"/>
      <w:r w:rsidRPr="004A7AA8">
        <w:rPr>
          <w:rFonts w:ascii="Calibri" w:hAnsi="Calibri" w:cs="Calibri"/>
          <w:b/>
          <w:bCs/>
        </w:rPr>
        <w:t>ΠΑΡΑΣΚΕΥΗ (Β</w:t>
      </w:r>
      <w:r w:rsidR="00CF3D6E" w:rsidRPr="004A7AA8">
        <w:rPr>
          <w:rFonts w:ascii="Calibri" w:hAnsi="Calibri" w:cs="Calibri"/>
          <w:b/>
          <w:bCs/>
        </w:rPr>
        <w:t>ΙΒΗ</w:t>
      </w:r>
      <w:r w:rsidRPr="004A7AA8">
        <w:rPr>
          <w:rFonts w:ascii="Calibri" w:hAnsi="Calibri" w:cs="Calibri"/>
          <w:b/>
          <w:bCs/>
        </w:rPr>
        <w:t xml:space="preserve">) ΔΑΓΚΑ (Ειδική Αγορήτρια της Κ.Ο ΚΟΜΜΟΥΝΙΣΤΙΚΟ ΚΟΜΜΑ ΕΛΛΑΔΑΣ»): </w:t>
      </w:r>
      <w:r w:rsidRPr="004A7AA8">
        <w:rPr>
          <w:rFonts w:ascii="Calibri" w:hAnsi="Calibri" w:cs="Calibri"/>
        </w:rPr>
        <w:t xml:space="preserve"> </w:t>
      </w:r>
      <w:bookmarkEnd w:id="13"/>
      <w:r w:rsidRPr="004A7AA8">
        <w:rPr>
          <w:rFonts w:ascii="Calibri" w:hAnsi="Calibri" w:cs="Calibri"/>
        </w:rPr>
        <w:t>Ή για τα κέντρα πρόληψης, μπορούν όλοι να μιλήσουν.</w:t>
      </w:r>
    </w:p>
    <w:p w14:paraId="3873211F" w14:textId="0122D27B" w:rsidR="008B051D" w:rsidRPr="004A7AA8" w:rsidRDefault="008B051D" w:rsidP="004A7AA8">
      <w:pPr>
        <w:spacing w:line="276" w:lineRule="auto"/>
        <w:contextualSpacing/>
        <w:jc w:val="both"/>
        <w:rPr>
          <w:rFonts w:ascii="Calibri" w:hAnsi="Calibri" w:cs="Calibri"/>
        </w:rPr>
      </w:pPr>
      <w:r w:rsidRPr="004A7AA8">
        <w:rPr>
          <w:rFonts w:ascii="Calibri" w:hAnsi="Calibri" w:cs="Calibri"/>
        </w:rPr>
        <w:t xml:space="preserve"> </w:t>
      </w:r>
      <w:r w:rsidR="00BE30CE" w:rsidRPr="004A7AA8">
        <w:rPr>
          <w:rFonts w:ascii="Calibri" w:hAnsi="Calibri" w:cs="Calibri"/>
        </w:rPr>
        <w:tab/>
      </w:r>
      <w:r w:rsidRPr="004A7AA8">
        <w:rPr>
          <w:rFonts w:ascii="Calibri" w:hAnsi="Calibri" w:cs="Calibri"/>
          <w:b/>
          <w:bCs/>
        </w:rPr>
        <w:t xml:space="preserve">ΑΝΑΣΤΑΣΙΟΣ ΜΠΑΡΤΖΩΚΑΣ (Πρόεδρος της Επιτροπής): </w:t>
      </w:r>
      <w:r w:rsidRPr="004A7AA8">
        <w:rPr>
          <w:rFonts w:ascii="Calibri" w:hAnsi="Calibri" w:cs="Calibri"/>
        </w:rPr>
        <w:t>Ένα λεπτό. Συγνώμη τώρα έχουμε καλέσει την Εθνική Συνομοσπονδία Ατόμων με Αναπηρία. Προφανέστατα υπάρχουν πολλές άλλες δομές ατόμων με αναπηρία και για όλους μας πάρα πολύ καλό.</w:t>
      </w:r>
    </w:p>
    <w:p w14:paraId="33CA85B1" w14:textId="0DDE83E6"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ΠΑΡΑΣΚΕΥΗ (Β</w:t>
      </w:r>
      <w:r w:rsidR="00CF3D6E" w:rsidRPr="004A7AA8">
        <w:rPr>
          <w:rFonts w:ascii="Calibri" w:hAnsi="Calibri" w:cs="Calibri"/>
          <w:b/>
          <w:bCs/>
        </w:rPr>
        <w:t>ΙΒΗ</w:t>
      </w:r>
      <w:r w:rsidRPr="004A7AA8">
        <w:rPr>
          <w:rFonts w:ascii="Calibri" w:hAnsi="Calibri" w:cs="Calibri"/>
          <w:b/>
          <w:bCs/>
        </w:rPr>
        <w:t xml:space="preserve">) ΔΑΓΚΑ (Ειδική Αγορήτρια της Κ.Ο ΚΟΜΜΟΥΝΙΣΤΙΚΟ ΚΟΜΜΑ ΕΛΛΑΔΑΣ»): </w:t>
      </w:r>
      <w:r w:rsidRPr="004A7AA8">
        <w:rPr>
          <w:rFonts w:ascii="Calibri" w:hAnsi="Calibri" w:cs="Calibri"/>
        </w:rPr>
        <w:t xml:space="preserve">Είναι οι εργαζόμενοι. </w:t>
      </w:r>
    </w:p>
    <w:p w14:paraId="3A0A214B" w14:textId="653C8191"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ΠΑΡΑΣΚΕΥΗ (Β</w:t>
      </w:r>
      <w:r w:rsidR="00CF3D6E" w:rsidRPr="004A7AA8">
        <w:rPr>
          <w:rFonts w:ascii="Calibri" w:hAnsi="Calibri" w:cs="Calibri"/>
          <w:b/>
          <w:bCs/>
        </w:rPr>
        <w:t>ΙΒΗ</w:t>
      </w:r>
      <w:r w:rsidRPr="004A7AA8">
        <w:rPr>
          <w:rFonts w:ascii="Calibri" w:hAnsi="Calibri" w:cs="Calibri"/>
          <w:b/>
          <w:bCs/>
        </w:rPr>
        <w:t xml:space="preserve">) ΔΑΓΚΑ (Ειδική Αγορήτρια της Κ.Ο ΚΟΜΜΟΥΝΙΣΤΙΚΟ ΚΟΜΜΑ ΕΛΛΑΔΑΣ»): </w:t>
      </w:r>
      <w:r w:rsidRPr="004A7AA8">
        <w:rPr>
          <w:rFonts w:ascii="Calibri" w:hAnsi="Calibri" w:cs="Calibri"/>
        </w:rPr>
        <w:t xml:space="preserve">Είναι οι εργαζόμενοι. </w:t>
      </w:r>
    </w:p>
    <w:p w14:paraId="31AC1223"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Πρακτικά όμως, δεν μπορεί να γίνει.</w:t>
      </w:r>
    </w:p>
    <w:p w14:paraId="3140A507" w14:textId="48E52C70"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ΠΑΡΑΣΚΕΥΗ (</w:t>
      </w:r>
      <w:r w:rsidR="00CF3D6E" w:rsidRPr="004A7AA8">
        <w:rPr>
          <w:rFonts w:ascii="Calibri" w:hAnsi="Calibri" w:cs="Calibri"/>
          <w:b/>
          <w:bCs/>
        </w:rPr>
        <w:t>ΒΙΒΗ</w:t>
      </w:r>
      <w:r w:rsidRPr="004A7AA8">
        <w:rPr>
          <w:rFonts w:ascii="Calibri" w:hAnsi="Calibri" w:cs="Calibri"/>
          <w:b/>
          <w:bCs/>
        </w:rPr>
        <w:t xml:space="preserve"> ΔΑΓΚΑ (Ειδική Αγορήτρια της Κ.Ο ΚΟΜΜΟΥΝΙΣΤΙΚΟ ΚΟΜΜΑ ΕΛΛΑΔΑΣ»): </w:t>
      </w:r>
      <w:r w:rsidRPr="004A7AA8">
        <w:rPr>
          <w:rFonts w:ascii="Calibri" w:hAnsi="Calibri" w:cs="Calibri"/>
        </w:rPr>
        <w:t>Δεν ισχύει.</w:t>
      </w:r>
    </w:p>
    <w:p w14:paraId="1807CEFE"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ΓΕΩΡΓΙΟΣ ΚΩΤΣΟΣ (Εισηγητής της Πλειοψηφίας): </w:t>
      </w:r>
      <w:r w:rsidRPr="004A7AA8">
        <w:rPr>
          <w:rFonts w:ascii="Calibri" w:hAnsi="Calibri" w:cs="Calibri"/>
        </w:rPr>
        <w:t>Ούτως ή άλλως</w:t>
      </w:r>
      <w:r w:rsidRPr="004A7AA8">
        <w:rPr>
          <w:rFonts w:ascii="Calibri" w:hAnsi="Calibri" w:cs="Calibri"/>
          <w:b/>
          <w:bCs/>
        </w:rPr>
        <w:t xml:space="preserve"> </w:t>
      </w:r>
      <w:r w:rsidRPr="004A7AA8">
        <w:rPr>
          <w:rFonts w:ascii="Calibri" w:hAnsi="Calibri" w:cs="Calibri"/>
        </w:rPr>
        <w:t xml:space="preserve">τους εργαζόμενους στην αυτοδιοίκηση τους καλύπτει τα όργανα των εργαζομένων. </w:t>
      </w:r>
    </w:p>
    <w:p w14:paraId="7E9CAAC1"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Πρακτικά όμως, δεν μπορεί να γίνει.</w:t>
      </w:r>
    </w:p>
    <w:p w14:paraId="5B4FAF10" w14:textId="61F22F8D"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ΠΑΡΑΣΚΕΥΗ (Β</w:t>
      </w:r>
      <w:r w:rsidR="00D909D1" w:rsidRPr="004A7AA8">
        <w:rPr>
          <w:rFonts w:ascii="Calibri" w:hAnsi="Calibri" w:cs="Calibri"/>
          <w:b/>
          <w:bCs/>
        </w:rPr>
        <w:t>ΙΒΗ</w:t>
      </w:r>
      <w:r w:rsidRPr="004A7AA8">
        <w:rPr>
          <w:rFonts w:ascii="Calibri" w:hAnsi="Calibri" w:cs="Calibri"/>
          <w:b/>
          <w:bCs/>
        </w:rPr>
        <w:t>) ΔΑΓΚΑ (Ειδική Αγορήτρια της Κ.Ο ΚΟΜΜΟΥΝΙΣΤΙΚΟ ΚΟΜΜΑ ΕΛΛΑΔΑΣ»):</w:t>
      </w:r>
      <w:r w:rsidRPr="004A7AA8">
        <w:rPr>
          <w:rFonts w:ascii="Calibri" w:hAnsi="Calibri" w:cs="Calibri"/>
        </w:rPr>
        <w:t xml:space="preserve"> Δεν ισχύει, αυτό που λέει ο Ειδικός Αγορητής σας. Δεν ισχύει. Κέντρα κοινότητας είναι εξειδικευμένες δομές.</w:t>
      </w:r>
    </w:p>
    <w:p w14:paraId="1AFBE9E2"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Λοιπόν, κάνουμε μια προσπάθεια.</w:t>
      </w:r>
    </w:p>
    <w:p w14:paraId="0BB8EFB9" w14:textId="321A090F" w:rsidR="008B051D" w:rsidRPr="004A7AA8" w:rsidRDefault="008B051D" w:rsidP="004A7AA8">
      <w:pPr>
        <w:spacing w:line="276" w:lineRule="auto"/>
        <w:ind w:firstLine="720"/>
        <w:contextualSpacing/>
        <w:jc w:val="both"/>
        <w:rPr>
          <w:rFonts w:ascii="Calibri" w:hAnsi="Calibri" w:cs="Calibri"/>
        </w:rPr>
      </w:pPr>
      <w:bookmarkStart w:id="14" w:name="_Hlk232433224"/>
      <w:r w:rsidRPr="004A7AA8">
        <w:rPr>
          <w:rFonts w:ascii="Calibri" w:hAnsi="Calibri" w:cs="Calibri"/>
          <w:b/>
          <w:bCs/>
        </w:rPr>
        <w:t>ΠΑΡΑΣΚΕΥΗ (Β</w:t>
      </w:r>
      <w:r w:rsidR="001D66D1" w:rsidRPr="004A7AA8">
        <w:rPr>
          <w:rFonts w:ascii="Calibri" w:hAnsi="Calibri" w:cs="Calibri"/>
          <w:b/>
          <w:bCs/>
        </w:rPr>
        <w:t>ΙΒΗ</w:t>
      </w:r>
      <w:r w:rsidRPr="004A7AA8">
        <w:rPr>
          <w:rFonts w:ascii="Calibri" w:hAnsi="Calibri" w:cs="Calibri"/>
          <w:b/>
          <w:bCs/>
        </w:rPr>
        <w:t>) ΔΑΓΚΑ (Ειδική Αγορήτρια της Κ.Ο ΚΟΜΜΟΥΝΙΣΤΙΚΟ ΚΟΜΜΑ ΕΛΛΑΔΑΣ»):</w:t>
      </w:r>
      <w:r w:rsidRPr="004A7AA8">
        <w:rPr>
          <w:rFonts w:ascii="Calibri" w:hAnsi="Calibri" w:cs="Calibri"/>
        </w:rPr>
        <w:t xml:space="preserve"> </w:t>
      </w:r>
      <w:bookmarkEnd w:id="14"/>
      <w:r w:rsidRPr="004A7AA8">
        <w:rPr>
          <w:rFonts w:ascii="Calibri" w:hAnsi="Calibri" w:cs="Calibri"/>
        </w:rPr>
        <w:t>Αποκλείετε τα σωματεία των εργαζομένων που έχουν αναφορά σε συγκεκριμένες κοινωνικές δομές.</w:t>
      </w:r>
    </w:p>
    <w:p w14:paraId="50D1466D"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Κυρία Δάγκα, έγινε μια προσπάθεια όπως και σε κάθε επιτροπή. Μια προσπάθεια να ακουστούν όλες οι απόψεις όλων των κλάδων και όλων των επαγγελμάτων. Όταν λοιπόν έχουμε ένα και δύο όργανα τα οποία αφορούν στο συγκεκριμένο αντικείμενο επάγγελμα προσπαθούμε να τα βολέψουμε, προκειμένου να μπορέσουν να ακουστούν επί της ουσίας. Αν έρθουν εδώ πέρα 30, να είστε σίγουρη ότι δεν θα μπορέσουν να ακουστούν.</w:t>
      </w:r>
    </w:p>
    <w:p w14:paraId="0787A29C" w14:textId="571BD3B1"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ΠΑΡΑΣΚΕΥΗ (Β</w:t>
      </w:r>
      <w:r w:rsidR="009A2E82" w:rsidRPr="004A7AA8">
        <w:rPr>
          <w:rFonts w:ascii="Calibri" w:hAnsi="Calibri" w:cs="Calibri"/>
          <w:b/>
          <w:bCs/>
        </w:rPr>
        <w:t>ΙΒΗ</w:t>
      </w:r>
      <w:r w:rsidRPr="004A7AA8">
        <w:rPr>
          <w:rFonts w:ascii="Calibri" w:hAnsi="Calibri" w:cs="Calibri"/>
          <w:b/>
          <w:bCs/>
        </w:rPr>
        <w:t>) ΔΑΓΚΑ (Ειδική Αγορήτρια της Κ.Ο ΚΟΜΜΟΥΝΙΣΤΙΚΟ ΚΟΜΜΑ ΕΛΛΑΔΑΣ»):</w:t>
      </w:r>
      <w:r w:rsidRPr="004A7AA8">
        <w:rPr>
          <w:rFonts w:ascii="Calibri" w:hAnsi="Calibri" w:cs="Calibri"/>
        </w:rPr>
        <w:t xml:space="preserve">  Εντάξει. Η αλήθεια όμως είναι ότι με βάση τις προτάσεις που σας κατέθεσε η </w:t>
      </w:r>
      <w:r w:rsidRPr="004A7AA8">
        <w:rPr>
          <w:rFonts w:ascii="Calibri" w:hAnsi="Calibri" w:cs="Calibri"/>
        </w:rPr>
        <w:lastRenderedPageBreak/>
        <w:t>Κοινοβουλευτική Ομάδα του Κ.Κ.Ε. και αφορούν συγκεκριμένες κοινωνικές δομές και τους εργαζόμενους αυτούς που τους αφορά άμεσα το νομοσχέδιο και τα 774 άρθρα, δεν είναι γενικά η λειτουργία της τοπικής διοίκησης την πλειοψηφία αυτών τις αποκλείσατε.</w:t>
      </w:r>
    </w:p>
    <w:p w14:paraId="7975FA6F" w14:textId="77777777" w:rsidR="008B051D" w:rsidRPr="004A7AA8" w:rsidRDefault="008B051D" w:rsidP="004A7AA8">
      <w:pPr>
        <w:spacing w:line="276" w:lineRule="auto"/>
        <w:contextualSpacing/>
        <w:jc w:val="both"/>
        <w:rPr>
          <w:rFonts w:ascii="Calibri" w:hAnsi="Calibri" w:cs="Calibri"/>
        </w:rPr>
      </w:pPr>
      <w:r w:rsidRPr="004A7AA8">
        <w:rPr>
          <w:rFonts w:ascii="Calibri" w:hAnsi="Calibri" w:cs="Calibri"/>
        </w:rPr>
        <w:t xml:space="preserve"> Έτσι αυτό να πούμε, ενώ άλλες προτάσεις τις ενσωματώσατε κατευθείαν γιατί ενδεχομένως εξυπηρετεί και το πώς θα συζητηθεί το νομοσχέδιο και σε ποια κατεύθυνση.</w:t>
      </w:r>
    </w:p>
    <w:p w14:paraId="3E156444"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w:t>
      </w:r>
      <w:r w:rsidRPr="004A7AA8">
        <w:rPr>
          <w:rFonts w:ascii="Calibri" w:hAnsi="Calibri" w:cs="Calibri"/>
          <w:b/>
          <w:bCs/>
        </w:rPr>
        <w:t xml:space="preserve">ΑΝΑΣΤΑΣΙΟΣ ΜΠΑΡΤΖΩΚΑΣ (Πρόεδρος της Επιτροπής): </w:t>
      </w:r>
      <w:r w:rsidRPr="004A7AA8">
        <w:rPr>
          <w:rFonts w:ascii="Calibri" w:hAnsi="Calibri" w:cs="Calibri"/>
        </w:rPr>
        <w:t xml:space="preserve">Εντάξει λοιπόν από τα κριτήρια είναι εντελώς διαφορετικά από αυτά που αναφέρετε. </w:t>
      </w:r>
    </w:p>
    <w:p w14:paraId="55B46CED"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ΓΕΩΡΓΙΟΣ ΚΩΤΣΟΣ (Εισηγητής της Πλειοψηφίας): </w:t>
      </w:r>
      <w:r w:rsidRPr="004A7AA8">
        <w:rPr>
          <w:rFonts w:ascii="Calibri" w:hAnsi="Calibri" w:cs="Calibri"/>
        </w:rPr>
        <w:t xml:space="preserve">Κύριε Πρόεδρε, νομίζω ότι η κατανομή των φορέων που καλούνται πλέον για ακρόαση είναι εξαιρετικά ισορροπημένη και οι εργαζόμενοι στους ΟΤΑ έχουν κληθεί και τις αποκεντρωμένες και τις περιφέρειες και η Εθνική Συνομοσπονδία Ατόμων με Ειδικές Ανάγκες. Αν πάμε σε επιμέρους </w:t>
      </w:r>
      <w:bookmarkStart w:id="15" w:name="_Hlk232433830"/>
      <w:r w:rsidRPr="004A7AA8">
        <w:rPr>
          <w:rFonts w:ascii="Calibri" w:hAnsi="Calibri" w:cs="Calibri"/>
        </w:rPr>
        <w:t>καταμερισμό δεν θα τελειώσουμε ποτέ.</w:t>
      </w:r>
    </w:p>
    <w:p w14:paraId="05C3B357" w14:textId="77777777" w:rsidR="008B051D" w:rsidRPr="004A7AA8" w:rsidRDefault="008B051D" w:rsidP="004A7AA8">
      <w:pPr>
        <w:spacing w:line="276" w:lineRule="auto"/>
        <w:ind w:firstLine="720"/>
        <w:contextualSpacing/>
        <w:jc w:val="both"/>
        <w:rPr>
          <w:rFonts w:ascii="Calibri" w:hAnsi="Calibri" w:cs="Calibri"/>
          <w:b/>
          <w:bCs/>
        </w:rPr>
      </w:pPr>
      <w:bookmarkStart w:id="16" w:name="_Hlk232434106"/>
      <w:bookmarkEnd w:id="15"/>
      <w:r w:rsidRPr="004A7AA8">
        <w:rPr>
          <w:rFonts w:ascii="Calibri" w:hAnsi="Calibri" w:cs="Calibri"/>
          <w:b/>
          <w:bCs/>
        </w:rPr>
        <w:t>ΑΝΑΣΤΑΣΙΟΣ ΜΠΑΡΤΖΩΚΑΣ (Πρόεδρος της Επιτροπής):</w:t>
      </w:r>
      <w:r w:rsidRPr="004A7AA8">
        <w:rPr>
          <w:rFonts w:ascii="Calibri" w:hAnsi="Calibri" w:cs="Calibri"/>
        </w:rPr>
        <w:t xml:space="preserve"> </w:t>
      </w:r>
      <w:bookmarkEnd w:id="16"/>
      <w:r w:rsidRPr="004A7AA8">
        <w:rPr>
          <w:rFonts w:ascii="Calibri" w:hAnsi="Calibri" w:cs="Calibri"/>
        </w:rPr>
        <w:t>Δεν θα τελειώσουμε ποτέ.</w:t>
      </w:r>
    </w:p>
    <w:p w14:paraId="3FC3D205" w14:textId="428EFA4B" w:rsidR="008B051D" w:rsidRPr="004A7AA8" w:rsidRDefault="008B051D" w:rsidP="004A7AA8">
      <w:pPr>
        <w:spacing w:line="276" w:lineRule="auto"/>
        <w:ind w:firstLine="720"/>
        <w:contextualSpacing/>
        <w:jc w:val="both"/>
        <w:rPr>
          <w:rFonts w:ascii="Calibri" w:hAnsi="Calibri" w:cs="Calibri"/>
          <w:b/>
          <w:bCs/>
        </w:rPr>
      </w:pPr>
      <w:bookmarkStart w:id="17" w:name="_Hlk232434331"/>
      <w:r w:rsidRPr="004A7AA8">
        <w:rPr>
          <w:rFonts w:ascii="Calibri" w:hAnsi="Calibri" w:cs="Calibri"/>
          <w:b/>
          <w:bCs/>
        </w:rPr>
        <w:t>ΠΑΡΑΣΚΕΥΗ (</w:t>
      </w:r>
      <w:r w:rsidR="009A2E82" w:rsidRPr="004A7AA8">
        <w:rPr>
          <w:rFonts w:ascii="Calibri" w:hAnsi="Calibri" w:cs="Calibri"/>
          <w:b/>
          <w:bCs/>
        </w:rPr>
        <w:t>ΒΙΒΗ</w:t>
      </w:r>
      <w:r w:rsidRPr="004A7AA8">
        <w:rPr>
          <w:rFonts w:ascii="Calibri" w:hAnsi="Calibri" w:cs="Calibri"/>
          <w:b/>
          <w:bCs/>
        </w:rPr>
        <w:t xml:space="preserve">) ΔΑΓΚΑ (Ειδική Αγορήτρια της Κ.Ο ΚΟΜΜΟΥΝΙΣΤΙΚΟ ΚΟΜΜΑ ΕΛΛΑΔΑΣ»):  </w:t>
      </w:r>
      <w:r w:rsidRPr="004A7AA8">
        <w:rPr>
          <w:rFonts w:ascii="Calibri" w:hAnsi="Calibri" w:cs="Calibri"/>
        </w:rPr>
        <w:t>(Ομιλεί, εκτός μικροφώνου…..)</w:t>
      </w:r>
    </w:p>
    <w:bookmarkEnd w:id="17"/>
    <w:p w14:paraId="565CD33F"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ΓΕΩΡΓΙΟΣ ΚΩΤΣΟΣ (Εισηγητής της Πλειοψηφίας): </w:t>
      </w:r>
      <w:r w:rsidRPr="004A7AA8">
        <w:rPr>
          <w:rFonts w:ascii="Calibri" w:hAnsi="Calibri" w:cs="Calibri"/>
        </w:rPr>
        <w:t xml:space="preserve"> Νομίζω και η υπέρβαση μάλιστα κατά  100% του τι προβλέπει ο κανονισμός, είναι ένα δείγμα του πλουραλισμού που ούτως ή άλλως που ήδη διακατέχει την επιτροπή.</w:t>
      </w:r>
    </w:p>
    <w:p w14:paraId="4220F207" w14:textId="70D16247" w:rsidR="008B051D" w:rsidRPr="004A7AA8" w:rsidRDefault="008B051D" w:rsidP="004A7AA8">
      <w:pPr>
        <w:spacing w:line="276" w:lineRule="auto"/>
        <w:contextualSpacing/>
        <w:jc w:val="both"/>
        <w:rPr>
          <w:rFonts w:ascii="Calibri" w:hAnsi="Calibri" w:cs="Calibri"/>
        </w:rPr>
      </w:pPr>
      <w:r w:rsidRPr="004A7AA8">
        <w:rPr>
          <w:rFonts w:ascii="Calibri" w:hAnsi="Calibri" w:cs="Calibri"/>
        </w:rPr>
        <w:t xml:space="preserve"> </w:t>
      </w:r>
      <w:r w:rsidR="00BE30CE" w:rsidRPr="004A7AA8">
        <w:rPr>
          <w:rFonts w:ascii="Calibri" w:hAnsi="Calibri" w:cs="Calibri"/>
        </w:rPr>
        <w:tab/>
      </w:r>
      <w:r w:rsidRPr="004A7AA8">
        <w:rPr>
          <w:rFonts w:ascii="Calibri" w:hAnsi="Calibri" w:cs="Calibri"/>
          <w:b/>
          <w:bCs/>
        </w:rPr>
        <w:t xml:space="preserve">ΑΝΑΣΤΑΣΙΟΣ ΜΠΑΡΤΖΩΚΑΣ (Πρόεδρος της Επιτροπής): </w:t>
      </w:r>
      <w:r w:rsidRPr="004A7AA8">
        <w:rPr>
          <w:rFonts w:ascii="Calibri" w:hAnsi="Calibri" w:cs="Calibri"/>
        </w:rPr>
        <w:t>Το</w:t>
      </w:r>
      <w:r w:rsidR="00C61A4D" w:rsidRPr="004A7AA8">
        <w:rPr>
          <w:rFonts w:ascii="Calibri" w:hAnsi="Calibri" w:cs="Calibri"/>
        </w:rPr>
        <w:t>ν</w:t>
      </w:r>
      <w:r w:rsidRPr="004A7AA8">
        <w:rPr>
          <w:rFonts w:ascii="Calibri" w:hAnsi="Calibri" w:cs="Calibri"/>
        </w:rPr>
        <w:t xml:space="preserve"> λόγο έχει ο κύριος Ευστάθιος Κωνσταντινίδης.</w:t>
      </w:r>
    </w:p>
    <w:p w14:paraId="04F1BDBB" w14:textId="2BB43EF9"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ΕΥΣΤΑΘΙΟΣ ΚΩΝΣΤΑΝΤΙΝΙΔΗΣ:</w:t>
      </w:r>
      <w:r w:rsidRPr="004A7AA8">
        <w:rPr>
          <w:rFonts w:ascii="Calibri" w:hAnsi="Calibri" w:cs="Calibri"/>
        </w:rPr>
        <w:t xml:space="preserve"> Νομίζω ότι χάνουμε την ουσία και το δάσος όταν μπαίνουμε σε αυτή τη συζήτηση. Έχει γίνει ένας εξαντλητικός διάλογος κύριε Πρόεδρε και κυρίες και κύριοι συνάδελφοι, έχουν κατατεθεί πάμπολλες παρατηρήσεις στο πλαίσιο της διαβούλευσης, πάρα πολλές από αυτές έχουν γίνει αποδεκτές από την πολιτική ηγεσία και έχουν ενσωματωθεί στο τελικό κείμενο που ασφαλώς μπορούν και στο πλαίσιο αυτής της διαδικασίας η οποία θα έχει μια ικανότατη επαρκέστατη διάρκεια να προστεθούν με υπομνήματα όπως συνήθως γίνεται.</w:t>
      </w:r>
    </w:p>
    <w:p w14:paraId="4908517A"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Ας μην υπερβάλλουμε επειδή δεν είναι δυνατόν να προσκληθούν όλοι οι προτεινόμενοι φορείς στο πλαίσιο σε αυτή τη φάση. </w:t>
      </w:r>
    </w:p>
    <w:p w14:paraId="5F2A850B" w14:textId="50F774AD"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b/>
          <w:bCs/>
        </w:rPr>
        <w:t>ΠΑΡΑΣΚΕΥΗ (Β</w:t>
      </w:r>
      <w:r w:rsidR="00C61A4D" w:rsidRPr="004A7AA8">
        <w:rPr>
          <w:rFonts w:ascii="Calibri" w:hAnsi="Calibri" w:cs="Calibri"/>
          <w:b/>
          <w:bCs/>
        </w:rPr>
        <w:t>ΙΒΗ</w:t>
      </w:r>
      <w:r w:rsidRPr="004A7AA8">
        <w:rPr>
          <w:rFonts w:ascii="Calibri" w:hAnsi="Calibri" w:cs="Calibri"/>
          <w:b/>
          <w:bCs/>
        </w:rPr>
        <w:t xml:space="preserve">) ΔΑΓΚΑ (Ειδική Αγορήτρια της Κ.Ο ΚΟΜΜΟΥΝΙΣΤΙΚΟ ΚΟΜΜΑ ΕΛΛΑΔΑΣ»):  </w:t>
      </w:r>
      <w:r w:rsidRPr="004A7AA8">
        <w:rPr>
          <w:rFonts w:ascii="Calibri" w:hAnsi="Calibri" w:cs="Calibri"/>
        </w:rPr>
        <w:t>(Ομιλεί, εκτός μικροφώνου…..)</w:t>
      </w:r>
    </w:p>
    <w:p w14:paraId="7D3EDB06" w14:textId="3526BC53" w:rsidR="008B051D" w:rsidRPr="004A7AA8" w:rsidRDefault="008B051D" w:rsidP="004A7AA8">
      <w:pPr>
        <w:spacing w:line="276" w:lineRule="auto"/>
        <w:ind w:left="720"/>
        <w:contextualSpacing/>
        <w:jc w:val="both"/>
        <w:rPr>
          <w:rFonts w:ascii="Calibri" w:hAnsi="Calibri" w:cs="Calibri"/>
        </w:rPr>
      </w:pPr>
      <w:r w:rsidRPr="004A7AA8">
        <w:rPr>
          <w:rFonts w:ascii="Calibri" w:hAnsi="Calibri" w:cs="Calibri"/>
          <w:b/>
          <w:bCs/>
        </w:rPr>
        <w:t>ΕΥΣΤΑΘΙΟΣ ΚΩΝΣΤΑΝΤΙΝΙΔΗΣ:</w:t>
      </w:r>
      <w:r w:rsidRPr="004A7AA8">
        <w:rPr>
          <w:rFonts w:ascii="Calibri" w:hAnsi="Calibri" w:cs="Calibri"/>
        </w:rPr>
        <w:t xml:space="preserve"> Σας παρακαλώ κυρία συνάδελφε μην σχολιάζεται. </w:t>
      </w:r>
      <w:r w:rsidRPr="004A7AA8">
        <w:rPr>
          <w:rFonts w:ascii="Calibri" w:hAnsi="Calibri" w:cs="Calibri"/>
          <w:b/>
          <w:bCs/>
        </w:rPr>
        <w:t xml:space="preserve">ΑΝΑΣΤΑΣΙΟΣ ΜΠΑΡΤΖΩΚΑΣ (Πρόεδρος της Επιτροπής): </w:t>
      </w:r>
      <w:r w:rsidRPr="004A7AA8">
        <w:rPr>
          <w:rFonts w:ascii="Calibri" w:hAnsi="Calibri" w:cs="Calibri"/>
        </w:rPr>
        <w:t>Κυρία Δάγκα, ήρεμα δεν σας διέκοψ</w:t>
      </w:r>
      <w:r w:rsidR="00C61A4D" w:rsidRPr="004A7AA8">
        <w:rPr>
          <w:rFonts w:ascii="Calibri" w:hAnsi="Calibri" w:cs="Calibri"/>
        </w:rPr>
        <w:t>αν</w:t>
      </w:r>
      <w:r w:rsidRPr="004A7AA8">
        <w:rPr>
          <w:rFonts w:ascii="Calibri" w:hAnsi="Calibri" w:cs="Calibri"/>
        </w:rPr>
        <w:t xml:space="preserve">. </w:t>
      </w:r>
    </w:p>
    <w:p w14:paraId="6F6561D3"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ΕΥΣΤΑΘΙΟΣ ΚΩΝΣΤΑΝΤΙΝΙΔΗΣ:</w:t>
      </w:r>
      <w:r w:rsidRPr="004A7AA8">
        <w:rPr>
          <w:rFonts w:ascii="Calibri" w:hAnsi="Calibri" w:cs="Calibri"/>
        </w:rPr>
        <w:t xml:space="preserve"> Τώρα, από κει και πέρα νομίζω ότι έχει γίνει μια πολύ σημαντική δουλειά και δημιουργείται ένα πάρα πολύ σημαντικό εργαλείο το οποίο τίθεται στη διάθεση της τοπικής αυτοδιοίκησης, μια συγκροτημένη δουλειά και ολοκληρωμένη την οποία οφείλουμε να εξάγουμε όλοι. Έλειπε αυτός ο Κώδικας τοπικής αυτοδιοίκησης με τις ουσιαστικές μάλιστα παρεμβάσεις που θα ενισχύσουν την αποτελεσματικότητα των οργανισμών της τοπικής αυτοδιοίκησης. </w:t>
      </w:r>
    </w:p>
    <w:p w14:paraId="1F66C42E" w14:textId="43DC9E61"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Τώρα, σε ό</w:t>
      </w:r>
      <w:r w:rsidR="007F7B83">
        <w:rPr>
          <w:rFonts w:ascii="Calibri" w:hAnsi="Calibri" w:cs="Calibri"/>
        </w:rPr>
        <w:t>,</w:t>
      </w:r>
      <w:r w:rsidRPr="004A7AA8">
        <w:rPr>
          <w:rFonts w:ascii="Calibri" w:hAnsi="Calibri" w:cs="Calibri"/>
        </w:rPr>
        <w:t xml:space="preserve">τι αφορά στην εκλογική διαδικασία που πράγματι εκεί υιοθετείται μία πολύ καινοτόμα διαδικασία με την σύμπτυξη των δύο ουσιαστικά Κυριακών των δύο εκλογικών διαδικασιών σε μία, εκεί θα ζητούσα από τον κύριο Υπουργό αν είναι δυνατόν και αν υπάρχει έστω  ακόμα και σε </w:t>
      </w:r>
      <w:r w:rsidR="007F7B83" w:rsidRPr="004A7AA8">
        <w:rPr>
          <w:rFonts w:ascii="Calibri" w:hAnsi="Calibri" w:cs="Calibri"/>
        </w:rPr>
        <w:t>έγχαρτη</w:t>
      </w:r>
      <w:r w:rsidRPr="004A7AA8">
        <w:rPr>
          <w:rFonts w:ascii="Calibri" w:hAnsi="Calibri" w:cs="Calibri"/>
        </w:rPr>
        <w:t xml:space="preserve"> μορφή, ένα ψηφοδέλτιο και να μας δείξουν πώς ακριβώς θα γίνεται αυτό και σε ποιο στάδιο θα γίνεται η καταμέτρηση της δεύτερης ψήφου. Επίσης, εκεί πέρα θα ήθελα να διατυπώσω μια επιφύλαξη και θα ήθελα να με ακούσει σε αυτό ο κύριος Υπουργός. </w:t>
      </w:r>
    </w:p>
    <w:p w14:paraId="4E56AE07" w14:textId="215BEE11" w:rsidR="008B051D" w:rsidRPr="004A7AA8" w:rsidRDefault="008B051D" w:rsidP="004A7AA8">
      <w:pPr>
        <w:spacing w:line="276" w:lineRule="auto"/>
        <w:ind w:firstLine="720"/>
        <w:contextualSpacing/>
        <w:rPr>
          <w:rFonts w:ascii="Calibri" w:hAnsi="Calibri" w:cs="Calibri"/>
        </w:rPr>
      </w:pPr>
    </w:p>
    <w:p w14:paraId="6E5F1D0E"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lastRenderedPageBreak/>
        <w:t xml:space="preserve">Κύριε Υπουργέ, θα παρακαλέσω λίγο να μας εξηγήσετε, τεχνικά, διαδικαστικά, πώς θα γίνεται η καταμέτρηση, πώς θα βγαίνει το αποτέλεσμα, εφόσον, φυσικά, δεν έχουμε το 42% +1 ψήφο από την 1η διαδικασία, από την 1η καταμέτρηση, αυτή την καινοτόμα, πράγματι, πρακτική. </w:t>
      </w:r>
    </w:p>
    <w:p w14:paraId="51EA8C1C" w14:textId="3B26C809"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Αυτό που με απασχολεί είναι το εξής, κ. Υπουργέ και κυρίες και κύριοι συνάδελφοι: Εκείνος ο ψηφοφόρος που έχει επιλέξει τον 4ο σε δύναμη συνδυασμό, μπορεί ως 2η επιλογή του να έχει βάλει αυτόν που, τελικά, θα είναι ο 3ος σε δύναμη συνδυασμός. Πρακτικά, λοιπόν, αφού δε θα γνωρίζουμε, ποιοι 2 έχουν περάσει στη 2η φάση της καταμέτρησης, η ψήφος του τι θα λογίζεται εκείνη; «Άκυρη»; «Λευκή»; Πάντως, δε θα υπολογίζεται και δεν ξέρω, κ. Υπουργέ, αν θα ήταν πρακτικά εφικτό, να μπορεί, λοιπόν, ο ψηφοφόρος να βάλει σε κατάταξη τους άλλους συνδυασμούς, δηλαδή, εκτός εκείνων που έχει επιλέξει ως 1η του επιλογή, τους άλλους συνδυασμούς με τη σειρά της προτίμησής του, ούτως ώστε, εάν δεν είναι η 1η του από τις δεύτερες επιλογές, εκείνη που έχει περάσει στη 2η φάση της καταμέτρησης, θα είναι, σίγουρα, η 2η, η 3η, εφόσον, φυσικά, θέλει να βάλει 2η επιλογή. Δεν ξέρω, αν μπορεί να γίνει αυτό πρακτικά, αλλά αυτό θα εξασφάλιζε ότι «με τη σειρά επιλογής, με τη σειρά προτίμησης των υπολοίπων συνδυασμών, σίγουρα, θα φτάσει στον 1ο από τους 2 που έχουν περάσει στην τελική φάση καταμέτρησης». </w:t>
      </w:r>
    </w:p>
    <w:p w14:paraId="2E0DE8E9"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Κύριε Υπουργέ και κ. Υφυπουργέ, αυτό που απασχολεί, ιδίως τους βουλευτές της Περιφέρειας, ασφαλώς, και τους βουλευτές των μεγάλων αστικών κέντρων και της Πρωτεύουσας, πρέπει να είναι το ζήτημα της ισόρροπης περιφερειακής ανάπτυξης, παράμετρος του οποίου είναι, σίγουρα, η ενίσχυση των τοπικών κοινωνιών, των Τοπικών Αυτοδιοικήσεων της Ελληνικής Περιφέρειας, της υπαίθρου, η ενίσχυση των Προέδρων των κοινοτήτων στα ζητήματα της διαχείρισης κάποιων κονδυλίων για την αντιμετώπιση των τοπικών αναγκών και η σαφής απόφαση σε όλα τα νομοσχέδια, πρωτίστως, σε ένα τέτοιο νομοσχέδιο που αφορά στην Τοπική Αυτοδιοίκηση για τη στήριξη της Ελληνικής Περιφέρειας και την ενδυνάμωση της κοινωνικοοικονομικής ζωής στην ελληνική ύπαιθρο. </w:t>
      </w:r>
    </w:p>
    <w:p w14:paraId="66AD0B35"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Θα ήθελα, παρακαλώ, εάν είναι δυνατόν, να εντοπίσουμε τις ρυθμίσεις που σε αυτό τον Κώδικα ενισχύουν, τονώνουν την Ελληνική Περιφέρεια, την ελληνική περίμετρο και, βεβαίως, να αποτελέσει κανόνα και γνώμονά μας σε όλα τα επόμενα νομοσχέδια - κυρίως, τα αναπτυξιακά και τα οικονομικά - η παράμετρος αυτή. Το Δημογραφικό δεν είναι «ωρολογιακή βόμβα που κινδυνεύει κάποια στιγμή να σκάσει στα χέρια μας», είναι σε μια φάση διαρκούς επιδείνωσης και πρέπει, άμεσα, δραστικά, αποτελεσματικά, να το αντιμετωπίσουμε. </w:t>
      </w:r>
    </w:p>
    <w:p w14:paraId="6B720693" w14:textId="55A755B0"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ΑΝΑΣΤΑΣΙΟΣ ΜΠΑΡΤΖΩΚΑΣ (Πρόεδρος της Επιτροπής):</w:t>
      </w:r>
      <w:r w:rsidRPr="004A7AA8">
        <w:rPr>
          <w:rFonts w:ascii="Calibri" w:hAnsi="Calibri" w:cs="Calibri"/>
        </w:rPr>
        <w:t xml:space="preserve"> Θα δώσω τον λόγο, τώρα, στο βουλευτή του Κ.Κ.Ε., κ. Βασίλειο Μεταξά. </w:t>
      </w:r>
    </w:p>
    <w:p w14:paraId="6CEEFD78" w14:textId="02087EB1"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ΚΩΝΣΤΑΝΤΙΝΟΣ - ΒΑΣΙΛΕΙΟΣ ΜΕΤΑΞΑΣ:</w:t>
      </w:r>
      <w:r w:rsidRPr="004A7AA8">
        <w:rPr>
          <w:rFonts w:ascii="Calibri" w:hAnsi="Calibri" w:cs="Calibri"/>
        </w:rPr>
        <w:t xml:space="preserve"> Αναφέρθηκε η Εισηγήτρια του Κ.Κ.Ε. στα βασικά ζητήματα της κριτικής μας στον Κώδικα Τοπικής Αυτοδιοίκησης που φέρνετε, κύριοι της Κυβέρνησης. Επιτρέψτε μου να αναφερθώ πιο συγκεκριμένα με αφορμή τις διατάξεις που φέρνετε για τον Εκλογικό Νόμο, δηλαδή, για τις εκλογές στους Δήμους και τις Περιφέρειες. </w:t>
      </w:r>
    </w:p>
    <w:p w14:paraId="277ECFAB" w14:textId="7777777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rPr>
        <w:t>Στο κείμενο της ανάλυση συνεπειών ρύθμισης αναφέρεται: «Οι διατάξεις του Συστήματος Διακυβέρνησης των Δήμων και των Περιφερειών έχουν δοκιμαστεί στο πέρασμα των χρόνων με πολυάριθμες νομοθετικές παρεμβάσεις και τροποποιήσεις που κάθε φορά ικανοποιούν διαφορετικές ανάγκες της Τοπικής Αυτοδιοίκησης και, συνάμα, υιοθετούν διαφορετικές προτεραιότητες και πολιτικές οπτικές» και λίγο πιο κάτω γράφετε «στις ρυθμίσεις των ανωτέρω νόμων ο ιστορικός νομοθέτης μπορεί, εύκολα, να εντοπίσει διατάξεις που εξελίσσονται σε περιεχόμενο με σκοπό να ανταποκρίνονται στις μεταβαλλόμενες συνθήκες των καιρών». Έτσι είναι, όπως τα λέτε, συμφωνούμε.</w:t>
      </w:r>
    </w:p>
    <w:p w14:paraId="58906966" w14:textId="2F18CFBC" w:rsidR="008B051D" w:rsidRPr="004A7AA8" w:rsidRDefault="008B051D" w:rsidP="004A7AA8">
      <w:pPr>
        <w:spacing w:line="276" w:lineRule="auto"/>
        <w:contextualSpacing/>
        <w:jc w:val="both"/>
        <w:rPr>
          <w:rFonts w:ascii="Calibri" w:hAnsi="Calibri" w:cs="Calibri"/>
          <w:color w:val="212529"/>
        </w:rPr>
      </w:pPr>
      <w:r w:rsidRPr="004A7AA8">
        <w:rPr>
          <w:rFonts w:ascii="Calibri" w:hAnsi="Calibri" w:cs="Calibri"/>
          <w:color w:val="212529"/>
        </w:rPr>
        <w:tab/>
        <w:t xml:space="preserve">Γιατί πέρα από όλα τα άλλα επιβεβαιώνεται περίτρανα τα όσα αποκαλύπτει το Κ.Κ.Ε. σε σχέση με τους βερμπαλισμούς σας, όχι μόνο της </w:t>
      </w:r>
      <w:r w:rsidR="00FC604B" w:rsidRPr="004A7AA8">
        <w:rPr>
          <w:rFonts w:ascii="Calibri" w:hAnsi="Calibri" w:cs="Calibri"/>
          <w:color w:val="212529"/>
        </w:rPr>
        <w:t>Κ</w:t>
      </w:r>
      <w:r w:rsidRPr="004A7AA8">
        <w:rPr>
          <w:rFonts w:ascii="Calibri" w:hAnsi="Calibri" w:cs="Calibri"/>
          <w:color w:val="212529"/>
        </w:rPr>
        <w:t xml:space="preserve">υβέρνησης αλλά και των υπολοίπων </w:t>
      </w:r>
      <w:r w:rsidRPr="004A7AA8">
        <w:rPr>
          <w:rFonts w:ascii="Calibri" w:hAnsi="Calibri" w:cs="Calibri"/>
          <w:color w:val="212529"/>
        </w:rPr>
        <w:lastRenderedPageBreak/>
        <w:t>κομμάτων, για την αστική δημοκρατία, την αρχή της πλειοψηφίας και πάει λέγοντας. Που την ίδια ώρα που την λιβανίζετε, την ίδια στιγμή, προσπαθείτε να κρύψετε το ταξικό χαρακτήρα της στα πλαίσια του σημερινού συστήματος του καπιταλισμού όπου και το αστικό κράτος με κάθε μορφή, με κάθε εκλογικό σύστημα στην παρούσα περίπτωση, έχει ως κύριο σκοπό την εξασφάλιση της κυριαρχίας της αστικής τάξης των μονοπωλίων. Και για το λόγο αυτό δεν έχετε κανέναν ενδοιασμό αυτές τις ιερές αρχές που λιβανίζετε, όταν δεν σας παίρνει, όταν δεν σας βγαίνει, να τις κάνετε κουρελόχαρτο, να τις καταπατάτε. Για να μπορούν όπως πάντα να επιτελούν το βασικό τους σκοπό, δηλαδή να εξασφαλίζουν την αστική εξουσία και εκμετάλλευση πάνω στην πλειοψηφία της κοινωνίας, τους εργαζόμενους, τους πραγματικούς παραγωγούς του πλούτου. Αυτό εννοείτε όταν γράφετε όπως ανέφερα πριν διατάξεις που εξελίσσονται σε περιεχόμενο με σκοπό να ανταποκρίνονται στις μεταβαλλόμενες συνθήκες των καιρών. Έτσι έχετε κάνει κουρελόχαρτο την Αρχή της Πλειοψηφίας στα εκλογικά σας συστήματα που από το 50% συν 1 το πήγατε στο 43%, τώρα στο 42%. Στις δε βουλευτικές εκλογές έχετε φτάσει κ</w:t>
      </w:r>
      <w:r w:rsidR="00FC604B" w:rsidRPr="004A7AA8">
        <w:rPr>
          <w:rFonts w:ascii="Calibri" w:hAnsi="Calibri" w:cs="Calibri"/>
          <w:color w:val="212529"/>
        </w:rPr>
        <w:t>.</w:t>
      </w:r>
      <w:r w:rsidRPr="004A7AA8">
        <w:rPr>
          <w:rFonts w:ascii="Calibri" w:hAnsi="Calibri" w:cs="Calibri"/>
          <w:color w:val="212529"/>
        </w:rPr>
        <w:t xml:space="preserve"> Υπουργέ και στο 38%. Μπορεί και με 38% να βγει κυβέρνηση. Ενώ έχετε συζητήσει τη συζήτηση με αφορμή τη συνταγματική αναθεώρηση, ακόμα και για μικρότερο ποσοστό με διάφορες αλχημείες. Όπως για παράδειγμα οι μονοεδρικές περιφέρειες και ούτω καθεξής.</w:t>
      </w:r>
    </w:p>
    <w:p w14:paraId="37284BDE" w14:textId="1AD34932"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color w:val="212529"/>
        </w:rPr>
        <w:t>Προχωράτε πιο αποφασιστικά σε αυτή την κατεύθυνση με τις διατάξεις του παρόν κώδικα που μέσω της λεγόμενης εναλλακτικής ψήφου μπορεί να βγει με πλειοψηφία σε δημοτικό ή περιφερειακό συμβούλιο ακόμα και υποψηφίους συνδυασμούς που πήρε 25% και λιγότερο, καταργώντας σε πιο αντιδραστική κατεύθυνση τον απαράδεκτο και κ</w:t>
      </w:r>
      <w:r w:rsidR="007F7B83">
        <w:rPr>
          <w:rFonts w:ascii="Calibri" w:hAnsi="Calibri" w:cs="Calibri"/>
          <w:color w:val="212529"/>
        </w:rPr>
        <w:t>α</w:t>
      </w:r>
      <w:r w:rsidRPr="004A7AA8">
        <w:rPr>
          <w:rFonts w:ascii="Calibri" w:hAnsi="Calibri" w:cs="Calibri"/>
          <w:color w:val="212529"/>
        </w:rPr>
        <w:t>λπ</w:t>
      </w:r>
      <w:r w:rsidR="007F7B83">
        <w:rPr>
          <w:rFonts w:ascii="Calibri" w:hAnsi="Calibri" w:cs="Calibri"/>
          <w:color w:val="212529"/>
        </w:rPr>
        <w:t>ο</w:t>
      </w:r>
      <w:r w:rsidRPr="004A7AA8">
        <w:rPr>
          <w:rFonts w:ascii="Calibri" w:hAnsi="Calibri" w:cs="Calibri"/>
          <w:color w:val="212529"/>
        </w:rPr>
        <w:t>νοθε</w:t>
      </w:r>
      <w:r w:rsidR="007F7B83">
        <w:rPr>
          <w:rFonts w:ascii="Calibri" w:hAnsi="Calibri" w:cs="Calibri"/>
          <w:color w:val="212529"/>
        </w:rPr>
        <w:t>υ</w:t>
      </w:r>
      <w:r w:rsidRPr="004A7AA8">
        <w:rPr>
          <w:rFonts w:ascii="Calibri" w:hAnsi="Calibri" w:cs="Calibri"/>
          <w:color w:val="212529"/>
        </w:rPr>
        <w:t>τικ</w:t>
      </w:r>
      <w:r w:rsidR="007F7B83">
        <w:rPr>
          <w:rFonts w:ascii="Calibri" w:hAnsi="Calibri" w:cs="Calibri"/>
          <w:color w:val="212529"/>
        </w:rPr>
        <w:t>ό</w:t>
      </w:r>
      <w:r w:rsidRPr="004A7AA8">
        <w:rPr>
          <w:rFonts w:ascii="Calibri" w:hAnsi="Calibri" w:cs="Calibri"/>
          <w:color w:val="212529"/>
        </w:rPr>
        <w:t xml:space="preserve"> δεύτερο γύρο που ισχύει μέχρι σήμερα.</w:t>
      </w:r>
    </w:p>
    <w:p w14:paraId="1FF34703" w14:textId="4B840CE3"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color w:val="212529"/>
        </w:rPr>
        <w:t>Τρανταχτό παράδειγμα, - υπάρχουν και άλλα - δήμος Αγίας Παρασκευής. 25,3 πήρε ο πρώτος συνδυασμός, 22,9 περίπου 23 ο 2</w:t>
      </w:r>
      <w:r w:rsidRPr="004A7AA8">
        <w:rPr>
          <w:rFonts w:ascii="Calibri" w:hAnsi="Calibri" w:cs="Calibri"/>
          <w:color w:val="212529"/>
          <w:vertAlign w:val="superscript"/>
        </w:rPr>
        <w:t>ος</w:t>
      </w:r>
      <w:r w:rsidRPr="004A7AA8">
        <w:rPr>
          <w:rFonts w:ascii="Calibri" w:hAnsi="Calibri" w:cs="Calibri"/>
          <w:color w:val="212529"/>
        </w:rPr>
        <w:t xml:space="preserve">, τώρα που καταργείτε ακόμα και το φερετζέ του δεύτερου γύρου, θα μπορούσε να βγει απευθείας </w:t>
      </w:r>
      <w:r w:rsidR="00FC604B" w:rsidRPr="004A7AA8">
        <w:rPr>
          <w:rFonts w:ascii="Calibri" w:hAnsi="Calibri" w:cs="Calibri"/>
          <w:color w:val="212529"/>
        </w:rPr>
        <w:t>Δ</w:t>
      </w:r>
      <w:r w:rsidRPr="004A7AA8">
        <w:rPr>
          <w:rFonts w:ascii="Calibri" w:hAnsi="Calibri" w:cs="Calibri"/>
          <w:color w:val="212529"/>
        </w:rPr>
        <w:t xml:space="preserve">ήμαρχος με πλειοψηφία στο δημοτικό συμβούλιο μάλιστα, με 5000 ψήφους. Τόσο πήρε ο πρώτος συνδυασμός. Προσέξτε, 5000 ψήφους στους 20.000 </w:t>
      </w:r>
      <w:proofErr w:type="spellStart"/>
      <w:r w:rsidRPr="004A7AA8">
        <w:rPr>
          <w:rFonts w:ascii="Calibri" w:hAnsi="Calibri" w:cs="Calibri"/>
          <w:color w:val="212529"/>
        </w:rPr>
        <w:t>ψηφισάντες</w:t>
      </w:r>
      <w:proofErr w:type="spellEnd"/>
      <w:r w:rsidRPr="004A7AA8">
        <w:rPr>
          <w:rFonts w:ascii="Calibri" w:hAnsi="Calibri" w:cs="Calibri"/>
          <w:color w:val="212529"/>
        </w:rPr>
        <w:t xml:space="preserve"> και με 40.000 εκλογικό σώμα. Δηλαδή, θα μπορούσε να βγει δήμαρχος με πλειοψηφία στο δημοτικό συμβούλιο με το 12% των δημοτών. Τόσο δημοκρατική είναι η αστική σας δημοκρατία.</w:t>
      </w:r>
    </w:p>
    <w:p w14:paraId="52F7FCE1" w14:textId="77777777"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color w:val="212529"/>
        </w:rPr>
        <w:t>Εισάγετε την ηλεκτρονική ψηφοφορία. Ακριβώς όπως είχαμε προειδοποιήσει κατά τη συζήτηση της επιστολική ψήφου και έχουν και ευθύνη τα υπόλοιπα κόμματα. Τα κόμματα της βολικής σας αντιπολίτευσης που σας έδωσαν και επιχείρημα και στήριξη να τα προχωρήσετε. Προχωράτε σε έναν ακόμα πιο διαβλητό το τρόπο εκλογής. Και μάλιστα είναι κωμικοτραγικό πραγματικά, ότι φέρνετε τη συγκεκριμένη διάταξη σε μια περίοδο που είστε βουτηγμένοι στο σκάνδαλο των υποκλοπών και που έχει αποκαλυφθεί πως οι ιδιωτικές εταιρείες σε συνεργασία με κρατικές υπηρεσίες μπορούν να χρησιμοποιούν πανεύκολα τον ψηφιακό κόσμο για να προχωράνε τις επιδιώξεις τους. Δηλαδή, σε τέτοιες συνθήκες, σε αυτές τις συνθήκες, φέρνετε την ηλεκτρονική ψηφοφορία. Πραγματικά είναι κωμικοτραγικό.</w:t>
      </w:r>
    </w:p>
    <w:p w14:paraId="0EAD25D3" w14:textId="351832F6"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color w:val="212529"/>
        </w:rPr>
        <w:t>Ποια είναι όμως η ουσία όλων αυτών των αλλαγών; Ποιες είναι οι τωρινές συνθήκες των καιρών που γράφετε και μέσα στην έκθεση που σας κάνουν να φέρνετε αυτές τις διατάξεις; Δεν είναι αποκομμένες λέμε εμείς από τον συνολικό άξονα που διέπει και τον υπόλοιπο κώδικα. Δηλαδή η ακόμα μεγαλύτερη θωράκιση του αστικού κράτους</w:t>
      </w:r>
      <w:r w:rsidR="002D4489" w:rsidRPr="004A7AA8">
        <w:rPr>
          <w:rFonts w:ascii="Calibri" w:hAnsi="Calibri" w:cs="Calibri"/>
          <w:color w:val="212529"/>
        </w:rPr>
        <w:t>,</w:t>
      </w:r>
      <w:r w:rsidRPr="004A7AA8">
        <w:rPr>
          <w:rFonts w:ascii="Calibri" w:hAnsi="Calibri" w:cs="Calibri"/>
          <w:color w:val="212529"/>
        </w:rPr>
        <w:t xml:space="preserve"> </w:t>
      </w:r>
      <w:r w:rsidR="002D4489" w:rsidRPr="004A7AA8">
        <w:rPr>
          <w:rFonts w:ascii="Calibri" w:hAnsi="Calibri" w:cs="Calibri"/>
          <w:color w:val="212529"/>
        </w:rPr>
        <w:t>τ</w:t>
      </w:r>
      <w:r w:rsidRPr="004A7AA8">
        <w:rPr>
          <w:rFonts w:ascii="Calibri" w:hAnsi="Calibri" w:cs="Calibri"/>
          <w:color w:val="212529"/>
        </w:rPr>
        <w:t>μήμα του οποίου αποτελεί και η τοπική διοίκηση, σε συνθήκες στρατιωτικής προετοιμασίας και πολεμικής οικονομίας. Βλέποντας πολλά ζόρια στον ορίζοντα για το σύστημα με τη διαφαινόμενη οικονομική κρίση αλλά και τα ρήγματα που ήδη είχε ο πόλεμος μπορεί να προκαλέσει στο στρατόπεδο της αστικής εξουσίας.</w:t>
      </w:r>
    </w:p>
    <w:p w14:paraId="2390BA37" w14:textId="35B39CE5" w:rsidR="008B051D" w:rsidRPr="004A7AA8" w:rsidRDefault="008B051D" w:rsidP="004A7AA8">
      <w:pPr>
        <w:spacing w:line="276" w:lineRule="auto"/>
        <w:ind w:firstLine="720"/>
        <w:contextualSpacing/>
        <w:jc w:val="both"/>
        <w:rPr>
          <w:rFonts w:ascii="Calibri" w:hAnsi="Calibri" w:cs="Calibri"/>
          <w:color w:val="212529"/>
        </w:rPr>
      </w:pPr>
      <w:r w:rsidRPr="004A7AA8">
        <w:rPr>
          <w:rFonts w:ascii="Calibri" w:hAnsi="Calibri" w:cs="Calibri"/>
          <w:color w:val="212529"/>
        </w:rPr>
        <w:t xml:space="preserve">Δεν είναι τυχαίο λοιπόν ότι φέρνετε την ίδια περίοδο που συζητείται η αναθεώρηση του Συντάγματος. Ακριβώς σε αυτή την ίδια κατεύθυνση. Δεν είναι τυχαίο ότι στον ίδιο τον </w:t>
      </w:r>
      <w:r w:rsidR="002D4489" w:rsidRPr="004A7AA8">
        <w:rPr>
          <w:rFonts w:ascii="Calibri" w:hAnsi="Calibri" w:cs="Calibri"/>
          <w:color w:val="212529"/>
        </w:rPr>
        <w:t>Κ</w:t>
      </w:r>
      <w:r w:rsidRPr="004A7AA8">
        <w:rPr>
          <w:rFonts w:ascii="Calibri" w:hAnsi="Calibri" w:cs="Calibri"/>
          <w:color w:val="212529"/>
        </w:rPr>
        <w:t xml:space="preserve">ώδικα φέρνετε την επικύρωση του πρόσθετου πρωτοκόλλου του Ευρωπαϊκού Χάρτη Τοπικής </w:t>
      </w:r>
      <w:r w:rsidRPr="004A7AA8">
        <w:rPr>
          <w:rFonts w:ascii="Calibri" w:hAnsi="Calibri" w:cs="Calibri"/>
          <w:color w:val="212529"/>
        </w:rPr>
        <w:lastRenderedPageBreak/>
        <w:t>Αυτονομίας του Συμβουλίου της Ευρώπης. Αυτού του γνωστού και αμαρτωλού ιμπεριαλιστικού οργανισμού που φτιάχτηκε όλοι γνωρίζουμε τη δεκαετία του ‘80 – ‘90 για να μοιράσει η δημοκρατία στις χώρες της ανατολικής Ευρώπης. Καλά τα πήγε.</w:t>
      </w:r>
    </w:p>
    <w:p w14:paraId="02448A0E" w14:textId="77777777" w:rsidR="008B051D" w:rsidRPr="004A7AA8" w:rsidRDefault="008B051D" w:rsidP="004A7AA8">
      <w:pPr>
        <w:spacing w:line="276" w:lineRule="auto"/>
        <w:contextualSpacing/>
        <w:jc w:val="center"/>
        <w:rPr>
          <w:rFonts w:ascii="Calibri" w:hAnsi="Calibri" w:cs="Calibri"/>
          <w:color w:val="212529"/>
        </w:rPr>
      </w:pPr>
    </w:p>
    <w:p w14:paraId="5B085F0F"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Σε αυτές τις χώρες είναι όπου απαγορεύονται τα κομμουνιστικά κόμματα, </w:t>
      </w:r>
      <w:proofErr w:type="spellStart"/>
      <w:r w:rsidRPr="004A7AA8">
        <w:rPr>
          <w:rFonts w:ascii="Calibri" w:hAnsi="Calibri" w:cs="Calibri"/>
        </w:rPr>
        <w:t>ηρωποιούνται</w:t>
      </w:r>
      <w:proofErr w:type="spellEnd"/>
      <w:r w:rsidRPr="004A7AA8">
        <w:rPr>
          <w:rFonts w:ascii="Calibri" w:hAnsi="Calibri" w:cs="Calibri"/>
        </w:rPr>
        <w:t xml:space="preserve"> οι ναζί και πάει λέγοντας. </w:t>
      </w:r>
    </w:p>
    <w:p w14:paraId="6B3396E4"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Αυτό το πρόσθετο Πρωτόκολλο φτιάχτηκε το 2009, παραμονές τότε της προηγουμένης καπιταλιστικής κρίσης, με στόχο την παραπέρα -σε αυτές τις δύσκολες για το σύστημα, για τον καπιταλισμό, συνθήκες-  ενσωμάτωση των λαϊκών δυνάμεων, πίσω από τη δήθεν ενίσχυση της συμμετοχής στη λήψη αποφάσεων, τη διαφάνεια και άλλες τέτοιες μωρολογίες που καταρρίπτονται, βέβαια, πάντα, από την ίδια την ανελέητη ταξική πραγματικότητα.</w:t>
      </w:r>
    </w:p>
    <w:p w14:paraId="35309DDE"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Στηρίζεται και στηρίχθηκε αυτή η λογική του πρόσθετου Πρωτοκόλλου του Συμβουλίου της Ευρώπης, στηρίχθηκε πρώτα και κύρια από τις δυνάμεις της σοσιαλδημοκρατίας, αλλά και άλλες </w:t>
      </w:r>
      <w:proofErr w:type="spellStart"/>
      <w:r w:rsidRPr="004A7AA8">
        <w:rPr>
          <w:rFonts w:ascii="Calibri" w:hAnsi="Calibri" w:cs="Calibri"/>
        </w:rPr>
        <w:t>ομαδούλες</w:t>
      </w:r>
      <w:proofErr w:type="spellEnd"/>
      <w:r w:rsidRPr="004A7AA8">
        <w:rPr>
          <w:rFonts w:ascii="Calibri" w:hAnsi="Calibri" w:cs="Calibri"/>
        </w:rPr>
        <w:t xml:space="preserve"> δίπλα στη σοσιαλδημοκρατία που απλόχερα σπέρνουν αυταπάτες ότι σε αυτό το σύστημα η μεγαλύτερη δήθεν συμμετοχή του κόσμου σε στημένες επιτροπές και διαλόγους μπορεί να οδηγήσει σε φιλολαϊκές αποφάσεις. Πουθενά βέβαια δεν συνέβη κάτι τέτοιο. Το αντίθετο. Ήταν πάντα το όχημα για να ενισχύεται η γραμμή του συμβιβασμού και της στήριξης στις στρατηγικές του συστήματος και να περιορίζεται η όποια διαμαρτυρία σε επιμέρους </w:t>
      </w:r>
      <w:proofErr w:type="spellStart"/>
      <w:r w:rsidRPr="004A7AA8">
        <w:rPr>
          <w:rFonts w:ascii="Calibri" w:hAnsi="Calibri" w:cs="Calibri"/>
        </w:rPr>
        <w:t>ψευτομεταρρυθμίσεις</w:t>
      </w:r>
      <w:proofErr w:type="spellEnd"/>
      <w:r w:rsidRPr="004A7AA8">
        <w:rPr>
          <w:rFonts w:ascii="Calibri" w:hAnsi="Calibri" w:cs="Calibri"/>
        </w:rPr>
        <w:t xml:space="preserve">, δηλαδή τον τρόπο με τον οποίο θα σφαγιασθεί ο λαός, ώστε να απομακρύνεται η γραμμή των ριζικών ανατροπών. </w:t>
      </w:r>
    </w:p>
    <w:p w14:paraId="25251D00"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Αυτό θέλετε και τώρα. Μαζί με το μαστίγιο της καταστολής σε πολεμικές συνθήκες χρησιμοποιείτε και το καρότο της λεγόμενης συμμετοχικής δημοκρατίας. Γιατί θέλετε πιο ενεργούς υποστηρικτές της πολεμικής εμπλοκής, της νέας εθνικής ή πατριωτικής -όπως λέει ο κ. Τσίπρας- γραμμής του κεφαλαίου βέβαια, που καμία σχέση δεν έχει με την πατρίδα, με τον κόσμο του λαού, αφού αυτή η γραμμή είναι βουτηγμένη, είναι βαμμένη στο αίμα του για τα συμφέροντα και τα κέρδη των μεγάλων ομίλων. </w:t>
      </w:r>
    </w:p>
    <w:p w14:paraId="1BD64A31"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Τα ίδια και με τη λεγόμενη εναλλακτική ψήφο. Θέλετε η όλη συζήτηση για τις εκλογές να περιορίζεται στα ασφυκτικά πλαίσια της κυβερνησιμότητας. Ποιος θα κυβερνήσει, ώστε να απομακρύνεται ακόμα και ως συζήτηση στο λαό η ανάγκη ενίσχυσης της εργατικής λαϊκής αντιπολίτευσης, δηλαδή των δυνάμεων του Κ.Κ.Ε, γιατί μόνο εμείς το λέμε αυτό, που σας χαλάει και θα σας χαλάει τη «σούπα» της συναίνεσης. </w:t>
      </w:r>
    </w:p>
    <w:p w14:paraId="06E8EE54" w14:textId="7C47E2CB"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Πάγια θέση μας και τελειώνω με αυτό κ</w:t>
      </w:r>
      <w:r w:rsidR="008A2CB1" w:rsidRPr="004A7AA8">
        <w:rPr>
          <w:rFonts w:ascii="Calibri" w:hAnsi="Calibri" w:cs="Calibri"/>
        </w:rPr>
        <w:t>.</w:t>
      </w:r>
      <w:r w:rsidRPr="004A7AA8">
        <w:rPr>
          <w:rFonts w:ascii="Calibri" w:hAnsi="Calibri" w:cs="Calibri"/>
        </w:rPr>
        <w:t xml:space="preserve"> Πρόεδρε, είναι η απλή και ανόθευτη αναλογική και στην τοπική και περιφερειακή διοίκηση, χωρίς μπόνους εδρών για τον πρώτο συνδυασμό, χωρίς κόφτες γιατί είναι το μοναδικό εκλογικό σύστημα που μπορεί να αποτυπώσει τη λαϊκή βούληση, όπως αυτή τουλάχιστον καταγράφεται στις εκλογές. Βέβαια, στην πραγματικότητα η λαϊκή βούληση δεν αποτυπώνεται γνήσια στις εκλογές, αφού περνάει μέσα από τις συμπληγάδες ενός συστήματος που μοναδική του έγνοια είναι η εξασφάλιση της αντιλαϊκής ύπαρξής του. </w:t>
      </w:r>
    </w:p>
    <w:p w14:paraId="310BCCA8" w14:textId="539EA435"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Μην πείτε κ</w:t>
      </w:r>
      <w:r w:rsidR="008A2CB1" w:rsidRPr="004A7AA8">
        <w:rPr>
          <w:rFonts w:ascii="Calibri" w:hAnsi="Calibri" w:cs="Calibri"/>
        </w:rPr>
        <w:t>.</w:t>
      </w:r>
      <w:r w:rsidRPr="004A7AA8">
        <w:rPr>
          <w:rFonts w:ascii="Calibri" w:hAnsi="Calibri" w:cs="Calibri"/>
        </w:rPr>
        <w:t xml:space="preserve"> Υπουργέ, πάνω σε αυτή τη θέση για την απλή αναλογική, για το κενό διακυβέρνησης ή κυβερνησιμότητας που αυτή η πρόταση δημιουργεί. Μια χαρά μπορείτε να τα βρίσκετε όλοι και προγραμματικά ακόμα. Έχετε συγκυβερνήσει όλοι με διάφορες παραλλαγές και, τέλος πάντων, να μην πάμε στο παρελθόν και τώρα συγκυβερνάτε σε διάφορες περιφέρειες, σε δήμους, σε  ομοσπονδίες, σε  εργατικά σωματεία, στη ΓΣΕΕ,  μια χαρά εκεί μπορείτε να τα βρείτε. Πάρτε, λοιπόν, πίσω αυτές τις απαράδεκτες διατάξεις.</w:t>
      </w:r>
    </w:p>
    <w:p w14:paraId="4D215DD4" w14:textId="29ED12B2" w:rsidR="008B051D" w:rsidRPr="004A7AA8" w:rsidRDefault="008B051D" w:rsidP="004A7AA8">
      <w:pPr>
        <w:spacing w:line="276" w:lineRule="auto"/>
        <w:contextualSpacing/>
        <w:jc w:val="both"/>
        <w:rPr>
          <w:rFonts w:ascii="Calibri" w:hAnsi="Calibri" w:cs="Calibri"/>
        </w:rPr>
      </w:pPr>
      <w:r w:rsidRPr="004A7AA8">
        <w:rPr>
          <w:rFonts w:ascii="Calibri" w:hAnsi="Calibri" w:cs="Calibri"/>
        </w:rPr>
        <w:t xml:space="preserve"> </w:t>
      </w:r>
      <w:r w:rsidRPr="004A7AA8">
        <w:rPr>
          <w:rFonts w:ascii="Calibri" w:hAnsi="Calibri" w:cs="Calibri"/>
          <w:b/>
          <w:bCs/>
        </w:rPr>
        <w:t xml:space="preserve">               ΑΝΑΣΤΑΣΙΟΣ ΜΠΑΡΤΖΩΚΑΣ (Πρόεδρος της Επιτροπής):  </w:t>
      </w:r>
      <w:r w:rsidRPr="004A7AA8">
        <w:rPr>
          <w:rFonts w:ascii="Calibri" w:hAnsi="Calibri" w:cs="Calibri"/>
        </w:rPr>
        <w:t>Τον λόγο έχει ο κ. Δρίτσας.</w:t>
      </w:r>
    </w:p>
    <w:p w14:paraId="2E616658" w14:textId="026EE710"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ΘΕΟΔΩΡΟΣ ΔΡΙΤΣΑΣ: </w:t>
      </w:r>
      <w:r w:rsidRPr="004A7AA8">
        <w:rPr>
          <w:rFonts w:ascii="Calibri" w:hAnsi="Calibri" w:cs="Calibri"/>
        </w:rPr>
        <w:t xml:space="preserve">Δεν θέλω να επανέλθω και να ανακυκλώσω την προηγούμενη συζήτηση για την επιλογή των φορέων που καλούνται και ειλικρινά σας λέω προσωπικά καταλαβαίνω και την δυσκολία που έχετε ως Πρόεδρος και κάθε Πρόεδρος στη θέση σας για να </w:t>
      </w:r>
      <w:r w:rsidRPr="004A7AA8">
        <w:rPr>
          <w:rFonts w:ascii="Calibri" w:hAnsi="Calibri" w:cs="Calibri"/>
        </w:rPr>
        <w:lastRenderedPageBreak/>
        <w:t xml:space="preserve">κάνει την τελική επιλογή. Όμως είμαστε πια σε μία φάση που η εκπροσώπηση κατά κοινή ομολογία και η πολιτική και η συνδικαλιστική και σε άλλα πεδία πάσχει και το ξέρουμε όλοι. </w:t>
      </w:r>
    </w:p>
    <w:p w14:paraId="69A00227" w14:textId="2FC81BD0"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Οι άνθρωποι, λοιπόν, του πεδίου, όπως προτάθηκαν για τα ΚΔΑΠ, για τα Κέντρα Πρόληψης έχουν γνώμη αναντικατάστατη και άμεση, χωρίς μια διαμεσολάβηση που δεν μπορεί να την εκπροσωπήσει. Θα ήταν, λοιπόν, πολύ σωστό η Βουλή να προσαρμοστεί σε αυτή την νέα πραγματικότητα και τα προεδρεία και οι </w:t>
      </w:r>
      <w:r w:rsidR="008A2CB1" w:rsidRPr="004A7AA8">
        <w:rPr>
          <w:rFonts w:ascii="Calibri" w:hAnsi="Calibri" w:cs="Calibri"/>
        </w:rPr>
        <w:t>Υ</w:t>
      </w:r>
      <w:r w:rsidRPr="004A7AA8">
        <w:rPr>
          <w:rFonts w:ascii="Calibri" w:hAnsi="Calibri" w:cs="Calibri"/>
        </w:rPr>
        <w:t xml:space="preserve">πουργοί να ενισχύουν αυτή την κατεύθυνση, αν θέλουμε πραγματικά να ακούσουμε γνώμες για τα νομοθετήματα που να είναι πραγματικά σοβαρές και δοκιμασμένες. </w:t>
      </w:r>
    </w:p>
    <w:p w14:paraId="3A7F773F"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Εγώ, τουλάχιστον, έχω εμπειρία σπουδαίων επεξεργασιών από τους ανθρώπους του πεδίου και προτάσεων σχετικών.</w:t>
      </w:r>
    </w:p>
    <w:p w14:paraId="27313D52" w14:textId="77777777" w:rsidR="008B051D" w:rsidRPr="004A7AA8" w:rsidRDefault="008B051D" w:rsidP="004A7AA8">
      <w:pPr>
        <w:spacing w:line="276" w:lineRule="auto"/>
        <w:ind w:firstLine="436"/>
        <w:contextualSpacing/>
        <w:jc w:val="both"/>
        <w:rPr>
          <w:rFonts w:ascii="Calibri" w:hAnsi="Calibri" w:cs="Calibri"/>
        </w:rPr>
      </w:pPr>
      <w:r w:rsidRPr="004A7AA8">
        <w:rPr>
          <w:rFonts w:ascii="Calibri" w:hAnsi="Calibri" w:cs="Calibri"/>
        </w:rPr>
        <w:t xml:space="preserve">Προχωρώ στο νομοσχέδιο, «ΚΩΔΙΚΑΣ ΤΟΠΙΚΗΣ ΑΥΤΟΔΙΟΙΚΗΣΗΣ». Εντάξει, το να μαζεύει κανείς ο Υπουργός εν προκειμένω, διάσπαρτες νομοθετικές διατάξεις και να τις ταξινομεί  με ένα   τεχνοκρατικό εν προκειμένω εξορθολογισμό θα έλεγε κανείς ότι διευκολύνει, είναι θετικό.  Αλλά οι ανάγκες, είναι πολύ πέραν αυτού και εδώ δεν ανταποκρίνεται η Κυβέρνηση και το Υπουργείο, παρόλο ότι έχει επτά χρόνια διακυβέρνησης. Δεν ανταποκρίνεται, διότι δεν θέλει, διότι δε συμφωνεί στην πραγματική υπόσταση της αυτοδιοίκησης. Επιμένει στην αυτοδιοίκηση κατ’ όνομα, μακρύ χέρι της εκτελεστικής εξουσίας της Κυβέρνησης. </w:t>
      </w:r>
    </w:p>
    <w:p w14:paraId="270A32B4" w14:textId="77777777" w:rsidR="008B051D" w:rsidRPr="004A7AA8" w:rsidRDefault="008B051D" w:rsidP="004A7AA8">
      <w:pPr>
        <w:spacing w:line="276" w:lineRule="auto"/>
        <w:ind w:firstLine="436"/>
        <w:contextualSpacing/>
        <w:jc w:val="both"/>
        <w:rPr>
          <w:rFonts w:ascii="Calibri" w:hAnsi="Calibri" w:cs="Calibri"/>
        </w:rPr>
      </w:pPr>
      <w:r w:rsidRPr="004A7AA8">
        <w:rPr>
          <w:rFonts w:ascii="Calibri" w:hAnsi="Calibri" w:cs="Calibri"/>
        </w:rPr>
        <w:t xml:space="preserve">Στην πραγματικότητα, όπως έλεγε και φώναζε πολλές-πολλές φορές ο αείμνηστος Μανώλης Γλέζος, «ετεροδιοίκηση» και εδώ είναι ένα μεγάλο ζήτημα. Διότι στην κρίση την πολιτική, στην κρίση την οικονομική, στην  κρίση τη δημογραφική, στην κρίση υπερσυγκέντρωση πληθυσμών στα αστικά κέντρα, στην απουσία λύσεων για να καλυφθούν  η φτώχεια, η αποκλεισμός, χωρίς  την αυτοδιοίκηση την πραγματική αυτοδιοίκηση, δεν μπορεί να υπάρχει. Αυτά είναι για να ελέγχει το κεντρικό κράτος που συνδέεται με συγκεκριμένα συμφέροντα και κάθε φορά η  Κυβέρνηση, να ελέγχει μέχρι τέλος την λαϊκή βούληση, να εξασφαλίζει μία λαϊκή συναίνεση με εντελώς ψευδώνυμο τρόπο. Απόδειξη γι’ αυτό είναι τα τελευταία χρόνια και όχι μόνο μία φορά, η δραματική αποχή των πολιτών από τις δημοτικές εκλογές πολύ περισσότερο, από ότι από τις βουλευτικές ή και από τις ευρωεκλογές ακόμα. </w:t>
      </w:r>
    </w:p>
    <w:p w14:paraId="4D47FAE8" w14:textId="77777777" w:rsidR="008B051D" w:rsidRPr="004A7AA8" w:rsidRDefault="008B051D" w:rsidP="004A7AA8">
      <w:pPr>
        <w:spacing w:line="276" w:lineRule="auto"/>
        <w:ind w:firstLine="436"/>
        <w:contextualSpacing/>
        <w:jc w:val="both"/>
        <w:rPr>
          <w:rFonts w:ascii="Calibri" w:hAnsi="Calibri" w:cs="Calibri"/>
        </w:rPr>
      </w:pPr>
      <w:r w:rsidRPr="004A7AA8">
        <w:rPr>
          <w:rFonts w:ascii="Calibri" w:hAnsi="Calibri" w:cs="Calibri"/>
        </w:rPr>
        <w:t>Τι άλλο δείχνει αυτό;</w:t>
      </w:r>
    </w:p>
    <w:p w14:paraId="5D71761D" w14:textId="77777777" w:rsidR="008B051D" w:rsidRPr="004A7AA8" w:rsidRDefault="008B051D" w:rsidP="004A7AA8">
      <w:pPr>
        <w:spacing w:line="276" w:lineRule="auto"/>
        <w:ind w:firstLine="436"/>
        <w:contextualSpacing/>
        <w:jc w:val="both"/>
        <w:rPr>
          <w:rFonts w:ascii="Calibri" w:hAnsi="Calibri" w:cs="Calibri"/>
        </w:rPr>
      </w:pPr>
      <w:r w:rsidRPr="004A7AA8">
        <w:rPr>
          <w:rFonts w:ascii="Calibri" w:hAnsi="Calibri" w:cs="Calibri"/>
        </w:rPr>
        <w:t>Τι άλλο δείχνει από την απαξίωση αυτού του συγκεντρωτικού μοντέλου κρατικής διοίκησης με «μανδύα» ψευδώνυμο τον αυτοδιοικητικό ρόλο;</w:t>
      </w:r>
    </w:p>
    <w:p w14:paraId="64CD1C96" w14:textId="77777777" w:rsidR="008B051D" w:rsidRPr="004A7AA8" w:rsidRDefault="008B051D" w:rsidP="004A7AA8">
      <w:pPr>
        <w:spacing w:line="276" w:lineRule="auto"/>
        <w:ind w:firstLine="436"/>
        <w:contextualSpacing/>
        <w:jc w:val="both"/>
        <w:rPr>
          <w:rFonts w:ascii="Calibri" w:hAnsi="Calibri" w:cs="Calibri"/>
        </w:rPr>
      </w:pPr>
      <w:r w:rsidRPr="004A7AA8">
        <w:rPr>
          <w:rFonts w:ascii="Calibri" w:hAnsi="Calibri" w:cs="Calibri"/>
        </w:rPr>
        <w:t xml:space="preserve"> Από αυτή την άποψη, δεν μιλάω ιδεολογικά, δεν μιλάω οραματικά. Μιλάω πρώτον, από τη γενεσιουργό διεργασία που γέννησε τον θεσμό της αυτοδιοίκησης. Δεν ανακαλύφθηκε από τα πάνω ο θεσμός της αυτοδιοίκησης, είναι γέννημα των κοινωνιών στο  μήκος  πολλών δεκαετιών  ή και αιώνων και στην Ελλάδα και στην Ευρώπη και στον κόσμο όλο. </w:t>
      </w:r>
    </w:p>
    <w:p w14:paraId="2BCE8F78" w14:textId="3C8DB282" w:rsidR="008B051D" w:rsidRPr="004A7AA8" w:rsidRDefault="008B051D" w:rsidP="004A7AA8">
      <w:pPr>
        <w:spacing w:line="276" w:lineRule="auto"/>
        <w:ind w:firstLine="436"/>
        <w:contextualSpacing/>
        <w:jc w:val="both"/>
        <w:rPr>
          <w:rFonts w:ascii="Calibri" w:hAnsi="Calibri" w:cs="Calibri"/>
        </w:rPr>
      </w:pPr>
      <w:r w:rsidRPr="004A7AA8">
        <w:rPr>
          <w:rFonts w:ascii="Calibri" w:hAnsi="Calibri" w:cs="Calibri"/>
        </w:rPr>
        <w:t xml:space="preserve">Επομένως, είναι μια παραβίαση μιας φυσικής τάξης πραγμάτων αυτό που κάνει η Κυβέρνηση σήμερα και που το κάνουν όλες οι κυβερνήσεις που φοβούνται την αυτοδιοίκηση, τη λαϊκή αυτοδιοίκηση.  Εδώ να πω ότι, δεν είναι μια ιδεολογική οραματική προσέγγιση απλά, υπάρχουν αυτή τη στιγμή εκατοντάδες δήμοι σε όλη την Ευρώπη, που εφαρμόζουν τον συμμετοχικό προϋπολογισμό και το συμμετοχικό τεχνικό πρόγραμμα όπου οι ίδιοι οι πολίτες με οργανωμένο και θεσμοθετημένο τρόπο από την προηγούμενη χρονιά συζητούν και αποφασίζουν επί προτάσεων στην  επόμενη χρονιά, τι θα </w:t>
      </w:r>
      <w:r w:rsidR="00D41EC7" w:rsidRPr="004A7AA8">
        <w:rPr>
          <w:rFonts w:ascii="Calibri" w:hAnsi="Calibri" w:cs="Calibri"/>
        </w:rPr>
        <w:t>προτεραιοποιηθεί</w:t>
      </w:r>
      <w:r w:rsidRPr="004A7AA8">
        <w:rPr>
          <w:rFonts w:ascii="Calibri" w:hAnsi="Calibri" w:cs="Calibri"/>
        </w:rPr>
        <w:t>;</w:t>
      </w:r>
    </w:p>
    <w:p w14:paraId="2E62B46E" w14:textId="77777777" w:rsidR="008B051D" w:rsidRPr="004A7AA8" w:rsidRDefault="008B051D" w:rsidP="004A7AA8">
      <w:pPr>
        <w:spacing w:line="276" w:lineRule="auto"/>
        <w:ind w:firstLine="436"/>
        <w:contextualSpacing/>
        <w:jc w:val="both"/>
        <w:rPr>
          <w:rFonts w:ascii="Calibri" w:hAnsi="Calibri" w:cs="Calibri"/>
        </w:rPr>
      </w:pPr>
      <w:r w:rsidRPr="004A7AA8">
        <w:rPr>
          <w:rFonts w:ascii="Calibri" w:hAnsi="Calibri" w:cs="Calibri"/>
        </w:rPr>
        <w:t xml:space="preserve"> Τα σχολεία ή τα γεφύρια;</w:t>
      </w:r>
    </w:p>
    <w:p w14:paraId="1BB09E87" w14:textId="77777777" w:rsidR="008B051D" w:rsidRPr="004A7AA8" w:rsidRDefault="008B051D" w:rsidP="004A7AA8">
      <w:pPr>
        <w:spacing w:line="276" w:lineRule="auto"/>
        <w:ind w:firstLine="436"/>
        <w:contextualSpacing/>
        <w:jc w:val="both"/>
        <w:rPr>
          <w:rFonts w:ascii="Calibri" w:hAnsi="Calibri" w:cs="Calibri"/>
        </w:rPr>
      </w:pPr>
      <w:r w:rsidRPr="004A7AA8">
        <w:rPr>
          <w:rFonts w:ascii="Calibri" w:hAnsi="Calibri" w:cs="Calibri"/>
        </w:rPr>
        <w:t xml:space="preserve"> Η  ασφαλτόστρωση  και τα πεζοδρόμια ή το περιβάλλον;</w:t>
      </w:r>
    </w:p>
    <w:p w14:paraId="61BE6E38" w14:textId="1957ED17" w:rsidR="008B051D" w:rsidRPr="004A7AA8" w:rsidRDefault="008B051D" w:rsidP="004A7AA8">
      <w:pPr>
        <w:spacing w:line="276" w:lineRule="auto"/>
        <w:ind w:firstLine="436"/>
        <w:contextualSpacing/>
        <w:jc w:val="both"/>
        <w:rPr>
          <w:rFonts w:ascii="Calibri" w:hAnsi="Calibri" w:cs="Calibri"/>
        </w:rPr>
      </w:pPr>
      <w:r w:rsidRPr="004A7AA8">
        <w:rPr>
          <w:rFonts w:ascii="Calibri" w:hAnsi="Calibri" w:cs="Calibri"/>
        </w:rPr>
        <w:t xml:space="preserve">Όχι ότι θα αφεθούν  τα υπόλοιπα, αλλά τι θα </w:t>
      </w:r>
      <w:r w:rsidR="00D41EC7" w:rsidRPr="004A7AA8">
        <w:rPr>
          <w:rFonts w:ascii="Calibri" w:hAnsi="Calibri" w:cs="Calibri"/>
        </w:rPr>
        <w:t>προτεραιοποιηθεί</w:t>
      </w:r>
      <w:r w:rsidRPr="004A7AA8">
        <w:rPr>
          <w:rFonts w:ascii="Calibri" w:hAnsi="Calibri" w:cs="Calibri"/>
        </w:rPr>
        <w:t>,  τι θα ιεραρχηθεί;</w:t>
      </w:r>
    </w:p>
    <w:p w14:paraId="619737A1" w14:textId="77777777" w:rsidR="008B051D" w:rsidRPr="004A7AA8" w:rsidRDefault="008B051D" w:rsidP="004A7AA8">
      <w:pPr>
        <w:spacing w:line="276" w:lineRule="auto"/>
        <w:ind w:firstLine="436"/>
        <w:contextualSpacing/>
        <w:jc w:val="both"/>
        <w:rPr>
          <w:rFonts w:ascii="Calibri" w:hAnsi="Calibri" w:cs="Calibri"/>
        </w:rPr>
      </w:pPr>
      <w:r w:rsidRPr="004A7AA8">
        <w:rPr>
          <w:rFonts w:ascii="Calibri" w:hAnsi="Calibri" w:cs="Calibri"/>
        </w:rPr>
        <w:t xml:space="preserve"> Τέτοιοι  συμμετοχικοί  θεσμοί δουλεύουν, αλλά για να δουλέψουν πέρα από τη βούληση και τους θεσμούς και όλα αυτά, χρειάζεται και μία προϋπόθεση «εκ των ων ουκ άνευ»  ότι κάθε δήμος, πριν τελειώσει η τρέχουσα χρονιά θα ξέρει τι πόρους έχει στη διάθεσή του για την </w:t>
      </w:r>
      <w:r w:rsidRPr="004A7AA8">
        <w:rPr>
          <w:rFonts w:ascii="Calibri" w:hAnsi="Calibri" w:cs="Calibri"/>
        </w:rPr>
        <w:lastRenderedPageBreak/>
        <w:t>επόμενη. Γιατί, αλλιώς πώς να λειτουργήσει ο συμμετοχικός προϋπολογισμό και το συμμετοχικό τεχνικό πρόγραμμα;</w:t>
      </w:r>
    </w:p>
    <w:p w14:paraId="151C5F9E" w14:textId="77777777" w:rsidR="008B051D" w:rsidRPr="004A7AA8" w:rsidRDefault="008B051D" w:rsidP="004A7AA8">
      <w:pPr>
        <w:spacing w:line="276" w:lineRule="auto"/>
        <w:ind w:firstLine="436"/>
        <w:contextualSpacing/>
        <w:jc w:val="both"/>
        <w:rPr>
          <w:rFonts w:ascii="Calibri" w:hAnsi="Calibri" w:cs="Calibri"/>
        </w:rPr>
      </w:pPr>
      <w:r w:rsidRPr="004A7AA8">
        <w:rPr>
          <w:rFonts w:ascii="Calibri" w:hAnsi="Calibri" w:cs="Calibri"/>
        </w:rPr>
        <w:t>Λέω πράγματα απίστευτα; Όχι. Υλοποιήσιμα σε εκατοντάδες δήμων μεγάλων και μικρών της Ευρωπαϊκής Ένωσης, Εδώ ούτε συζήτηση δεν γίνεται, ούτε συζήτηση. Αντίθετα, όλα τα μέτρα είναι για να μην φτάσουμε πουθενά κοντά σε αυτό.</w:t>
      </w:r>
    </w:p>
    <w:p w14:paraId="7C8CFBC6" w14:textId="77777777" w:rsidR="008B051D" w:rsidRPr="004A7AA8" w:rsidRDefault="008B051D" w:rsidP="004A7AA8">
      <w:pPr>
        <w:spacing w:line="276" w:lineRule="auto"/>
        <w:ind w:firstLine="436"/>
        <w:contextualSpacing/>
        <w:jc w:val="both"/>
        <w:rPr>
          <w:rFonts w:ascii="Calibri" w:hAnsi="Calibri" w:cs="Calibri"/>
        </w:rPr>
      </w:pPr>
      <w:r w:rsidRPr="004A7AA8">
        <w:rPr>
          <w:rFonts w:ascii="Calibri" w:hAnsi="Calibri" w:cs="Calibri"/>
        </w:rPr>
        <w:t xml:space="preserve"> Ενώ ακριβώς- το είπε συνάδελφος από την Πλειοψηφία από τη Νέα Δημοκρατία- είναι δυνατόν η αποκέντρωση, όταν δεν μπορεί να υπάρξει στην Ελλάδα η παρά μικρή πρόοδος, αφού τα 5 και παραπάνω εκατομμύρια κατοίκων της Αττικής δεν μειωθούν δραστικά κατά 1 ή 2 εκατομμύρια μέσα σε 5 ή 10 χρόνια, δεν γίνεται. Αποκλείεται να έχει ανάπτυξη σοβαρή η χώρα μας υπό αυτές τις συνθήκες και ούτε το δημογραφικό μπορεί να λυθεί ούτε πολλά άλλα πράγματα, ούτε οικονομίες κλίμακας μπορούν να γίνουν. Αν, λοιπόν, δεν είναι η αυτοδιοίκηση κύρους και εξουσίας ακόμη περισσότερο των περιφερειακών συγκροτήσεων και των περιφερειών εννοείται αλλά και των δήμων της επαρχίας του αστικού κέντρου. </w:t>
      </w:r>
    </w:p>
    <w:p w14:paraId="47A3D0CB" w14:textId="7F5C0C49" w:rsidR="008B051D" w:rsidRPr="004A7AA8" w:rsidRDefault="008B051D" w:rsidP="004A7AA8">
      <w:pPr>
        <w:spacing w:line="276" w:lineRule="auto"/>
        <w:ind w:firstLine="436"/>
        <w:contextualSpacing/>
        <w:jc w:val="both"/>
        <w:rPr>
          <w:rFonts w:ascii="Calibri" w:hAnsi="Calibri" w:cs="Calibri"/>
        </w:rPr>
      </w:pPr>
      <w:r w:rsidRPr="004A7AA8">
        <w:rPr>
          <w:rFonts w:ascii="Calibri" w:hAnsi="Calibri" w:cs="Calibri"/>
        </w:rPr>
        <w:t>Αυτό σημαίνει αυτοδιοίκηση: ξεχωριστή μορφή εξουσίας με αμεσότατη όσο γίνεται περισσότερο σχέση με τον πολίτη. Συνεκτικής κοινωνίας υπεύθυνων συμμετεχόντων ανθρώπων που το κράτος και η κυβέρνηση τους δίνει τη δυνατότητα να το κάνει, δεν τους αποκλείουν και δεν τους αποκλείουμε ακόμα και με τα εκλογικά συστήματα για να φαλκιδεύουμε την όποια βούληση διαμορφώνεται κάθε φορά και να φτιάξουμε δημάρχους και δημοτικά συμβούλια μειοψηφία</w:t>
      </w:r>
      <w:r w:rsidR="00EA6DE0" w:rsidRPr="004A7AA8">
        <w:rPr>
          <w:rFonts w:ascii="Calibri" w:hAnsi="Calibri" w:cs="Calibri"/>
        </w:rPr>
        <w:t>.</w:t>
      </w:r>
      <w:r w:rsidRPr="004A7AA8">
        <w:rPr>
          <w:rFonts w:ascii="Calibri" w:hAnsi="Calibri" w:cs="Calibri"/>
        </w:rPr>
        <w:t xml:space="preserve"> Μα τώρα τι να λέμε; </w:t>
      </w:r>
    </w:p>
    <w:p w14:paraId="728DCAF1" w14:textId="0740E7A5"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Δεν αμφισβητώ την εκλογή του </w:t>
      </w:r>
      <w:r w:rsidR="00EA6DE0" w:rsidRPr="004A7AA8">
        <w:rPr>
          <w:rFonts w:ascii="Calibri" w:hAnsi="Calibri" w:cs="Calibri"/>
        </w:rPr>
        <w:t>Δ</w:t>
      </w:r>
      <w:r w:rsidRPr="004A7AA8">
        <w:rPr>
          <w:rFonts w:ascii="Calibri" w:hAnsi="Calibri" w:cs="Calibri"/>
        </w:rPr>
        <w:t xml:space="preserve">ημάρχου Πειραιά, του κ. Μώραλη επί σειρά ετών, αλλά επειδή το ξέρω το θέμα </w:t>
      </w:r>
      <w:r w:rsidR="00EA6DE0" w:rsidRPr="004A7AA8">
        <w:rPr>
          <w:rFonts w:ascii="Calibri" w:hAnsi="Calibri" w:cs="Calibri"/>
        </w:rPr>
        <w:t>Δ</w:t>
      </w:r>
      <w:r w:rsidRPr="004A7AA8">
        <w:rPr>
          <w:rFonts w:ascii="Calibri" w:hAnsi="Calibri" w:cs="Calibri"/>
        </w:rPr>
        <w:t xml:space="preserve">ήμαρχος μειοψηφίας είναι και δεν είναι αιχμή για τον κ. Μώραλη αυτό, απλώς το αναφέρω, γιατί είμαι Πειραιώτης και το ζω καθημερινά και μεγάλης μειοψηφίας μάλιστα, παρόλο ότι είναι αδιαμφισβήτητος. Τι είναι αυτό; Δεν είναι παρακμή; Δεν είναι κρίση; Δεν είναι εμπόδιο σε οποιαδήποτε δυνατότητα της κοινωνίας να συγκροτήσει το συνεκτικό της ιστό; Γι’ αυτό τα προσφυγικά της Αλεξάνδρας έχουν σημασία. Γι’ αυτό τα δημοψηφίσματα της Θεσσαλονίκης έχουν σημασία. Θα τα «αγκαλιάσει» η κάθε φορά εξουσία η </w:t>
      </w:r>
      <w:proofErr w:type="spellStart"/>
      <w:r w:rsidR="00D41EC7" w:rsidRPr="004A7AA8">
        <w:rPr>
          <w:rFonts w:ascii="Calibri" w:hAnsi="Calibri" w:cs="Calibri"/>
        </w:rPr>
        <w:t>αυτοδιοικητική</w:t>
      </w:r>
      <w:proofErr w:type="spellEnd"/>
      <w:r w:rsidRPr="004A7AA8">
        <w:rPr>
          <w:rFonts w:ascii="Calibri" w:hAnsi="Calibri" w:cs="Calibri"/>
        </w:rPr>
        <w:t xml:space="preserve"> ή οποιαδήποτε άλλη; </w:t>
      </w:r>
    </w:p>
    <w:p w14:paraId="44AF7F87" w14:textId="2D924568"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Τελειώνω, κ</w:t>
      </w:r>
      <w:r w:rsidR="00EA6DE0" w:rsidRPr="004A7AA8">
        <w:rPr>
          <w:rFonts w:ascii="Calibri" w:hAnsi="Calibri" w:cs="Calibri"/>
        </w:rPr>
        <w:t>.</w:t>
      </w:r>
      <w:r w:rsidRPr="004A7AA8">
        <w:rPr>
          <w:rFonts w:ascii="Calibri" w:hAnsi="Calibri" w:cs="Calibri"/>
        </w:rPr>
        <w:t xml:space="preserve"> Πρόεδρε, δεν μπορώ παρά μόνο να μείνω σε μερικές επισημάνσεις πει της αρχής.  Έχω ένα κείμενο του κ. Γιώργου Ιωακειμίδη, όχι προς εμένα, δημόσια το κοινοποίησε, Επικεφαλής της παράταξης «Αττικός Κύκλος Συνεργασίας και Εμπιστοσύνης», μέλος Διοικητικού Συμβουλίου της ΕΝΠΕ, πρώην </w:t>
      </w:r>
      <w:r w:rsidR="00EA6DE0" w:rsidRPr="004A7AA8">
        <w:rPr>
          <w:rFonts w:ascii="Calibri" w:hAnsi="Calibri" w:cs="Calibri"/>
        </w:rPr>
        <w:t>Δ</w:t>
      </w:r>
      <w:r w:rsidRPr="004A7AA8">
        <w:rPr>
          <w:rFonts w:ascii="Calibri" w:hAnsi="Calibri" w:cs="Calibri"/>
        </w:rPr>
        <w:t>ήμαρχος από τους κορυφαίους αυτοδιοικητικ</w:t>
      </w:r>
      <w:r w:rsidR="00EA6DE0" w:rsidRPr="004A7AA8">
        <w:rPr>
          <w:rFonts w:ascii="Calibri" w:hAnsi="Calibri" w:cs="Calibri"/>
        </w:rPr>
        <w:t>ού</w:t>
      </w:r>
      <w:r w:rsidRPr="004A7AA8">
        <w:rPr>
          <w:rFonts w:ascii="Calibri" w:hAnsi="Calibri" w:cs="Calibri"/>
        </w:rPr>
        <w:t xml:space="preserve">ς στη χώρα μας. Λέει ότι ο Πρόεδρος του Διοικητικού Συμβουλίου της ΕΝΠΕ τους κοινοποίησε ότι: «Για το σχέδιο που λαμβάνετε σήμερα, σημειώστε παρακαλώ τις παρατηρήσεις με τις οποίες παραδόθηκε από το Υπουργείο. Αλλαγές που θα γίνουν προ της διαβούλευσης θα είναι ελάχιστες και οι απολύτως αναγκαίες προκειμένου να μην υπάρξει νέα καθυστέρηση». </w:t>
      </w:r>
    </w:p>
    <w:p w14:paraId="1BBC412D" w14:textId="75529B48"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Κύριε Υπουργέ, δεν ξέρω αν άλλοι δήμαρχοι, όπως ο κ. Πελετίδης που αναφέρθηκε, εγώ έχω στα χέρια μου ένα κείμενο του </w:t>
      </w:r>
      <w:r w:rsidR="00EA6DE0" w:rsidRPr="004A7AA8">
        <w:rPr>
          <w:rFonts w:ascii="Calibri" w:hAnsi="Calibri" w:cs="Calibri"/>
        </w:rPr>
        <w:t>Δ</w:t>
      </w:r>
      <w:r w:rsidRPr="004A7AA8">
        <w:rPr>
          <w:rFonts w:ascii="Calibri" w:hAnsi="Calibri" w:cs="Calibri"/>
        </w:rPr>
        <w:t xml:space="preserve">ημάρχου Αγκιστρίου που είναι στην εκλογική μου περιφέρεια το οποίο κοινοποιήθηκε και σε μένα και απευθύνεται σε εσάς. Ο </w:t>
      </w:r>
      <w:r w:rsidR="00FB540F" w:rsidRPr="004A7AA8">
        <w:rPr>
          <w:rFonts w:ascii="Calibri" w:hAnsi="Calibri" w:cs="Calibri"/>
        </w:rPr>
        <w:t>Δ</w:t>
      </w:r>
      <w:r w:rsidRPr="004A7AA8">
        <w:rPr>
          <w:rFonts w:ascii="Calibri" w:hAnsi="Calibri" w:cs="Calibri"/>
        </w:rPr>
        <w:t xml:space="preserve">ήμαρχος αυτός ακριβώς επειδή είναι του πεδίου θέτει μερικά ζητήματα πολύ συγκεκριμένα, θα ήθελα μια διαβεβαίωση τώρα που αρχίζουμε, αν θα μελετήσετε το κείμενο του </w:t>
      </w:r>
      <w:r w:rsidR="00FB540F" w:rsidRPr="004A7AA8">
        <w:rPr>
          <w:rFonts w:ascii="Calibri" w:hAnsi="Calibri" w:cs="Calibri"/>
        </w:rPr>
        <w:t>Δ</w:t>
      </w:r>
      <w:r w:rsidRPr="004A7AA8">
        <w:rPr>
          <w:rFonts w:ascii="Calibri" w:hAnsi="Calibri" w:cs="Calibri"/>
        </w:rPr>
        <w:t xml:space="preserve">ημάρχου Αγκιστρίου,  του κ. Δημητρίου Αναστασίου και αν θα δώσετε τη δέουσα προσοχή. </w:t>
      </w:r>
    </w:p>
    <w:p w14:paraId="201D1ABD" w14:textId="60585A00"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Τελείωσα, κ</w:t>
      </w:r>
      <w:r w:rsidR="009D67F9" w:rsidRPr="004A7AA8">
        <w:rPr>
          <w:rFonts w:ascii="Calibri" w:hAnsi="Calibri" w:cs="Calibri"/>
        </w:rPr>
        <w:t>.</w:t>
      </w:r>
      <w:r w:rsidRPr="004A7AA8">
        <w:rPr>
          <w:rFonts w:ascii="Calibri" w:hAnsi="Calibri" w:cs="Calibri"/>
        </w:rPr>
        <w:t xml:space="preserve"> Πρόεδρε, δεν προχωρώ στην Αναθεώρηση του Συντάγματος και σε πολλά άλλα θα έρθουμε σε επιμέρους συζητήσεις. </w:t>
      </w:r>
    </w:p>
    <w:p w14:paraId="179791C4"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Αυτοδιοίκηση κύρους,  λαϊκή, συμμετοχική και όχι ετεροδιοίκηση αλλιώς συζητάμε με ψευδώνυμους όρους. </w:t>
      </w:r>
    </w:p>
    <w:p w14:paraId="6D5F7322" w14:textId="388197AE" w:rsidR="008B051D" w:rsidRPr="004A7AA8" w:rsidRDefault="008B051D" w:rsidP="004A7AA8">
      <w:pPr>
        <w:spacing w:line="276" w:lineRule="auto"/>
        <w:ind w:firstLine="720"/>
        <w:contextualSpacing/>
        <w:jc w:val="both"/>
        <w:rPr>
          <w:rFonts w:ascii="Calibri" w:hAnsi="Calibri" w:cs="Calibri"/>
        </w:rPr>
      </w:pPr>
      <w:bookmarkStart w:id="18" w:name="_Hlk232434026"/>
      <w:r w:rsidRPr="004A7AA8">
        <w:rPr>
          <w:rFonts w:ascii="Calibri" w:hAnsi="Calibri" w:cs="Calibri"/>
          <w:b/>
          <w:bCs/>
        </w:rPr>
        <w:t xml:space="preserve">ΑΝΑΣΤΑΣΙΟΣ ΜΠΑΡΤΖΩΚΑΣ (Πρόεδρος της Επιτροπής): </w:t>
      </w:r>
      <w:bookmarkEnd w:id="18"/>
      <w:r w:rsidRPr="004A7AA8">
        <w:rPr>
          <w:rFonts w:ascii="Calibri" w:hAnsi="Calibri" w:cs="Calibri"/>
        </w:rPr>
        <w:t>Θα δώσω τον λόγο στον κ.  Χαράλαμπο Κατσιβαρδά, επίσης ανεξάρτητου Βουλευτή.</w:t>
      </w:r>
    </w:p>
    <w:p w14:paraId="01D0DFC8" w14:textId="43D17B0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lastRenderedPageBreak/>
        <w:t>ΧΑΡΑΛΑΜΠΟΣ ΚΑΤΣΙΒΑΡΔΑΣ:</w:t>
      </w:r>
      <w:r w:rsidRPr="004A7AA8">
        <w:rPr>
          <w:rFonts w:ascii="Calibri" w:hAnsi="Calibri" w:cs="Calibri"/>
        </w:rPr>
        <w:t>. Αξιότιμε κ. Υπουργέ, εγώ θα είμαι λίαν σύντομος, γιατί θα επιφυλαχθώ να αναπτύξω διεξοδικώς τις επισημάνσεις μου, αφότου αφενός ακούσω τους Φορείς και εξ ετέρου επί των άρθρων. Τώρα</w:t>
      </w:r>
      <w:r w:rsidR="00D41EC7">
        <w:rPr>
          <w:rFonts w:ascii="Calibri" w:hAnsi="Calibri" w:cs="Calibri"/>
        </w:rPr>
        <w:t>,</w:t>
      </w:r>
      <w:r w:rsidRPr="004A7AA8">
        <w:rPr>
          <w:rFonts w:ascii="Calibri" w:hAnsi="Calibri" w:cs="Calibri"/>
        </w:rPr>
        <w:t xml:space="preserve"> επί της αρχής, </w:t>
      </w:r>
      <w:r w:rsidR="00D41EC7" w:rsidRPr="004A7AA8">
        <w:rPr>
          <w:rFonts w:ascii="Calibri" w:hAnsi="Calibri" w:cs="Calibri"/>
        </w:rPr>
        <w:t>ιδωμένο</w:t>
      </w:r>
      <w:r w:rsidR="009D67F9" w:rsidRPr="004A7AA8">
        <w:rPr>
          <w:rFonts w:ascii="Calibri" w:hAnsi="Calibri" w:cs="Calibri"/>
        </w:rPr>
        <w:t xml:space="preserve"> </w:t>
      </w:r>
      <w:r w:rsidRPr="004A7AA8">
        <w:rPr>
          <w:rFonts w:ascii="Calibri" w:hAnsi="Calibri" w:cs="Calibri"/>
        </w:rPr>
        <w:t>το συγκεκριμένο σχέδιο νόμου επισκοπικά, στα πλαίσια, μάλλον προσπάθειας ενός τελεσφόρου εγχειρήματος, προώθησης, μεταρρυθμιστικών καινοτόμων διατάξεων, φρονώ, μολονότι είναι σύνθετο ότι βρίσκεται σε μια κατεύθυνση ενδυνάμωσης των τοπικών θεσμών και προαγωγής θεμελιωδών δημοκρατικών αρχών, όπως είναι αυτές η διαφάνεια</w:t>
      </w:r>
      <w:r w:rsidR="009D67F9" w:rsidRPr="004A7AA8">
        <w:rPr>
          <w:rFonts w:ascii="Calibri" w:hAnsi="Calibri" w:cs="Calibri"/>
        </w:rPr>
        <w:t xml:space="preserve"> </w:t>
      </w:r>
      <w:r w:rsidRPr="004A7AA8">
        <w:rPr>
          <w:rFonts w:ascii="Calibri" w:hAnsi="Calibri" w:cs="Calibri"/>
        </w:rPr>
        <w:t xml:space="preserve">της λογοδοσίας και της άμεσης δημοκρατίας. </w:t>
      </w:r>
    </w:p>
    <w:p w14:paraId="4525BC05" w14:textId="02D7A170"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Άρα, μόνον επί της αρχής  στο πλαίσιο αυτό, νομίζω ότι αναδεικνύει καίριους θεσμούς, οι οποίοι δεν μένει παρά να παραγάγουν το δέον αποτέλεσμα, το προβλεπόμενο αποτέλεσμα το οποίο έχει παρασκευαστεί κατά την κατάρτιση του συγκεκριμένου σχεδίου νόμου στην πράξη, άρα για τους λόγους αυτούς, φρονώ ότι έχει συμπυκνωμένες δ</w:t>
      </w:r>
      <w:r w:rsidR="009D67F9" w:rsidRPr="004A7AA8">
        <w:rPr>
          <w:rFonts w:ascii="Calibri" w:hAnsi="Calibri" w:cs="Calibri"/>
        </w:rPr>
        <w:t>ι</w:t>
      </w:r>
      <w:r w:rsidRPr="004A7AA8">
        <w:rPr>
          <w:rFonts w:ascii="Calibri" w:hAnsi="Calibri" w:cs="Calibri"/>
        </w:rPr>
        <w:t xml:space="preserve">καιοπολιτικά ορθές διατάξεις, ένα πλέγμα κανόνων δικαίου, το οποίο πραγματικά ανατέμνει καίριους τομείς στην Τοπική Αυτοδιοίκηση και γενικότερα στην Αποκεντρωμένη Διοίκηση όπου αυτό είναι και το ζητούμενο. </w:t>
      </w:r>
    </w:p>
    <w:p w14:paraId="5E6464C4" w14:textId="6B679B2F"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 xml:space="preserve">ΑΝΑΣΤΑΣΙΟΣ ΜΠΑΡΤΖΩΚΑΣ (Πρόεδρος της Επιτροπής): </w:t>
      </w:r>
      <w:r w:rsidRPr="004A7AA8">
        <w:rPr>
          <w:rFonts w:ascii="Calibri" w:hAnsi="Calibri" w:cs="Calibri"/>
        </w:rPr>
        <w:t xml:space="preserve">Τον λόγο έχει ο κ. Κωτσός. </w:t>
      </w:r>
    </w:p>
    <w:p w14:paraId="4C7A9270"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ΓΕΩΡΓΙΟΣ ΚΩΤΣΟΣ (Εισηγητής Πλειοψηφίας):</w:t>
      </w:r>
      <w:r w:rsidRPr="004A7AA8">
        <w:rPr>
          <w:rFonts w:ascii="Calibri" w:hAnsi="Calibri" w:cs="Calibri"/>
        </w:rPr>
        <w:t xml:space="preserve"> Συνάδελφοι να μιλήσουμε ειλικρινά και να μιλήσουμε για Αυτοδιοικητικά; </w:t>
      </w:r>
    </w:p>
    <w:p w14:paraId="1550A75C" w14:textId="705CD25B"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Γιατί, καταλαβαίνω ότι η θεωρητική προσέγγιση της Αυτοδιοίκησης, ιδιαίτερα όταν δεν την έχεις </w:t>
      </w:r>
      <w:r w:rsidR="009D67F9" w:rsidRPr="004A7AA8">
        <w:rPr>
          <w:rFonts w:ascii="Calibri" w:hAnsi="Calibri" w:cs="Calibri"/>
        </w:rPr>
        <w:t>υπηρετήσει</w:t>
      </w:r>
      <w:r w:rsidRPr="004A7AA8">
        <w:rPr>
          <w:rFonts w:ascii="Calibri" w:hAnsi="Calibri" w:cs="Calibri"/>
        </w:rPr>
        <w:t>, όταν δεν την έχεις ζήσει, καταλαβαίνω την προσέγγιση αναφορικά με την ψήφο των πολιτών, ιδιαίτερα όταν δεν την έχεις διεκδικήσει ποτέ και βρίσκεσαι σε όργανα</w:t>
      </w:r>
      <w:r w:rsidRPr="004A7AA8">
        <w:rPr>
          <w:rFonts w:ascii="Calibri" w:hAnsi="Calibri" w:cs="Calibri"/>
          <w:b/>
          <w:bCs/>
        </w:rPr>
        <w:t xml:space="preserve"> </w:t>
      </w:r>
      <w:r w:rsidRPr="004A7AA8">
        <w:rPr>
          <w:rFonts w:ascii="Calibri" w:hAnsi="Calibri" w:cs="Calibri"/>
        </w:rPr>
        <w:t xml:space="preserve">είτε εξ ιδίου είτε εξ ορισμού. Αλλά η πραγματικότητα είναι συγκεκριμένη για εμάς που την αυτοδιοίκηση την έχουμε ζήσει, πάρα-πάρα πολλά χρόνια. </w:t>
      </w:r>
    </w:p>
    <w:p w14:paraId="523131A3" w14:textId="73565D54"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Υπηρέτησα την αυτοδιοίκηση 25 χρόνια από τη νομαρχιακή αυτοδιοίκηση και στη συνέχεια, στην </w:t>
      </w:r>
      <w:r w:rsidR="009D67F9" w:rsidRPr="004A7AA8">
        <w:rPr>
          <w:rFonts w:ascii="Calibri" w:hAnsi="Calibri" w:cs="Calibri"/>
        </w:rPr>
        <w:t>Τ</w:t>
      </w:r>
      <w:r w:rsidRPr="004A7AA8">
        <w:rPr>
          <w:rFonts w:ascii="Calibri" w:hAnsi="Calibri" w:cs="Calibri"/>
        </w:rPr>
        <w:t xml:space="preserve">οπική </w:t>
      </w:r>
      <w:r w:rsidR="009D67F9" w:rsidRPr="004A7AA8">
        <w:rPr>
          <w:rFonts w:ascii="Calibri" w:hAnsi="Calibri" w:cs="Calibri"/>
        </w:rPr>
        <w:t>Α</w:t>
      </w:r>
      <w:r w:rsidRPr="004A7AA8">
        <w:rPr>
          <w:rFonts w:ascii="Calibri" w:hAnsi="Calibri" w:cs="Calibri"/>
        </w:rPr>
        <w:t xml:space="preserve">υτοδιοίκηση με όλες τις εκφάνσεις της. Αυτός ο Κώδικας που έρχεται σήμερα Υπουργέ, είναι πραγματικά ο πιο ολοκληρωμένος, ο πιο ευέλικτος, ο πιο αποτελεσματικός, ο πιο διάφανος που μπορεί να απελευθερώσει στην κυριολεξία την αυτοδιοίκηση. </w:t>
      </w:r>
    </w:p>
    <w:p w14:paraId="6B3D743E" w14:textId="4C1759D3"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Επειδή, ειπώθηκε πιο πριν, αναφορικά με τις παρατηρήσεις που έχουν γίνει επί του Κώδικα, έχω μπροστά μου ένα πολυσέλιδο έντυπο της ΚΕΔΕ που συνηγορεί ότι οι περισσότερες παρατηρήσεις που έγιναν από την ΚΕΔΕ, το θεσμικό όργανο της αυτοδιοίκησης και όχι κατά μόνας από τον κάθε δήμαρχο που μπορεί να έχει την μία ή την άλλη οπτική γωνία. Που καταδεικνύει αν μη τι άλλο ότι κατά τη διάρκεια της συζήτησης αυτής, της διετούς πόσο πήρε  η συζήτηση για τον Νέο Κώδικα</w:t>
      </w:r>
      <w:r w:rsidR="00935979" w:rsidRPr="004A7AA8">
        <w:rPr>
          <w:rFonts w:ascii="Calibri" w:hAnsi="Calibri" w:cs="Calibri"/>
        </w:rPr>
        <w:t>, υ</w:t>
      </w:r>
      <w:r w:rsidRPr="004A7AA8">
        <w:rPr>
          <w:rFonts w:ascii="Calibri" w:hAnsi="Calibri" w:cs="Calibri"/>
        </w:rPr>
        <w:t xml:space="preserve">πήρξαν και ανοιχτά αυτιά, αλλά και διάθεση συνεργασίας και συνέργειας απέναντι σε αυτό το ζήτημα και μια τελευταία κουβέντα αναφορικά, με το τέλος Τοπικής Ανάπτυξης. </w:t>
      </w:r>
    </w:p>
    <w:p w14:paraId="2FA16D74" w14:textId="36DDCF24"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Μάλλον δυο κουβέντες, γιατί ειπώθηκε πιο πριν από συνάδελφο ότι είναι πρόσθετος φόρος. Μα το γράφει και συγκεκριμένα το άρθρο 384, αν θυμάμαι καλά,  το ότι επί της ουσίας είναι μικρότερος από το τέλος ακίνητης περιουσίας και το φόρο ηλεκτροδοτούμενων χώρων. Ακόμη και στην περίπτωση που πάμε στον μεγαλύτερο συντελεστή το 0,7 τοις χιλίοις οπότε εκ των ων ουκ άνευ όλα αυτά που λέγονται αναφορικά με νέους φόρους κλπ. </w:t>
      </w:r>
    </w:p>
    <w:p w14:paraId="5EF0C997"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Τώρα, όσον αφορά για το Εκλογικό Σύστημα, κοιτάξτε έχω ζήσει άπειρες εκλογές, έχω ζήσει εκλογές που συνήθως τη δεύτερη Κυριακή αυτός που έβγαινε, έβγαινε τιμωρητικά από ανθρώπους του πρώτου συνδυασμού που δεν εξελέγησαν. Ιδιαίτερα μάλιστα, για εκείνους τους συνδυασμούς που έχουν πολυσυλλεκτικότητα και που συμπληρώνουν το 150%, τελικά εκλέγουν μόνο το 31% από τους συμμετέχοντες στις εκλογές. Καταλαβαίνετε όταν μένει το 69% εκτός εκλογής, τι συμπεριφορά μπορεί να έχει τη δεύτερη Κυριακή; </w:t>
      </w:r>
    </w:p>
    <w:p w14:paraId="56728683" w14:textId="77777777" w:rsidR="008B051D" w:rsidRPr="004A7AA8" w:rsidRDefault="008B051D" w:rsidP="004A7AA8">
      <w:pPr>
        <w:spacing w:line="276" w:lineRule="auto"/>
        <w:ind w:firstLine="720"/>
        <w:contextualSpacing/>
        <w:jc w:val="both"/>
        <w:rPr>
          <w:rFonts w:ascii="Calibri" w:hAnsi="Calibri" w:cs="Calibri"/>
          <w:b/>
          <w:bCs/>
        </w:rPr>
      </w:pPr>
      <w:r w:rsidRPr="004A7AA8">
        <w:rPr>
          <w:rFonts w:ascii="Calibri" w:hAnsi="Calibri" w:cs="Calibri"/>
        </w:rPr>
        <w:lastRenderedPageBreak/>
        <w:t>Τι πιο δημοκρατικό, τι πιο διάφανο, τι πιο ξεκάθαρο, ο πολίτης να εκφράσει τη διάθεση του και τη θέλησή του, με δύο επιλογές την πρώτη Κυριακή ή οι συνδυασμοί που κατέρχονται στις εκλογές, να παρουσιάσουν κοινές πλατφόρμες και συνέργειες και συνεργασίες στους πολίτες εκ των προτέρων.</w:t>
      </w:r>
    </w:p>
    <w:p w14:paraId="3E9BB917" w14:textId="0A5570DF"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t xml:space="preserve">Να μην μπω στη διαδικασία, του τι συνέβαινε ιδιαίτερα σε μικρούς δήμους τη δεύτερη Κυριακή, με συμφωνίες κάτω από το τραπέζι, ή με αδιαφανείς διαδικασίες. Έχω ζήσει περιπτώσεις να σου λέει ο άλλος, θέλω να σε ψηφίσω  κ. Κωτσέ, αλλά δυστυχώς, ο αδερφός μου μπήκε στο Συνδυασμό του τάδε, και καταλαβαίνω ότι θα είσαι ο καλύτερος </w:t>
      </w:r>
      <w:r w:rsidR="004236D7" w:rsidRPr="004A7AA8">
        <w:rPr>
          <w:rStyle w:val="ac"/>
          <w:rFonts w:ascii="Calibri" w:hAnsi="Calibri" w:cs="Calibri"/>
          <w:b w:val="0"/>
          <w:bCs w:val="0"/>
        </w:rPr>
        <w:t>Δ</w:t>
      </w:r>
      <w:r w:rsidRPr="004A7AA8">
        <w:rPr>
          <w:rStyle w:val="ac"/>
          <w:rFonts w:ascii="Calibri" w:hAnsi="Calibri" w:cs="Calibri"/>
          <w:b w:val="0"/>
          <w:bCs w:val="0"/>
        </w:rPr>
        <w:t xml:space="preserve">ήμαρχος αλλά έχω τον αδερφό μου. Τι  δίνει τώρα, τη δυνατότητα ο νέος τρόπος εκλογής; Αφενός μεν, την πολυσυμετοχικότητα, γιατί η δεύτερη Κυριακή συνήθως  έχει υπό συμμετοχή. Τη δυνατότητα του πολίτη να εκφράσει τις επιλογές του από την πρώτη Κυριακή σε δύο, γιατί δεν μπορεί να πάμε σε συνολική επιλογή όλων των Συνδυασμών γιατί δεν θα είχαμε επιλογή μετά. Και κυρίως ότι ο δήμαρχος που θα βγαίνει έχει νομιμοποίηση μεγαλύτερη από κάθε άλλη φορά, ακόμη και στην περίπτωση που δεν πάρει το 42 % και πάει σε δεύτερη καταμέτρηση. </w:t>
      </w:r>
    </w:p>
    <w:p w14:paraId="77186C70" w14:textId="313B5FC5"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t>Φανταστείτε τώρα ότι είχαμε δημάρχους με αυτό το εκλογικό σύστημα  που από την πρώτη Κυριακή πήραν 13, 14 % απέναντι σε έναν άλλον που είχε 41%. Είναι λογικό αυτό; Εν πάση περιπτώσει θα τα πούμε και στην κατ</w:t>
      </w:r>
      <w:r w:rsidR="00F27C2A">
        <w:rPr>
          <w:rStyle w:val="ac"/>
          <w:rFonts w:ascii="Calibri" w:hAnsi="Calibri" w:cs="Calibri"/>
          <w:b w:val="0"/>
          <w:bCs w:val="0"/>
        </w:rPr>
        <w:t xml:space="preserve">’ </w:t>
      </w:r>
      <w:r w:rsidRPr="004A7AA8">
        <w:rPr>
          <w:rStyle w:val="ac"/>
          <w:rFonts w:ascii="Calibri" w:hAnsi="Calibri" w:cs="Calibri"/>
          <w:b w:val="0"/>
          <w:bCs w:val="0"/>
        </w:rPr>
        <w:t>άρθρον, θα τα πούμε και στην δεύτερη ανάγνωση.</w:t>
      </w:r>
    </w:p>
    <w:p w14:paraId="58327918" w14:textId="77777777" w:rsidR="00FF44CC"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t xml:space="preserve"> Έχει γίνει σοβαρή δουλειά, έχει γίνει σε βάθος δουλειά και για όσους καταλαβαίνουν από Αυτοδιοίκηση είναι και ουσιαστική δουλειά.</w:t>
      </w:r>
    </w:p>
    <w:p w14:paraId="3AD77D2D" w14:textId="25497C30"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t xml:space="preserve"> </w:t>
      </w:r>
      <w:bookmarkStart w:id="19" w:name="_Hlk232435793"/>
      <w:r w:rsidRPr="004A7AA8">
        <w:rPr>
          <w:rStyle w:val="ac"/>
          <w:rFonts w:ascii="Calibri" w:hAnsi="Calibri" w:cs="Calibri"/>
        </w:rPr>
        <w:t>ΑΝΑΣΤΑΣΙΟΣ ΜΠΑΡΤΖΩΚΑΣ (Πρόεδρος της Επιτροπής):</w:t>
      </w:r>
      <w:r w:rsidRPr="004A7AA8">
        <w:rPr>
          <w:rFonts w:ascii="Calibri" w:hAnsi="Calibri" w:cs="Calibri"/>
        </w:rPr>
        <w:t xml:space="preserve"> </w:t>
      </w:r>
      <w:bookmarkEnd w:id="19"/>
      <w:r w:rsidRPr="004A7AA8">
        <w:rPr>
          <w:rStyle w:val="ac"/>
          <w:rFonts w:ascii="Calibri" w:hAnsi="Calibri" w:cs="Calibri"/>
          <w:b w:val="0"/>
          <w:bCs w:val="0"/>
        </w:rPr>
        <w:t>Τον λόγο έχει η κυρία Ρούσσου.</w:t>
      </w:r>
    </w:p>
    <w:p w14:paraId="77E9ECCE" w14:textId="77777777"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rPr>
        <w:t xml:space="preserve"> ΕΛΛΗ ΡΟΥΣΣΟΥ (Ειδική Αγορήτρια της Κ.Ο «ΠΛΕΥΣΗ ΕΛΕΥΘΕΡΙΑΣ – ΖΩΗ ΚΩΝΣΤΑΝΤΟΠΟΥΛΟΥ»):</w:t>
      </w:r>
      <w:r w:rsidRPr="004A7AA8">
        <w:rPr>
          <w:rStyle w:val="ac"/>
          <w:rFonts w:ascii="Calibri" w:hAnsi="Calibri" w:cs="Calibri"/>
          <w:b w:val="0"/>
          <w:bCs w:val="0"/>
        </w:rPr>
        <w:t xml:space="preserve"> Κοιτάξτε πάλι θα σας ξαναπώ, είναι πάρα πολλοί φορείς και εμείς θέλουμε να έρθουμε με προτάσεις και να μελετήσουμε λίγο το θέμα αυτό. Σας παρακαλώ πάρα πολύ να το βάλετε  Δευτέρα στη 13.00 και  όλοι μπορούν πλην του κ. Δουδωνή. </w:t>
      </w:r>
    </w:p>
    <w:p w14:paraId="642E8349" w14:textId="4DD5DD4F"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rPr>
        <w:t>ΑΝΑΣΤΑΣΙΟΣ ΜΠΑΡΤΖΩΚΑΣ (Πρόεδρος της Επιτροπής):</w:t>
      </w:r>
      <w:r w:rsidRPr="004A7AA8">
        <w:rPr>
          <w:rStyle w:val="ac"/>
          <w:rFonts w:ascii="Calibri" w:hAnsi="Calibri" w:cs="Calibri"/>
          <w:b w:val="0"/>
          <w:bCs w:val="0"/>
        </w:rPr>
        <w:t xml:space="preserve">  Έχει κλείσει το θέμα αυτό και  θα πω τώρα, εφόσον το θέσατε  εσείς ότι την Παρασκευή θα το βάλουμε 11.00  το πρωί.</w:t>
      </w:r>
    </w:p>
    <w:p w14:paraId="676F6973" w14:textId="77777777"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t>Τον  λόγο  έχει ο Υπουργός κύριος Θεόδωρος Λιβάνιος για τις δικές του τοποθετήσεις.</w:t>
      </w:r>
    </w:p>
    <w:p w14:paraId="382D4A21" w14:textId="7CE248CF"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rPr>
        <w:t xml:space="preserve"> ΘΕΟΔΩΡΟΣ ΛΙΒΑΝΙΟΣ (Υπουργός Εσωτερικών):</w:t>
      </w:r>
      <w:r w:rsidRPr="004A7AA8">
        <w:rPr>
          <w:rStyle w:val="ac"/>
          <w:rFonts w:ascii="Calibri" w:hAnsi="Calibri" w:cs="Calibri"/>
          <w:b w:val="0"/>
          <w:bCs w:val="0"/>
        </w:rPr>
        <w:t xml:space="preserve"> Ευχαριστώ κύριε Πρόεδρε και ευχαριστώ όλους τους Εισηγητές  και τους βουλευτές που μίλησαν για ένα πραγματικά πολύ μεγάλο νομοσχέδιο το οποίο σκόπιμα, δεν είχαμε τη διαδικασία των </w:t>
      </w:r>
      <w:r w:rsidR="00D45773" w:rsidRPr="004A7AA8">
        <w:rPr>
          <w:rStyle w:val="ac"/>
          <w:rFonts w:ascii="Calibri" w:hAnsi="Calibri" w:cs="Calibri"/>
          <w:b w:val="0"/>
          <w:bCs w:val="0"/>
        </w:rPr>
        <w:t>Κ</w:t>
      </w:r>
      <w:r w:rsidRPr="004A7AA8">
        <w:rPr>
          <w:rStyle w:val="ac"/>
          <w:rFonts w:ascii="Calibri" w:hAnsi="Calibri" w:cs="Calibri"/>
          <w:b w:val="0"/>
          <w:bCs w:val="0"/>
        </w:rPr>
        <w:t xml:space="preserve">ωδίκων. Διαδικασία των </w:t>
      </w:r>
      <w:r w:rsidR="00D45773" w:rsidRPr="004A7AA8">
        <w:rPr>
          <w:rStyle w:val="ac"/>
          <w:rFonts w:ascii="Calibri" w:hAnsi="Calibri" w:cs="Calibri"/>
          <w:b w:val="0"/>
          <w:bCs w:val="0"/>
        </w:rPr>
        <w:t>Κ</w:t>
      </w:r>
      <w:r w:rsidRPr="004A7AA8">
        <w:rPr>
          <w:rStyle w:val="ac"/>
          <w:rFonts w:ascii="Calibri" w:hAnsi="Calibri" w:cs="Calibri"/>
          <w:b w:val="0"/>
          <w:bCs w:val="0"/>
        </w:rPr>
        <w:t xml:space="preserve">ωδίκων, σημαίνει  σήμερα θα τελειώναμε την επεξεργασία στην Επιτροπή, αύριο θα έμπαινε στην Ολομέλεια και θα τελειώναμε. Αντιθέτως, όχι απλώς έγινε συνειδητή επιλογή να συζητηθεί εξαντλητικά και στην Επιτροπή και να ακροαστούμε  όσους περισσότερους </w:t>
      </w:r>
      <w:r w:rsidR="00D45773" w:rsidRPr="004A7AA8">
        <w:rPr>
          <w:rStyle w:val="ac"/>
          <w:rFonts w:ascii="Calibri" w:hAnsi="Calibri" w:cs="Calibri"/>
          <w:b w:val="0"/>
          <w:bCs w:val="0"/>
        </w:rPr>
        <w:t>φορείς</w:t>
      </w:r>
      <w:r w:rsidRPr="004A7AA8">
        <w:rPr>
          <w:rStyle w:val="ac"/>
          <w:rFonts w:ascii="Calibri" w:hAnsi="Calibri" w:cs="Calibri"/>
          <w:b w:val="0"/>
          <w:bCs w:val="0"/>
        </w:rPr>
        <w:t xml:space="preserve"> γίνεται και να γίνει ενδελεχής συζήτηση επί των άρθρων και η δεύτερη ανάγνωση να πάρει αρκετές ημέρες αργότερα . Προφανώς από ότι φαίνεται δεν θα γίνει και μια συνεδρία στην Ολομέλεια και μιλάμε ότι  θα έχουμε τουλάχιστον δύο συνεδριάσεις στην Ολομέλεια.</w:t>
      </w:r>
    </w:p>
    <w:p w14:paraId="3C81964D" w14:textId="20980A40"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t>Άρα</w:t>
      </w:r>
      <w:r w:rsidR="00F27C2A">
        <w:rPr>
          <w:rStyle w:val="ac"/>
          <w:rFonts w:ascii="Calibri" w:hAnsi="Calibri" w:cs="Calibri"/>
          <w:b w:val="0"/>
          <w:bCs w:val="0"/>
        </w:rPr>
        <w:t>,</w:t>
      </w:r>
      <w:r w:rsidRPr="004A7AA8">
        <w:rPr>
          <w:rStyle w:val="ac"/>
          <w:rFonts w:ascii="Calibri" w:hAnsi="Calibri" w:cs="Calibri"/>
          <w:b w:val="0"/>
          <w:bCs w:val="0"/>
        </w:rPr>
        <w:t xml:space="preserve"> λοιπόν, υπάρχει άφθονος χρόνος να συζητήσουμε, να ανταλλάξουμε επιχειρήματα και κυρίως, να δούμε ουσιαστικά ζητήματα που έχουν να κάνουν με την Τοπική Αυτοδιοίκηση.</w:t>
      </w:r>
    </w:p>
    <w:p w14:paraId="526FD84C" w14:textId="4AFDB371"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t xml:space="preserve"> Να δούμε λιγάκι ποια είναι η  κατάσταση σήμερα. Η κατάσταση  σήμερα είναι πολύ μελανή, όσον αφορά το νομοθετικό πλαίσιο της Αυτοδιοίκησης. Σήμερα που μιλάμε ισχύουν περίπου γύρω στα 2.000 διαφορετικά νομοθετήματα που αφορούν τους δήμους και τις περιφέρειες. Αφορά νομοθετήματα τα οποία έχουν αλλάξει ιδίως από το 2010  όπως το άρθρο για την Οικονομική Επιτροπή των Δήμων, νυν  Δημοτική Επιτροπή, έχει αλλάξει γύρω στις 20 φορές μέσα σε 15 χρόνια. Σημαίνει  ότι κάθε  8 μήνες κάτι άλλαζε στο συγκεκριμένο άρθρο. </w:t>
      </w:r>
    </w:p>
    <w:p w14:paraId="7D8EF85B" w14:textId="77777777" w:rsidR="00C71095"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t>Υπάρχουν διατάξεις οι οποίες έρχονται πριν το 2010 και  άρα, είχαμε μία Ελλάδα που είχε 910  δήμους και κοινότητες, άρα, 1034 Οργανισμούς Τοπικής Αυτοδιοίκησης. Είχαμε νομοθετήματα  που έρχονται πριν το 97 που είχαμε 450 δήμους και 7.000 κοινότητες που μιλάει μέσα για Νομαρχία για παράδειγμα σε μια διάταξη και δεν ξέρουμε  από πού μας έχει έρθει</w:t>
      </w:r>
      <w:r w:rsidR="00C71095" w:rsidRPr="004A7AA8">
        <w:rPr>
          <w:rStyle w:val="ac"/>
          <w:rFonts w:ascii="Calibri" w:hAnsi="Calibri" w:cs="Calibri"/>
          <w:b w:val="0"/>
          <w:bCs w:val="0"/>
        </w:rPr>
        <w:t>.</w:t>
      </w:r>
    </w:p>
    <w:p w14:paraId="27C9AAA9" w14:textId="1406973A" w:rsidR="008B051D" w:rsidRPr="004A7AA8" w:rsidRDefault="008B051D" w:rsidP="004A7AA8">
      <w:pPr>
        <w:spacing w:line="276" w:lineRule="auto"/>
        <w:ind w:firstLine="720"/>
        <w:contextualSpacing/>
        <w:jc w:val="both"/>
        <w:rPr>
          <w:rStyle w:val="ac"/>
          <w:rFonts w:ascii="Calibri" w:hAnsi="Calibri" w:cs="Calibri"/>
          <w:b w:val="0"/>
          <w:bCs w:val="0"/>
        </w:rPr>
      </w:pPr>
      <w:r w:rsidRPr="004A7AA8">
        <w:rPr>
          <w:rStyle w:val="ac"/>
          <w:rFonts w:ascii="Calibri" w:hAnsi="Calibri" w:cs="Calibri"/>
          <w:b w:val="0"/>
          <w:bCs w:val="0"/>
        </w:rPr>
        <w:lastRenderedPageBreak/>
        <w:t xml:space="preserve"> Άρα λοιπόν, το βασικό ήταν να κάνουμε μία εργασία ουσιαστική, όχι κωδικοποιητική   με την άποψη της νομοθετικής διοικητικής αν θέλετε κωδικοποίησης αλλά μία πραγματικά επικαιροποίηση των διατάξεων προσαρμογής στις σύγχρονες ανάγκες. Δεν είναι τυχαίο ότι κανένας </w:t>
      </w:r>
      <w:r w:rsidR="00C71095" w:rsidRPr="004A7AA8">
        <w:rPr>
          <w:rStyle w:val="ac"/>
          <w:rFonts w:ascii="Calibri" w:hAnsi="Calibri" w:cs="Calibri"/>
          <w:b w:val="0"/>
          <w:bCs w:val="0"/>
        </w:rPr>
        <w:t>Κ</w:t>
      </w:r>
      <w:r w:rsidRPr="004A7AA8">
        <w:rPr>
          <w:rStyle w:val="ac"/>
          <w:rFonts w:ascii="Calibri" w:hAnsi="Calibri" w:cs="Calibri"/>
          <w:b w:val="0"/>
          <w:bCs w:val="0"/>
        </w:rPr>
        <w:t>ώδικας Τοπικής Αυτοδιοίκησης μέχρι ο τελευταίος του 2006 δεν είχε μέσα διατάξεις που αφορούν τα οικονομικά της Αυτοδιοίκησης. Είχε πολύ περιληπτικά κάποια πράγματα και ποτέ δεν μπήκε στην ουσία για παράδειγμα, για τα έσοδα της Αυτοδιοίκησης. Ποτέ δεν κωδικοποιήθηκαν οι νόμοι πως επιβάλλονται τα Δημοτικά τέλη,  οι Δημοτικοί φόροι και  πώς γίνονται  οι βεβαιώσεις. Όλο αυτό, ήταν εκτός του κώδικα της Αυτοδιοίκησης. Ένας κώδικας, ο οποίος ήτανε προσανατολισμένος σε έναν μπούσουλα, ο οποίος είχε τηρηθεί σχεδόν ευλαβικά μέχρι και το 2006 .</w:t>
      </w:r>
    </w:p>
    <w:p w14:paraId="7A495854"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Προσέξτε όμως, μετά το 2006, ο ισχύων νόμος ν.3463, είναι Κώδικας Δήμων και Κοινοτήτων. Σήμερα δεν έχουμε κοινότητες. Πάμε το 2010, που ιδρύονται οι περιφέρειες στη θέση των αιρετών νομαρχιών και ιδρύεται και μειώνεται ο αριθμός στους δήμους  από 323 τότε σε 332 τώρα. </w:t>
      </w:r>
    </w:p>
    <w:p w14:paraId="6ACE8A98"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Άρα, εκ των πραγμάτων, άλλες ανάγκες άλλες προκλήσεις. </w:t>
      </w:r>
    </w:p>
    <w:p w14:paraId="10A7E1A2"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Προσέξτε, 16 χρόνια λειτουργούν οι περιφέρεις, το νομοθετικό τους  πλαίσιο είναι κατά ένα τρίτο, το γενικό νομοθετικό πλαίσιο και ιδίως το γενικό λογιστικό της γενικής κυβέρνησης, σα να είναι υπουργείο και το ένα τρίτο, είναι ο παλιός Κώδικας Νομαρχιακών Αυτοδιοικήσεων και το άλλο τρίτο, είναι διάφορες διατάξεις που έρχονται και φεύγουν, πολλές φορές και εν μια </w:t>
      </w:r>
      <w:proofErr w:type="spellStart"/>
      <w:r w:rsidRPr="004A7AA8">
        <w:rPr>
          <w:rFonts w:ascii="Calibri" w:hAnsi="Calibri" w:cs="Calibri"/>
        </w:rPr>
        <w:t>νυχτί</w:t>
      </w:r>
      <w:proofErr w:type="spellEnd"/>
      <w:r w:rsidRPr="004A7AA8">
        <w:rPr>
          <w:rFonts w:ascii="Calibri" w:hAnsi="Calibri" w:cs="Calibri"/>
        </w:rPr>
        <w:t xml:space="preserve">  και σημαντικές διατάξεις. Μεσάνυχτα ήρθε η ευθύνη για τον καθαρισμό των ρεμάτων στις περιφέρειες, μεσάνυχτα. Χωρίς να έχει σημασία ποια κυβέρνηση το έφερε ή ποια  το έκανε, λίγο πολύ γινότανε κατά καιρούς στην ποιότητα της νομοθετικής λειτουργίας. </w:t>
      </w:r>
    </w:p>
    <w:p w14:paraId="1387B36F"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Άρα, λοιπόν, ξεκινήσαμε με μια ουσιαστική δουλειά, μια δουλειά που ήθελε να αγγίξει όλο το οικοσύστημα της αυτοδιοίκησης. </w:t>
      </w:r>
    </w:p>
    <w:p w14:paraId="57FB69E9"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Προσοχή, γιατί το άκουσα λιγάκι και από ορισμένους, δε θα έχει μέσα όλες τις κάθετες πολιτικές. Η ναυτιλιακή πολιτική, για παράδειγμα, δεν είναι αντικείμενο του Κώδικα Τοπικής Αυτοδιοίκησης ή, αν θέλετε, η κοινωνική πολιτική όπως ασκείται γενικότερα σαν κεντρική χάραξη, ούτε η πολεοδομική νομοθεσία, η χωροταξική νομοθεσία. Αυτά δεν είναι αντικείμενα να μπούνε σαν άρθρα μέσα. Γι‘ αυτό ψηφίστηκε και προχθές, την προηγούμενη εβδομάδα, ο Κώδικας Πολεοδομικής Νομοθεσίας. Το κάθε άρθρο είναι διαφορετικό.</w:t>
      </w:r>
    </w:p>
    <w:p w14:paraId="631AFF83"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Άρα, λοιπόν, σκοπός είναι να έχουμε ένα κείμενο με όλο το νομοθετικό πλαίσιο της αυτοδιοίκησης. </w:t>
      </w:r>
    </w:p>
    <w:p w14:paraId="1DC925B3"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Ξεκινάμε από τα ουσιαστικά, για το νέο εκλογικό σύστημα. Το είπε ο κ. Δρίτσας και είναι ένα πολύ ωραίο επιχείρημα. Είπε ότι είναι δήμαρχος της μειοψηφίας ο κ. Μώραλης. Πήρε 70%, όμως. Επί του 36% που προσήλθαν να ψηφίσουν, ο κ. Μώραλης πήρε 70%. Για δήμο μεγέθους του Πειραιά, γιατί δεν είναι ένας δήμος των 500 κατοίκων, είναι ασύλληπτο νούμερο, είναι ένα πολύ ψηλό νούμερο. </w:t>
      </w:r>
    </w:p>
    <w:p w14:paraId="48B80717"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Κι όμως, ένιωσε την ανάγκη να πει ότι είναι δήμαρχος μειοψηφίας, γιατί; </w:t>
      </w:r>
    </w:p>
    <w:p w14:paraId="56F4C6A2"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Διότι συμμετείχαν στις εκλογές το 36%. </w:t>
      </w:r>
    </w:p>
    <w:p w14:paraId="0775276C"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Άρα, λοιπόν, το μείζον ζήτημα ποιο είναι; </w:t>
      </w:r>
    </w:p>
    <w:p w14:paraId="3476034C"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Ότι είχαμε ένα σύστημα, στο οποίο σταδιακά, ακολούθησε αν θέλετε και λίγο τη γενικότερη τάση που υπάρχει και στις κύριες εκλογικές αναμετρήσεις, όπως είναι οι εθνικές εκλογές, μειωνόταν συνεχώς η συμμετοχή.</w:t>
      </w:r>
    </w:p>
    <w:p w14:paraId="2E6942C4"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Πώς μειωνόταν ;</w:t>
      </w:r>
    </w:p>
    <w:p w14:paraId="17332FF9"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Όχι μόνο από τετραετία, νυν πενταετία, σε πενταετία, αλλά από την πρώτη Κυριακή στη δεύτερη Κυριακή. </w:t>
      </w:r>
    </w:p>
    <w:p w14:paraId="58E5FA80" w14:textId="1017D1B3"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Γιατί; </w:t>
      </w:r>
    </w:p>
    <w:p w14:paraId="09C7E9A1"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lastRenderedPageBreak/>
        <w:t xml:space="preserve">Πρώτον, διότι ανάγκαζε πολλούς ανθρώπους να πάνε να ψηφίσουν δεύτερη φορά εκεί που ψηφίζουν. Είμαστε μια χώρα που έχει ζωντανή την παράδοση των ετεροδημοτών, οπότε κάποιος έπρεπε να ξεκινήσει από την Αθήνα να πάει μέχρι το Μουζάκι να ψηφίσει, να ξαναγυρίσει και την άλλη Κυριακή ξανά το ίδιο. </w:t>
      </w:r>
    </w:p>
    <w:p w14:paraId="555A72E5"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Δεύτερον, η συμμετοχή μεταξύ διαφόρων περιοχών της χώρας όπου διεξήχθη δεύτερος γύρος ήταν διαφορετική αν στο δεύτερο γύρο είχαμε μόνο δημοτικές εκλογές ή μόνο περιφερειακές εκλογές ή και τα δύο. Ειλικρινά, εκεί που υπήρχαν μόνο περιφερειακές εκλογές η συμμετοχή ήταν πολύ πολύ χαμηλή. Να σας πω παράδειγμα, υπάρχει Οργανισμός Τοπικής Αυτοδιοίκησης που στην πρώτη Κυριακή, σε απόλυτο αριθμό ψήφων, αυτός που έχασε τελικά πήρε περισσότερες ψήφους από τον νικητή του δεύτερου γύρου τη δεύτερη Κυριακή, το οποίο είναι παράλογο. Ψήφισαν, δηλαδή, 100 άνθρωποι τον πρώτο, στη δεύτερη Κυριακή τον ψήφισαν 80, γιατί δεν πήγαμε, γιατί δε θέλαμε, γιατί, γιατί, γιατί και αυτός που κέρδισε πήρε 85 ψήφους την δεύτερη Κυριακή. Άρα, αντιλαμβάνεστε, αυτό είναι εκ των πραγμάτων στρεβλό. </w:t>
      </w:r>
    </w:p>
    <w:p w14:paraId="09F697E2"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Τρίτον, το είπε και ο Εισηγητής μας, ότι, πράγματι, όταν έχεις πολλούς δυσαρεστημένους ψηφοφόρους, πολλές φορές υπάρχει ανατροπή της ψήφου μεταξύ πρώτης και δεύτερης Κυριακής, παρόλο που ο συνδυασμός που μετέχω συμμετάσχει στο δεύτερο γύρο.</w:t>
      </w:r>
    </w:p>
    <w:p w14:paraId="7D244ACF" w14:textId="60EFCA0E"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Δεν το διαλέγω, θα πάω στον αντίπαλο, γιατί εγώ είχα διαβεβαίωση ότι ο υποψήφιος δήμαρχος θα με βοηθούσε και τελικά είδα ότι βγήκα 5</w:t>
      </w:r>
      <w:r w:rsidR="00EF377F" w:rsidRPr="004A7AA8">
        <w:rPr>
          <w:rFonts w:ascii="Calibri" w:hAnsi="Calibri" w:cs="Calibri"/>
        </w:rPr>
        <w:t>0</w:t>
      </w:r>
      <w:r w:rsidRPr="004A7AA8">
        <w:rPr>
          <w:rFonts w:ascii="Calibri" w:hAnsi="Calibri" w:cs="Calibri"/>
        </w:rPr>
        <w:t>ος. Και για να εκδικηθώ σταματάω να ασχολούμαι, όχι μόνο γιατί είναι το καλό σενάριο, το λιγότερο καλό είναι ότι δεν πάω καν να ψηφίσω και το τρίτο είναι ότι πάω και ψηφίζω και τον αντίπαλο πολλές φορές. Πολλές φορές και δημόσια. Όπως και αυτό που είπε ο κ. Μεταξάς, στο δήμο που ανέφερα παρόμοιο το αποτέλεσμα, 50% ήταν η συμμετοχή στην πρώτη Κυριακή. Ο πρώτος σε σταυρούς υποψήφιος πήρε το 25% του 50%, άρα 12,5% επί των εγγεγραμμένων και στο δεύτερο γύρο πήρε το 55% του 38%. Είναι καμία μεγαλύτερη νομιμοποίηση ο δεύτερος γύρος έτσι όπως έγινε;</w:t>
      </w:r>
    </w:p>
    <w:p w14:paraId="7456EC7E" w14:textId="01A9FD02"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Ορισμένες παρατηρήσεις, πρώτον ο </w:t>
      </w:r>
      <w:r w:rsidR="00EF377F" w:rsidRPr="004A7AA8">
        <w:rPr>
          <w:rFonts w:ascii="Calibri" w:hAnsi="Calibri" w:cs="Calibri"/>
        </w:rPr>
        <w:t>Κ</w:t>
      </w:r>
      <w:r w:rsidRPr="004A7AA8">
        <w:rPr>
          <w:rFonts w:ascii="Calibri" w:hAnsi="Calibri" w:cs="Calibri"/>
        </w:rPr>
        <w:t xml:space="preserve">ώδικας ξεκίνησε τον Νοέμβριο του 2024 στο συνέδριο της Κεντρικής Ένωσης Δήμων Ελλάδας, στη Ρόδο. Παρουσιάστηκαν οι βασικοί του άξονες, συμπεριλαμβανομένου του εκλογικού του συστήματος. Πέντε, τέσσερα χρόνια πριν τις εκλογές, όχι τέσσερις μήνες. Γιατί τα εκλογικά συστήματα στην αυτοδιοίκηση συνήθως αλλάζουν τρεις και τέσσερις μήνες πριν τις εκλογές, όχι 4 χρόνια πριν τις εκλογές και ήρθε σήμερα μετά από τέσσερα συνέδρια, πέντε συνέδρια των συλλογικών οργάνων της αυτοδιοίκησης, ένα κοινό συνέδριο ΚΕΔΕ και ΕΝΠΕ, μία έκτακτη γενική συνέλευση της ΚΕΔΕ και κυρίως με κείμενα εργασίας από τον προηγούμενο Δεκέμβριο. Με πέντε ομάδες εργασίες, οι οποίες δούλεψαν όλα της τα κείμενα, στα οποία συμμετείχαν εκπρόσωποι της αυτοδιοίκησης επί ένα έτος προσπαθώντας να αντιληφθούμε τι ακριβώς είχε γίνει σε όλο το πνεύμα της αυτοδιοίκησης. Μην νομίζετε ότι είναι όλα γνωστά. Άρα, λοιπόν, έρχεται εγκαίρως ένα εκλογικό σύστημα το οποίο παρουσιάστηκε πολύ πιο νωρίτερα, έχοντας έναν κύριο στόχο. Όχι να πριμοδοτήσει τον α, τον β, το γ, το δ υποψήφιο, διότι στην εκλογική ιστορία όποιος κάνει τέτοια σχέδια συνήθως πέφτει στην παγίδα που στήνει, αλλά για ένα λόγο, να δώσει πραγματικά κίνητρο συμμετοχής των πολιτών και επομένως η ισχυροποίηση και η νομιμοποίηση των δημάρχων να μην έρχεται με ένα ψευδεπίγραφο 50% του 25% του εκλογικού σώματος, αλλά με τη μεγαλύτερη δυνατή συμμετοχή και γι’ αυτό υιοθετήθηκε αφού είδαμε πάρα πολλά συστήματα, αυτό που εφαρμόζεται στο Ηνωμένο Βασίλειο και ιδίως στην Αγγλία και το οποίο επανέρχεται πλέον, για μια φορά το 2024 δεν εφαρμόστηκε, τώρα ξανά γυρνάει πίσω και δεν το ξαναγύρισε η συντηρητική κυβέρνηση. Οι εργατικοί του </w:t>
      </w:r>
      <w:proofErr w:type="spellStart"/>
      <w:r w:rsidRPr="004A7AA8">
        <w:rPr>
          <w:rFonts w:ascii="Calibri" w:hAnsi="Calibri" w:cs="Calibri"/>
        </w:rPr>
        <w:t>Στάρμερ</w:t>
      </w:r>
      <w:proofErr w:type="spellEnd"/>
      <w:r w:rsidRPr="004A7AA8">
        <w:rPr>
          <w:rFonts w:ascii="Calibri" w:hAnsi="Calibri" w:cs="Calibri"/>
        </w:rPr>
        <w:t xml:space="preserve"> το γυρίσανε, το οποίο δίνει μια πολύ αυξημένη νομιμοποίηση, γιατί προτιμά οι διάλογοι να γίνονται προεκλογικά, να κατεβαίνουν μαζί συνδυασμοί και όχι ας κατέβουμε και οι δύο και όποιος μπει στο δεύτερο γύρο ο ένας θα υποστηρίξει τον άλλον και να δούμε τι θα γίνει και βλέπουμε. Ας κατεβούνε μαζί με </w:t>
      </w:r>
      <w:r w:rsidRPr="004A7AA8">
        <w:rPr>
          <w:rFonts w:ascii="Calibri" w:hAnsi="Calibri" w:cs="Calibri"/>
        </w:rPr>
        <w:lastRenderedPageBreak/>
        <w:t>κοινό πρόγραμμα, να εκτεθούν μαζί στην κρίση του ελληνικού λαού και να επιλέξουνε από τους τρεις, τέσσερις, πέντε, έξι συνδυασμούς αυτός που είναι καλύτερος.</w:t>
      </w:r>
    </w:p>
    <w:p w14:paraId="45BBA35F"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 Ορισμένα σημειακά ζητήματα τα οποία έχουν τεθεί και έχουν ενδιαφέρον. Πρώτον, για τις κοινότητες δεν υπάρχει τρίτος βαθμός αυτοδιοίκησης. Οι βαθμοί αυτοδιοίκησης είναι δύο, δήμοι και περιφέρειες. Τρίτος βαθμός δεν υπάρχει. Αυτό που είχε ο ΣΥΡΙΖΑ με την τρίτη κάλπη τις δημοτικές του 2019 μαζί με τις ευρωεκλογές δημιούργησαν ένα ντε φάκτο βαθμού αυτοδιοίκησης. Οι δημοτικές κοινότητες έχουν συγκεκριμένο ρόλο. Παρεμπιπτόντως και στην ελληνική γλώσσα για να είσαι πρόεδρος κάπου πρέπει να είναι πολυμελές το όργανο, όταν είναι μονομελές το όργανο δεν υπάρχει έννοια του προέδρου. Δεν υπάρχει συμβούλιο, για να προεδρεύει σε συμβούλιο. Ακούω και τις αντιδράσεις από το ΠΑΣΟΚ. Είναι ακριβώς η ίδια ορολογία που είχε ο Καλλικράτης το 2010, δεν είναι καινούργια ορολογία, όπως και το όριο των 300 κατοίκων ο Καλλικράτης το είχε φέρει. Άρα, λοιπόν, στόχος είναι οι κοινότητες να είναι ενεργά τμήματα, κυρίως μεσολάβησης των πολιτών προς τη δημοτική αρχή, καταγραφή προβλημάτων, να έχουν την πάγια προκαταβολή τους όπου χρειάζεται για τα μικροζητήματα που υπάρχουν, την οποία την απλοποιούμαι μέσα στην οικονομική διαχείριση, και βέβαια να είναι ξεκάθαρη ότι ευθύνη υπάρχει στη δημοτική αρχή. </w:t>
      </w:r>
    </w:p>
    <w:p w14:paraId="47C2D411"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Για το Τέλος Ανθεκτικότητας, που είπε ο κ. Δουδωνής. Το Τέλος Ανθεκτικότητας, γυρίζει στο σύνολο της, στην Αυτοδιοίκηση. Πως;</w:t>
      </w:r>
    </w:p>
    <w:p w14:paraId="184E660C"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Με τα χρήματα που δίνονται, οι αποκαταστάσεις ζημιών από φυσικές καταστροφές, Ξεκάθαρα, ξεκάθαρα. Όλα σχεδόν τα χρήματα που μαζεύονται, πηγαίνουν πίσω στους Δήμους για τα έργα από τις φυσικές καταστροφές, δεν «γεννιούνται», δεν «πέφτουν χρήματα από τον ουρανό», ιδίως η πολύπαθη Θεσσαλία, που χρηματοδοτήθηκε με πάρα πολλά χρήματα για να γίνουν οι απαραίτητες αποκαταστάσεις μετά την βιβλική καταστροφή του Σεπτεμβρίου του 2023.</w:t>
      </w:r>
    </w:p>
    <w:p w14:paraId="12AD93FB" w14:textId="2B623B14"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Για τους Κεντρικ</w:t>
      </w:r>
      <w:r w:rsidR="00D13F6F" w:rsidRPr="004A7AA8">
        <w:rPr>
          <w:rFonts w:ascii="Calibri" w:hAnsi="Calibri" w:cs="Calibri"/>
        </w:rPr>
        <w:t>ούς</w:t>
      </w:r>
      <w:r w:rsidRPr="004A7AA8">
        <w:rPr>
          <w:rFonts w:ascii="Calibri" w:hAnsi="Calibri" w:cs="Calibri"/>
        </w:rPr>
        <w:t xml:space="preserve"> Αυτοτελείς Πόροι (ΚΑΠ). 1,8 </w:t>
      </w:r>
      <w:bookmarkStart w:id="20" w:name="_Hlk232435024"/>
      <w:r w:rsidRPr="004A7AA8">
        <w:rPr>
          <w:rFonts w:ascii="Calibri" w:hAnsi="Calibri" w:cs="Calibri"/>
        </w:rPr>
        <w:t>δισεκ</w:t>
      </w:r>
      <w:r w:rsidR="00295C2E">
        <w:rPr>
          <w:rFonts w:ascii="Calibri" w:hAnsi="Calibri" w:cs="Calibri"/>
        </w:rPr>
        <w:t>ατο</w:t>
      </w:r>
      <w:r w:rsidRPr="004A7AA8">
        <w:rPr>
          <w:rFonts w:ascii="Calibri" w:hAnsi="Calibri" w:cs="Calibri"/>
        </w:rPr>
        <w:t xml:space="preserve">μμύρια ευρώ </w:t>
      </w:r>
      <w:bookmarkEnd w:id="20"/>
      <w:r w:rsidRPr="004A7AA8">
        <w:rPr>
          <w:rFonts w:ascii="Calibri" w:hAnsi="Calibri" w:cs="Calibri"/>
        </w:rPr>
        <w:t>το 2019 και 2,9 δισεκομμύρια ευρώ, φέτος. Αύξηση, 1,1 δισεκομμύρια ευρώ, συνολικά μέσα σε 7 χρόνια. Είναι που όταν, το ποσό που θέλουμε, ποτέ δεν είναι. Πάνω σε αυτό, το «ΠΑΣΟΚ» επιπλέον, υπάρχουν πολλά γενναία χρηματοδοτικά εργαλεία που έχουν βοηθήσει τους Δήμους, να κάνουν τα απαραίτητα έργα, από σχολεία, αναπλάσεις, τα πάντα. Σχεδόν αθροιστικά, ξεπερνούνε τα 7 δισεκατομμύρια ευρώ, τα τελευταία 7 χρόνια, τα οποία διατέθηκαν για να γίνει καλύτερη ποιότητα ζωής, όσο ζούνε.</w:t>
      </w:r>
    </w:p>
    <w:p w14:paraId="2812D1D0"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Σε κάποιες παρατηρήσεις του κ. Ξανθόπουλου, άκουσα και την εκούσια προκήρυξη. Το σκεπτικό είναι πολύ απλό. Είμαι Δήμαρχος, έχω χάσει την πλειοψηφία μου για τον α, β, γ, λόγο και νιώθω ότι δεν μπορώ να διοικήσω άλλο τον Δήμο. Τι θα κάνω;</w:t>
      </w:r>
    </w:p>
    <w:p w14:paraId="7507D2EE"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Θα είμαι όμηρος και θα περιμένω 3-4 χρόνια, γιατί μόνο για την 1</w:t>
      </w:r>
      <w:r w:rsidRPr="004A7AA8">
        <w:rPr>
          <w:rFonts w:ascii="Calibri" w:hAnsi="Calibri" w:cs="Calibri"/>
          <w:vertAlign w:val="superscript"/>
        </w:rPr>
        <w:t>η</w:t>
      </w:r>
      <w:r w:rsidRPr="004A7AA8">
        <w:rPr>
          <w:rFonts w:ascii="Calibri" w:hAnsi="Calibri" w:cs="Calibri"/>
        </w:rPr>
        <w:t xml:space="preserve">  τριετία, να περάσει βασανιστικά, χωρίς να μπορώ να ψηφίσω, όχι, προϋπολογισμό, ούτε καν την παραχώρηση ενός χώρου στάθμευσης και να περιμένω μοιρολατρικά καταστρέφοντας τον Δήμο μου;</w:t>
      </w:r>
    </w:p>
    <w:p w14:paraId="4833E168"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Αν κρίνει ο Δήμαρχος, ότι δεν έχει τη δυνατότητα να εφαρμόσει το πρόγραμμά του, για 1</w:t>
      </w:r>
      <w:r w:rsidRPr="004A7AA8">
        <w:rPr>
          <w:rFonts w:ascii="Calibri" w:hAnsi="Calibri" w:cs="Calibri"/>
          <w:vertAlign w:val="superscript"/>
        </w:rPr>
        <w:t>η</w:t>
      </w:r>
      <w:r w:rsidRPr="004A7AA8">
        <w:rPr>
          <w:rFonts w:ascii="Calibri" w:hAnsi="Calibri" w:cs="Calibri"/>
        </w:rPr>
        <w:t xml:space="preserve">  φορά έχει ένα εργαλείο το οποίο για μένα είναι πάρα πολύ σωστό. Το 1/3, για συνεδρίαση Δημοτικού Συμβούλιου. Εδώ, έχω 2 πράγματα.</w:t>
      </w:r>
    </w:p>
    <w:p w14:paraId="095B30D2"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1</w:t>
      </w:r>
      <w:r w:rsidRPr="004A7AA8">
        <w:rPr>
          <w:rFonts w:ascii="Calibri" w:hAnsi="Calibri" w:cs="Calibri"/>
          <w:vertAlign w:val="superscript"/>
        </w:rPr>
        <w:t>ον</w:t>
      </w:r>
      <w:r w:rsidRPr="004A7AA8">
        <w:rPr>
          <w:rFonts w:ascii="Calibri" w:hAnsi="Calibri" w:cs="Calibri"/>
        </w:rPr>
        <w:t xml:space="preserve"> . Και, αν όλη η Αντιπολίτευση,  50 δήμους σε όλη την Ελλάδα, δεν έχει το 1/3, να συγκαλέσει το συμβούλιο, να μην μπορεί να το συγκαλεί;</w:t>
      </w:r>
    </w:p>
    <w:p w14:paraId="0A6C9A32" w14:textId="21201E2B"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Όταν ένας Δήμαρχος πήρε πάνω από 65%, πάει με απλή αναλογική η κατανομή των εδρών, οπότε δεν υπάρχει το 1/3, σε Αντιπολίτευση. Τι κάνουμε και αυτό;</w:t>
      </w:r>
    </w:p>
    <w:p w14:paraId="03642298"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Γιατί, είναι στο μεγάλο πλαίσιο που λέει: «Διαφάνεια και λογοδοσία». Αντί, να συγκαλείτε το Δημοτικό Συμβούλιο, που πολλές φορές  η πλειοψηφία δεν πήγαινε για να μην δημιουργηθεί απαρτία, τα ξέρουμε όλοι αυτά που γίνονταν, τι δίνουμε;</w:t>
      </w:r>
    </w:p>
    <w:p w14:paraId="338FDE10" w14:textId="67226CDA"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lastRenderedPageBreak/>
        <w:t xml:space="preserve"> Τρεις φορές το χρόνο, ο </w:t>
      </w:r>
      <w:r w:rsidR="0045558F" w:rsidRPr="004A7AA8">
        <w:rPr>
          <w:rFonts w:ascii="Calibri" w:hAnsi="Calibri" w:cs="Calibri"/>
        </w:rPr>
        <w:t>Ε</w:t>
      </w:r>
      <w:r w:rsidRPr="004A7AA8">
        <w:rPr>
          <w:rFonts w:ascii="Calibri" w:hAnsi="Calibri" w:cs="Calibri"/>
        </w:rPr>
        <w:t xml:space="preserve">πικεφαλής της πλειοψηφίας γράφει υποχρεωτικά θέμα στην ημερήσια διάταξη του Δημοτικού Συμβουλίου και από μία φορά οι υπόλοιπες παρατάξεις. Ακριβώς το ίδιο που γίνεται εδώ, που είμαστε στη Βουλή, με την προ </w:t>
      </w:r>
      <w:r w:rsidR="0045558F" w:rsidRPr="004A7AA8">
        <w:rPr>
          <w:rFonts w:ascii="Calibri" w:hAnsi="Calibri" w:cs="Calibri"/>
        </w:rPr>
        <w:t>ημερη</w:t>
      </w:r>
      <w:r w:rsidRPr="004A7AA8">
        <w:rPr>
          <w:rFonts w:ascii="Calibri" w:hAnsi="Calibri" w:cs="Calibri"/>
        </w:rPr>
        <w:t>σίας. Δεν είναι πιο σωστό, έτσι;</w:t>
      </w:r>
    </w:p>
    <w:p w14:paraId="3146D22C"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Δεν εξασφαλίζει σε κάθε της συνδυασμό, τη δυνατότητα συζήτησης θέματος το Δημοτικό Συμβούλιο;</w:t>
      </w:r>
    </w:p>
    <w:p w14:paraId="04F9AAF8" w14:textId="4B7689D5"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Για τα δημοτικά δημοψηφίσματα, επειδή το έθεσε και ο κ. Ξανθόπουλος και ο κ. Δρίτσας. Αυτό που κάνουμε είναι ένα ορθολογικό πλαίσιο, είτε με πρωτοβουλία του Δημοτικού Συμβουλίου, είτε με πρωτοβουλία των πολιτών, αλλά να ξέρουμε. Ότι, οι 200, οι 20, οι 10, οι 5, οι 7, όσοι πολίτες που υπογράφουν ηλεκτρονικά τη </w:t>
      </w:r>
      <w:r w:rsidR="0045558F" w:rsidRPr="004A7AA8">
        <w:rPr>
          <w:rFonts w:ascii="Calibri" w:hAnsi="Calibri" w:cs="Calibri"/>
        </w:rPr>
        <w:t xml:space="preserve">αίτηση του </w:t>
      </w:r>
      <w:r w:rsidRPr="004A7AA8">
        <w:rPr>
          <w:rFonts w:ascii="Calibri" w:hAnsi="Calibri" w:cs="Calibri"/>
        </w:rPr>
        <w:t>δημοψηφίσματος, είναι δημότες του Δήμου. Όπως έλεγε και σήμερα η νομοθεσία και να γίνεται πολύ εύκολα και πολύ απλά. Για μένα είναι, 1 από τα 2, πολύ κρίσιμα εργαλεία για μία Δημοτική Αρχή ή για τους πολίτες για να αποφασίζουν ζητήματα που αφορούν την αρμοδιότητα των Δήμων.</w:t>
      </w:r>
    </w:p>
    <w:p w14:paraId="79209C6B" w14:textId="33BD6070"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Επίσης, θεσπίζεται υποχρεωτική δημόσια διαβούλευση όλων των Κανονιστικών Πράξεων, η οποία δεν γινόταν πολλές φορές. Συνήθως, γινότανε μια ανακοίνωση σε μια εφημερίδα και τίποτα, δεν ερχόταν ποτέ πραγματικά κανένα σχέδιο. Μπορεί να το κάνει και προφανώς, οι Δημοτικές Αρχές μπορούν να αξιοποιήσουν και τις νέες τεχνολογίες για να κάνουν ακόμα και ένα βήμα παραπάνω που έχει να κάνει με την ίδια την κατάρτιση του προϋπολογισμού και να υλοποιήσουνε για ζητήματα προτ</w:t>
      </w:r>
      <w:r w:rsidR="007866A6" w:rsidRPr="004A7AA8">
        <w:rPr>
          <w:rFonts w:ascii="Calibri" w:hAnsi="Calibri" w:cs="Calibri"/>
        </w:rPr>
        <w:t>ε</w:t>
      </w:r>
      <w:r w:rsidRPr="004A7AA8">
        <w:rPr>
          <w:rFonts w:ascii="Calibri" w:hAnsi="Calibri" w:cs="Calibri"/>
        </w:rPr>
        <w:t>ρ</w:t>
      </w:r>
      <w:r w:rsidR="007866A6" w:rsidRPr="004A7AA8">
        <w:rPr>
          <w:rFonts w:ascii="Calibri" w:hAnsi="Calibri" w:cs="Calibri"/>
        </w:rPr>
        <w:t>αι</w:t>
      </w:r>
      <w:r w:rsidRPr="004A7AA8">
        <w:rPr>
          <w:rFonts w:ascii="Calibri" w:hAnsi="Calibri" w:cs="Calibri"/>
        </w:rPr>
        <w:t>οποίησης των δαπανών.</w:t>
      </w:r>
    </w:p>
    <w:p w14:paraId="731DBB24"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Θα κλείσω με 2 ζητήματα.</w:t>
      </w:r>
    </w:p>
    <w:p w14:paraId="56A14119" w14:textId="77777777" w:rsidR="008B051D" w:rsidRPr="004A7AA8" w:rsidRDefault="008B051D" w:rsidP="004A7AA8">
      <w:pPr>
        <w:spacing w:line="276" w:lineRule="auto"/>
        <w:ind w:firstLine="709"/>
        <w:contextualSpacing/>
        <w:jc w:val="both"/>
        <w:rPr>
          <w:rFonts w:ascii="Calibri" w:hAnsi="Calibri" w:cs="Calibri"/>
        </w:rPr>
      </w:pPr>
      <w:r w:rsidRPr="004A7AA8">
        <w:rPr>
          <w:rFonts w:ascii="Calibri" w:hAnsi="Calibri" w:cs="Calibri"/>
        </w:rPr>
        <w:t xml:space="preserve"> Το 1</w:t>
      </w:r>
      <w:r w:rsidRPr="004A7AA8">
        <w:rPr>
          <w:rFonts w:ascii="Calibri" w:hAnsi="Calibri" w:cs="Calibri"/>
          <w:vertAlign w:val="superscript"/>
        </w:rPr>
        <w:t>ο</w:t>
      </w:r>
      <w:r w:rsidRPr="004A7AA8">
        <w:rPr>
          <w:rFonts w:ascii="Calibri" w:hAnsi="Calibri" w:cs="Calibri"/>
        </w:rPr>
        <w:t xml:space="preserve"> , αφορά την αυτοτελή Υπηρεσία Εποπτείας των ΟΤΑ. Ναι, πάμε σε ανεξάρτητη αυτοτελή υπηρεσία, η οποία επιλέγεται από το ΑΣΕΠ και ναι, σπάει η χωρική αρμοδιότητα. Η οποία για μένα, είναι λύση σε πολλά ζητήματα παρεμφερούς υφής.</w:t>
      </w:r>
    </w:p>
    <w:p w14:paraId="4B953958"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Δηλαδή, δεν θα ξέρει ο Δήμος που χρεώνεται μια απόφαση του για να γίνει ο έλεγχος νομιμότητας. Θα πάει οπουδήποτε αλλού εκτός από τη Θεσσαλία για παράδειγμα, αν είναι Δήμος Θεσσαλίας . Οπουδήποτε αλλού. Τυχαία, με τυχαίο αλγόριθμο, θα δει ο υπάλληλος αυτοτελούς υπηρεσίας αν τηρούνται οι νόμιμες προϋποθέσεις. Δηλαδή, έχει γραφτεί για παράδειγμα στον προϋπολογισμό; Έχει γίνει αυτό; Έχει τηρηθεί η διαδικασία; Έγινε σωστά η ψηφοφορία; Ψήφισαν οι σωστοί άνθρωποι; Και ναι, είναι νόμιμοι ή δεν είναι νόμιμοι. Αυτό εξασφαλίζει πραγματικό έλεγχο νομιμότητας. Το «ξέρετε, δεν ξέρουν όμως από μακριά τις ιδιαίτερες συνθήκες», ακούς ιδιαίτερες συνθήκες, πάντοτε υπάρχει ανθρώπινη παρέμβαση, πάντοτε υπάρχει ζήτημα εξυπηρέτησης με την καλή έννοια ή μη εξυπηρέτησης με την κακή έννοια. Και μπαίνεις και σε σκοπιμότητα. Άρα λοιπόν, το νέο σύστημα εποπτείας εξασφαλίζει μία διαφανή, αποτελεσματική και πλήρη άσκηση εποπτείας ενισχύοντας τη διαφάνεια. </w:t>
      </w:r>
    </w:p>
    <w:p w14:paraId="36C5C15B"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Έψαχνα σε διάφορους Δήμους τελευταίες ημέρες να δω πόσα είναι τα δημοτικά τέλη. Δεν υπάρχουν πουθενά. Δεν είναι υποχρεωμένοι οι Δήμοι να αναρτούν τα δημοτικά τέλη. Να ξέρω για παράδειγμα ότι ο Δήμος Αθηναίων έχει τόσο το τετραγωνικό για τα οικιακά, τόσο για τα επαγγελματικά, και ο Δήμος δίπλα, του Πειραιά έχει τόσο. Δεν είναι υποχρεωμένοι. Πρέπει να κάνεις αναζήτηση κανονικά, σε πρακτικά, αποφάσεις. Δεν υπήρχε αυτό. </w:t>
      </w:r>
    </w:p>
    <w:p w14:paraId="5B979879"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Άρα, αυτά είναι μεγάλα βήματα και για τη διαφάνεια και για την συμμετοχή. Ναι, τα Συμβούλια Νέων είναι μια πραγματικά ευκαιρία για τους νέους ανθρώπους πλέον χωρίς την προεγγραφή. Οποιοσδήποτε είναι μεταξύ 16-17 είναι εγγεγραμμένος στο εκλογικό κατάλογο μέχρι 28 ετών να μπορέσει να ψηφίσει ηλεκτρονικά και να συσταθεί ένα Συμβούλιο. Και ναι, είναι πολύ σημαντικό το ότι δίνουμε περισσότερους υποψήφιους νέους έως 30 ετών σε ένα συνδυασμό έξτρα από το όριο του να βάλει παραπάνω αν είναι κάτω των 30 ετών.</w:t>
      </w:r>
    </w:p>
    <w:p w14:paraId="10D1F0E6" w14:textId="77777777" w:rsidR="00FE27C0"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Θα κλείσω με μια κουβέντα μόνο για το Τέλος Τοπικής Ανάπτυξης και λέγοντας το εξής. Σήμερα, έχουμε δύο ειδών φόρους. Το Φόρο Ηλεκτροδοτούμενων Χώρων και το Τέλος Ακίνητης Περιουσίας. Ο Φόρος Ηλεκτροδοτούμενων Χώρων είναι ο ορισμός του χαρατσιού σήμερα. Διότι </w:t>
      </w:r>
      <w:r w:rsidRPr="004A7AA8">
        <w:rPr>
          <w:rFonts w:ascii="Calibri" w:hAnsi="Calibri" w:cs="Calibri"/>
        </w:rPr>
        <w:lastRenderedPageBreak/>
        <w:t xml:space="preserve">είναι οριζόντιος σε όλη την επικράτεια του Δήμου, ανεξαρτήτως παλαιότητας του ακινήτου και ανεξαρτήτως τιμής ζώνης. Σύμφωνα λοιπόν με αυτό, ένα διαμέρισμα 100 τ.μ. στην Κυψέλη, 50 ετών, αυτά που φτιάχτηκαν τη δεκαετία 70’, πληρώνει ακριβώς τον ίδιο Φόρο Ηλεκτροδοτούμενων Χώρων με ίσου εμβαδού νεόδμητη πολυκατοικία στο Κολωνάκι. Οριζόντια. Δεν υπάρχει καμία διάκριση. 100 τ.μ. αγροικία με 100 τ.μ. διαμέρισμα στην πιο ωραία περιοχή ενός Δήμου. Είναι παράλογο. Ήταν παράλογο. Τι κάνουμε; Ενοποιούνται αυτά τα δύο γιατί ήταν φόρος επί του αντικειμένου και μπαίνει η τιμή ζώνης, η παλαιότητα του ακινήτου και το εμβαδόν του. </w:t>
      </w:r>
    </w:p>
    <w:p w14:paraId="61C140AF" w14:textId="21C4AA9C"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Αυτό, στην μεγαλύτερη πλειοψηφία, σχεδόν σε όλες, δημιουργεί μικρότερες χρεώσεις. Και μια μεγαλύτερη δικαιοσύνη όσον αφορά την κατανομή ενός φόρου που είναι χρήματα που τα αξιοποιούν οι Δήμοι για να φτιάξουν περισσότερα σχολεία, για να φτιάξουν υποδομές. Και στο τέλος να κριθούν και οι Δήμοι γι’ αυτό. Διότι, υπάρχουν και Δήμοι σήμερα που έχουν μεγάλο Φόρο Ηλεκτροδοτούμενων Χώρων. 0,5 ευρώ, 1 ευρώ. Κι όμως, οι δημοτικές αρχές εκλέγονται εδώ και πολλές θητείες. Γιατί προφανώς πιάνουν τόπο τα λεφτά που συλλέγουν, που μαζεύουν και αξιοποιούνται. Άρα λοιπόν, ούτε νέοι ΕΝΦΙΑ υπάρχουν, ούτε νέα χαράτσια, ούτε τίποτα. Υπάρχει η ενοποίηση δύο φόρων σε ένα με δικαιότερο, ανθρώπινο και αντικειμενικό πρόσημο. Με πολλές απαλλαγές πλέον. Με δυνατότητα, δεν είναι το παν, ακόμα και αυτό το είχαμε συζητήσει πολλές φορές με το Δήμαρχο, διότι ότι έχουμε μια πολύ ειλικρινή σχέση θεωρώ ότι μπορούμε και συζητάμε, παρά τις όποιες διαφωνίες, προβλήματα, προσπαθούμε να διευκολύνουμε και αυτούς που έχουν ανάγκη. Αυξάνουμε τον αριθμό των δόσεων στους Δήμους από 24 σε 48 μήνες ώστε να μπορέσουν και οι Δήμοι να εισπράξουν τα χρήματά τους που είναι απαραίτητα για τη βιωσιμότητά τους αλλά να διευκολυνθούν και οφειλέτες για να είναι συνεπείς απέναντι στον Δήμο τους. </w:t>
      </w:r>
    </w:p>
    <w:p w14:paraId="4DDB5489" w14:textId="77777777"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rPr>
        <w:t xml:space="preserve">Εγώ σας ευχαριστώ πάρα πολύ και θα έχει πολύ ενδιαφέρον και η συζήτηση με τους φορείς, όπου κι εκεί θα συζητήσουμε κι άλλες πτυχές του νομοσχεδίου. </w:t>
      </w:r>
    </w:p>
    <w:p w14:paraId="1E775FB7" w14:textId="0514D699" w:rsidR="008B051D" w:rsidRPr="004A7AA8" w:rsidRDefault="008B051D" w:rsidP="004A7AA8">
      <w:pPr>
        <w:spacing w:line="276" w:lineRule="auto"/>
        <w:ind w:firstLine="720"/>
        <w:contextualSpacing/>
        <w:jc w:val="both"/>
        <w:rPr>
          <w:rFonts w:ascii="Calibri" w:hAnsi="Calibri" w:cs="Calibri"/>
        </w:rPr>
      </w:pPr>
      <w:r w:rsidRPr="004A7AA8">
        <w:rPr>
          <w:rFonts w:ascii="Calibri" w:hAnsi="Calibri" w:cs="Calibri"/>
          <w:b/>
          <w:bCs/>
        </w:rPr>
        <w:t>ΑΝΑΣΤΑΣΙΟΣ ΜΠΑΡΤΖΩΚΑΣ (Πρόεδρος της Επιτροπής):</w:t>
      </w:r>
      <w:r w:rsidRPr="004A7AA8">
        <w:rPr>
          <w:rFonts w:ascii="Calibri" w:hAnsi="Calibri" w:cs="Calibri"/>
        </w:rPr>
        <w:t xml:space="preserve"> Ανανεώνουμε το ραντεβού μας για την Τετάρτη, στις 13.00 στην ίδια </w:t>
      </w:r>
      <w:r w:rsidR="00C933DC" w:rsidRPr="004A7AA8">
        <w:rPr>
          <w:rFonts w:ascii="Calibri" w:hAnsi="Calibri" w:cs="Calibri"/>
        </w:rPr>
        <w:t>Α</w:t>
      </w:r>
      <w:r w:rsidRPr="004A7AA8">
        <w:rPr>
          <w:rFonts w:ascii="Calibri" w:hAnsi="Calibri" w:cs="Calibri"/>
        </w:rPr>
        <w:t>ίθουσα.</w:t>
      </w:r>
    </w:p>
    <w:p w14:paraId="12B4F6A2" w14:textId="6113734E" w:rsidR="00836024" w:rsidRPr="004A7AA8" w:rsidRDefault="00362124" w:rsidP="004A7AA8">
      <w:pPr>
        <w:tabs>
          <w:tab w:val="left" w:pos="142"/>
        </w:tabs>
        <w:autoSpaceDE w:val="0"/>
        <w:autoSpaceDN w:val="0"/>
        <w:adjustRightInd w:val="0"/>
        <w:spacing w:after="0" w:line="276" w:lineRule="auto"/>
        <w:contextualSpacing/>
        <w:jc w:val="both"/>
        <w:rPr>
          <w:rFonts w:ascii="Calibri" w:hAnsi="Calibri" w:cs="Calibri"/>
        </w:rPr>
      </w:pPr>
      <w:r w:rsidRPr="004A7AA8">
        <w:rPr>
          <w:rFonts w:ascii="Calibri" w:hAnsi="Calibri" w:cs="Calibri"/>
        </w:rPr>
        <w:tab/>
      </w:r>
      <w:r w:rsidRPr="004A7AA8">
        <w:rPr>
          <w:rFonts w:ascii="Calibri" w:hAnsi="Calibri" w:cs="Calibri"/>
        </w:rPr>
        <w:tab/>
      </w:r>
      <w:r w:rsidR="008B051D" w:rsidRPr="004A7AA8">
        <w:rPr>
          <w:rFonts w:ascii="Calibri" w:hAnsi="Calibri" w:cs="Calibri"/>
        </w:rPr>
        <w:t>Στο σημείο αυτό γίνεται η γ’ ανάγνωση του καταλόγου των μελών της Επιτροπής. Παρόντες ήταν οι βουλευτές κ.κ.</w:t>
      </w:r>
      <w:r w:rsidRPr="004A7AA8">
        <w:rPr>
          <w:rFonts w:ascii="Calibri" w:hAnsi="Calibri" w:cs="Calibri"/>
        </w:rPr>
        <w:t xml:space="preserve"> </w:t>
      </w:r>
      <w:r w:rsidR="00836024" w:rsidRPr="004A7AA8">
        <w:rPr>
          <w:rFonts w:ascii="Calibri" w:hAnsi="Calibri" w:cs="Calibri"/>
        </w:rPr>
        <w:t xml:space="preserve">Αθανασίου Χαράλαμπος, Αντωνίου Μαρία, Βούλτεψη Σοφία, Δημοσχάκης Αναστάσιος (Τάσος),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Οικονόμου Ιωάννης (Γιάννης), Ράπτη Ζωή, Τριαντόπουλος Χρήστος, Υψηλάντης Βασίλειος – Νικόλαος, Φόρτωμας Φίλιππος, Χαρακόπουλος Μάξιμος, Δουδωνής Παναγιώτης,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Γιαννούλης Χρήστος, Τσαπανίδου Παρθένα (Πόπη), Δάγκα Παρασκευή, Κανέλλη Γαρυφαλλιά (Λιάνα), Μεταξάς Βασίλειος, Κατσώτης Χρήστος, Ηλιόπουλος Αθανάσιος (Νάσος), Τζανακόπουλος Δημήτριος, Φωτίου Θεανώ, Παπαδάκης Παράσχος, Κουρουπάκη Ασπασία, Ρούντας Γεώργιος, Κωνσταντοπούλου Ζωή, Ρούσσου Έλλη, Βαλτογιάννης Διονύσιος, Δημητροκάλλης Ιωάννης, Καραγεωργοπούλου Ελένη, Κατσιβαρδάς Χαράλαμπος, Σαρακιώτης Ιωάννης και Χρηστίδου Ραλλία. </w:t>
      </w:r>
    </w:p>
    <w:p w14:paraId="02FECBC4" w14:textId="77777777" w:rsidR="008B051D" w:rsidRPr="004A7AA8" w:rsidRDefault="008B051D" w:rsidP="002373C0">
      <w:pPr>
        <w:spacing w:line="276" w:lineRule="auto"/>
        <w:ind w:firstLine="720"/>
        <w:contextualSpacing/>
        <w:jc w:val="both"/>
        <w:rPr>
          <w:rFonts w:ascii="Calibri" w:hAnsi="Calibri" w:cs="Calibri"/>
        </w:rPr>
      </w:pPr>
      <w:r w:rsidRPr="004A7AA8">
        <w:rPr>
          <w:rFonts w:ascii="Calibri" w:hAnsi="Calibri" w:cs="Calibri"/>
        </w:rPr>
        <w:t>Τέλος  και περί ώρα 16.45’  λύθηκε η συνεδρίαση.</w:t>
      </w:r>
    </w:p>
    <w:p w14:paraId="1B182E75" w14:textId="0CCB2BCA" w:rsidR="002B5A7A" w:rsidRPr="004A7AA8" w:rsidRDefault="002B5A7A" w:rsidP="00FE27C0">
      <w:pPr>
        <w:spacing w:line="276" w:lineRule="auto"/>
        <w:contextualSpacing/>
        <w:jc w:val="both"/>
        <w:rPr>
          <w:rFonts w:ascii="Calibri" w:hAnsi="Calibri" w:cs="Calibri"/>
          <w:b/>
          <w:bCs/>
        </w:rPr>
      </w:pPr>
      <w:r w:rsidRPr="004A7AA8">
        <w:rPr>
          <w:rFonts w:ascii="Calibri" w:hAnsi="Calibri" w:cs="Calibri"/>
          <w:b/>
          <w:bCs/>
        </w:rPr>
        <w:t xml:space="preserve">Ο ΠΡΟΕΔΡΟΣ ΤΗΣ ΕΠΙΤΡΟΠΗΣ                                              </w:t>
      </w:r>
      <w:r w:rsidR="00FE27C0">
        <w:rPr>
          <w:rFonts w:ascii="Calibri" w:hAnsi="Calibri" w:cs="Calibri"/>
          <w:b/>
          <w:bCs/>
        </w:rPr>
        <w:t xml:space="preserve">                       </w:t>
      </w:r>
      <w:r w:rsidRPr="004A7AA8">
        <w:rPr>
          <w:rFonts w:ascii="Calibri" w:hAnsi="Calibri" w:cs="Calibri"/>
          <w:b/>
          <w:bCs/>
        </w:rPr>
        <w:t>Ο ΓΡΑΜΜΑΤΕΑΣ</w:t>
      </w:r>
    </w:p>
    <w:p w14:paraId="09BAEEB0" w14:textId="77777777" w:rsidR="002B5A7A" w:rsidRPr="004A7AA8" w:rsidRDefault="002B5A7A" w:rsidP="004A7AA8">
      <w:pPr>
        <w:spacing w:line="276" w:lineRule="auto"/>
        <w:ind w:firstLine="567"/>
        <w:contextualSpacing/>
        <w:jc w:val="both"/>
        <w:rPr>
          <w:rFonts w:ascii="Calibri" w:hAnsi="Calibri" w:cs="Calibri"/>
          <w:b/>
          <w:bCs/>
        </w:rPr>
      </w:pPr>
    </w:p>
    <w:p w14:paraId="1C07D127" w14:textId="54C689AB" w:rsidR="008B051D" w:rsidRPr="004A7AA8" w:rsidRDefault="00334F68" w:rsidP="00334F68">
      <w:pPr>
        <w:spacing w:line="276" w:lineRule="auto"/>
        <w:contextualSpacing/>
        <w:jc w:val="both"/>
        <w:rPr>
          <w:rFonts w:ascii="Calibri" w:hAnsi="Calibri" w:cs="Calibri"/>
        </w:rPr>
      </w:pPr>
      <w:r>
        <w:rPr>
          <w:rFonts w:ascii="Calibri" w:hAnsi="Calibri" w:cs="Calibri"/>
          <w:b/>
          <w:bCs/>
          <w:lang w:val="en-US"/>
        </w:rPr>
        <w:t xml:space="preserve"> </w:t>
      </w:r>
      <w:r w:rsidR="002B5A7A" w:rsidRPr="004A7AA8">
        <w:rPr>
          <w:rFonts w:ascii="Calibri" w:hAnsi="Calibri" w:cs="Calibri"/>
          <w:b/>
          <w:bCs/>
        </w:rPr>
        <w:t>ΑΝΑΣΤΑΣΙΟΣ ΜΠΑΡΤΖΩΚΑΣ</w:t>
      </w:r>
      <w:r w:rsidR="002B5A7A" w:rsidRPr="004A7AA8">
        <w:rPr>
          <w:rFonts w:ascii="Calibri" w:hAnsi="Calibri" w:cs="Calibri"/>
          <w:b/>
          <w:bCs/>
        </w:rPr>
        <w:tab/>
      </w:r>
      <w:r w:rsidR="002B5A7A" w:rsidRPr="004A7AA8">
        <w:rPr>
          <w:rFonts w:ascii="Calibri" w:hAnsi="Calibri" w:cs="Calibri"/>
          <w:b/>
          <w:bCs/>
        </w:rPr>
        <w:tab/>
        <w:t xml:space="preserve">          </w:t>
      </w:r>
      <w:r w:rsidR="00FE27C0">
        <w:rPr>
          <w:rFonts w:ascii="Calibri" w:hAnsi="Calibri" w:cs="Calibri"/>
          <w:b/>
          <w:bCs/>
        </w:rPr>
        <w:t xml:space="preserve">                          </w:t>
      </w:r>
      <w:r w:rsidR="002B5A7A" w:rsidRPr="004A7AA8">
        <w:rPr>
          <w:rFonts w:ascii="Calibri" w:hAnsi="Calibri" w:cs="Calibri"/>
          <w:b/>
          <w:bCs/>
        </w:rPr>
        <w:t>ΑΛΕΞΑΝΔΡΟΣ   ΜΑΡΚΟΓΙΑΝΝΑΚΗΣ</w:t>
      </w:r>
    </w:p>
    <w:sectPr w:rsidR="008B051D" w:rsidRPr="004A7AA8" w:rsidSect="008B051D">
      <w:headerReference w:type="default" r:id="rId14"/>
      <w:footerReference w:type="default" r:id="rId15"/>
      <w:pgSz w:w="11906" w:h="16838" w:code="9"/>
      <w:pgMar w:top="426" w:right="1558" w:bottom="142"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06142" w14:textId="77777777" w:rsidR="00FC7D7C" w:rsidRDefault="00FC7D7C">
      <w:pPr>
        <w:spacing w:after="0" w:line="240" w:lineRule="auto"/>
      </w:pPr>
      <w:r>
        <w:separator/>
      </w:r>
    </w:p>
  </w:endnote>
  <w:endnote w:type="continuationSeparator" w:id="0">
    <w:p w14:paraId="6632B9F5" w14:textId="77777777" w:rsidR="00FC7D7C" w:rsidRDefault="00FC7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FF70D" w14:textId="7E61081E" w:rsidR="008B051D" w:rsidRPr="00974CDA" w:rsidRDefault="008B051D">
    <w:pPr>
      <w:pStyle w:val="ab"/>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CDC3B" w14:textId="77777777" w:rsidR="00FC7D7C" w:rsidRDefault="00FC7D7C">
      <w:pPr>
        <w:spacing w:after="0" w:line="240" w:lineRule="auto"/>
      </w:pPr>
      <w:r>
        <w:separator/>
      </w:r>
    </w:p>
  </w:footnote>
  <w:footnote w:type="continuationSeparator" w:id="0">
    <w:p w14:paraId="73801C0A" w14:textId="77777777" w:rsidR="00FC7D7C" w:rsidRDefault="00FC7D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2130"/>
      <w:gridCol w:w="2131"/>
      <w:gridCol w:w="2131"/>
    </w:tblGrid>
    <w:tr w:rsidR="006E6812" w14:paraId="7977BDB5" w14:textId="77777777">
      <w:tc>
        <w:tcPr>
          <w:tcW w:w="2130" w:type="dxa"/>
        </w:tcPr>
        <w:p w14:paraId="6C376196" w14:textId="77777777" w:rsidR="008B051D" w:rsidRDefault="008B051D" w:rsidP="000F646B">
          <w:pPr>
            <w:pStyle w:val="aa"/>
            <w:jc w:val="center"/>
            <w:rPr>
              <w:rFonts w:ascii="Arial" w:hAnsi="Arial"/>
              <w:sz w:val="18"/>
            </w:rPr>
          </w:pPr>
          <w:r>
            <w:rPr>
              <w:rFonts w:ascii="Arial" w:hAnsi="Arial"/>
              <w:sz w:val="18"/>
            </w:rPr>
            <w:t>Π/φος</w:t>
          </w:r>
        </w:p>
      </w:tc>
      <w:tc>
        <w:tcPr>
          <w:tcW w:w="2130" w:type="dxa"/>
        </w:tcPr>
        <w:p w14:paraId="23A7A44A" w14:textId="77777777" w:rsidR="008B051D" w:rsidRDefault="008B051D" w:rsidP="005D4F03">
          <w:pPr>
            <w:pStyle w:val="aa"/>
            <w:jc w:val="center"/>
            <w:rPr>
              <w:rFonts w:ascii="Arial" w:hAnsi="Arial"/>
              <w:sz w:val="18"/>
            </w:rPr>
          </w:pPr>
          <w:r>
            <w:rPr>
              <w:rFonts w:ascii="Arial" w:hAnsi="Arial"/>
              <w:sz w:val="18"/>
            </w:rPr>
            <w:t>Δ/φος</w:t>
          </w:r>
        </w:p>
      </w:tc>
      <w:tc>
        <w:tcPr>
          <w:tcW w:w="2131" w:type="dxa"/>
        </w:tcPr>
        <w:p w14:paraId="71567AD4" w14:textId="77777777" w:rsidR="008B051D" w:rsidRDefault="008B051D" w:rsidP="005D4F03">
          <w:pPr>
            <w:pStyle w:val="aa"/>
            <w:jc w:val="center"/>
            <w:rPr>
              <w:rFonts w:ascii="Arial" w:hAnsi="Arial"/>
              <w:sz w:val="18"/>
            </w:rPr>
          </w:pPr>
          <w:r>
            <w:rPr>
              <w:rFonts w:ascii="Arial" w:hAnsi="Arial"/>
              <w:sz w:val="18"/>
            </w:rPr>
            <w:t>Ημερομηνία</w:t>
          </w:r>
        </w:p>
      </w:tc>
      <w:tc>
        <w:tcPr>
          <w:tcW w:w="2131" w:type="dxa"/>
        </w:tcPr>
        <w:p w14:paraId="1DB30FF4" w14:textId="77777777" w:rsidR="008B051D" w:rsidRDefault="008B051D" w:rsidP="005D4F03">
          <w:pPr>
            <w:pStyle w:val="aa"/>
            <w:jc w:val="center"/>
            <w:rPr>
              <w:rFonts w:ascii="Arial" w:hAnsi="Arial"/>
              <w:sz w:val="18"/>
            </w:rPr>
          </w:pPr>
          <w:r>
            <w:rPr>
              <w:rFonts w:ascii="Arial" w:hAnsi="Arial"/>
              <w:sz w:val="18"/>
            </w:rPr>
            <w:t>Όνομα αρχείου</w:t>
          </w:r>
        </w:p>
      </w:tc>
    </w:tr>
    <w:tr w:rsidR="006E6812" w14:paraId="3D409C3F" w14:textId="77777777">
      <w:tc>
        <w:tcPr>
          <w:tcW w:w="2130" w:type="dxa"/>
        </w:tcPr>
        <w:p w14:paraId="01B5C032" w14:textId="77777777" w:rsidR="008B051D" w:rsidRPr="00951BD0" w:rsidRDefault="008B051D" w:rsidP="00EB42A9">
          <w:pPr>
            <w:pStyle w:val="aa"/>
            <w:jc w:val="center"/>
            <w:rPr>
              <w:rFonts w:ascii="Calibri" w:hAnsi="Calibri"/>
              <w:b/>
              <w:bCs/>
              <w:sz w:val="20"/>
              <w:szCs w:val="20"/>
            </w:rPr>
          </w:pPr>
          <w:r>
            <w:rPr>
              <w:rFonts w:ascii="Calibri" w:hAnsi="Calibri"/>
              <w:b/>
              <w:bCs/>
              <w:sz w:val="20"/>
              <w:szCs w:val="20"/>
            </w:rPr>
            <w:t>ΣΚΛΗΡ</w:t>
          </w:r>
          <w:r w:rsidRPr="00951BD0">
            <w:rPr>
              <w:rFonts w:ascii="Calibri" w:hAnsi="Calibri"/>
              <w:b/>
              <w:bCs/>
              <w:sz w:val="20"/>
              <w:szCs w:val="20"/>
            </w:rPr>
            <w:t>ΟΣ</w:t>
          </w:r>
        </w:p>
      </w:tc>
      <w:tc>
        <w:tcPr>
          <w:tcW w:w="2130" w:type="dxa"/>
        </w:tcPr>
        <w:p w14:paraId="349ADFF5" w14:textId="77777777" w:rsidR="008B051D" w:rsidRDefault="008B051D" w:rsidP="00EB42A9">
          <w:pPr>
            <w:pStyle w:val="aa"/>
            <w:jc w:val="center"/>
            <w:rPr>
              <w:rFonts w:ascii="Arial" w:hAnsi="Arial"/>
              <w:b/>
              <w:bCs/>
              <w:sz w:val="18"/>
            </w:rPr>
          </w:pPr>
          <w:r>
            <w:rPr>
              <w:rFonts w:ascii="Calibri" w:hAnsi="Calibri"/>
              <w:b/>
              <w:bCs/>
              <w:sz w:val="20"/>
              <w:szCs w:val="20"/>
            </w:rPr>
            <w:t>ΣΚΛΗΡΟ</w:t>
          </w:r>
          <w:r w:rsidRPr="00951BD0">
            <w:rPr>
              <w:rFonts w:ascii="Calibri" w:hAnsi="Calibri"/>
              <w:b/>
              <w:bCs/>
              <w:sz w:val="20"/>
              <w:szCs w:val="20"/>
            </w:rPr>
            <w:t>Σ</w:t>
          </w:r>
        </w:p>
      </w:tc>
      <w:tc>
        <w:tcPr>
          <w:tcW w:w="2131" w:type="dxa"/>
        </w:tcPr>
        <w:p w14:paraId="348E90C6" w14:textId="77777777" w:rsidR="008B051D" w:rsidRPr="00D905DF" w:rsidRDefault="008B051D" w:rsidP="002A09F7">
          <w:pPr>
            <w:pStyle w:val="aa"/>
            <w:jc w:val="center"/>
            <w:rPr>
              <w:rFonts w:ascii="Calibri" w:hAnsi="Calibri"/>
              <w:b/>
              <w:bCs/>
              <w:sz w:val="20"/>
              <w:szCs w:val="20"/>
            </w:rPr>
          </w:pPr>
          <w:r>
            <w:rPr>
              <w:rFonts w:ascii="Calibri" w:hAnsi="Calibri"/>
              <w:b/>
              <w:bCs/>
              <w:sz w:val="20"/>
              <w:szCs w:val="20"/>
              <w:lang w:val="en-US"/>
            </w:rPr>
            <w:t>15.06.202</w:t>
          </w:r>
          <w:r>
            <w:rPr>
              <w:rFonts w:ascii="Calibri" w:hAnsi="Calibri"/>
              <w:b/>
              <w:bCs/>
              <w:sz w:val="20"/>
              <w:szCs w:val="20"/>
            </w:rPr>
            <w:t>6</w:t>
          </w:r>
        </w:p>
      </w:tc>
      <w:tc>
        <w:tcPr>
          <w:tcW w:w="2131" w:type="dxa"/>
        </w:tcPr>
        <w:p w14:paraId="5C54D372" w14:textId="77777777" w:rsidR="008B051D" w:rsidRPr="00B97833" w:rsidRDefault="008B051D" w:rsidP="00EB42A9">
          <w:pPr>
            <w:pStyle w:val="aa"/>
            <w:jc w:val="center"/>
            <w:rPr>
              <w:rFonts w:ascii="Calibri" w:hAnsi="Calibri"/>
              <w:b/>
              <w:bCs/>
              <w:sz w:val="20"/>
              <w:szCs w:val="20"/>
              <w:lang w:val="en-US"/>
            </w:rPr>
          </w:pPr>
          <w:r>
            <w:rPr>
              <w:rFonts w:ascii="Calibri" w:hAnsi="Calibri"/>
              <w:b/>
              <w:bCs/>
              <w:sz w:val="20"/>
              <w:szCs w:val="20"/>
              <w:lang w:val="en-US"/>
            </w:rPr>
            <w:t>DHED0615.NS1</w:t>
          </w:r>
        </w:p>
      </w:tc>
    </w:tr>
  </w:tbl>
  <w:p w14:paraId="72B702F0" w14:textId="77777777" w:rsidR="008B051D" w:rsidRDefault="008B051D" w:rsidP="005D4F03">
    <w:pPr>
      <w:pStyle w:val="aa"/>
      <w:rPr>
        <w:rFonts w:ascii="Arial" w:hAnsi="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C09E3" w14:textId="77777777" w:rsidR="008B051D" w:rsidRDefault="008B051D" w:rsidP="005D4F03">
    <w:pPr>
      <w:pStyle w:val="aa"/>
      <w:rPr>
        <w:rFonts w:ascii="Arial" w:hAnsi="Arial"/>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51D"/>
    <w:rsid w:val="00012A6E"/>
    <w:rsid w:val="0002549E"/>
    <w:rsid w:val="00031E42"/>
    <w:rsid w:val="000323E4"/>
    <w:rsid w:val="0003740F"/>
    <w:rsid w:val="0008595C"/>
    <w:rsid w:val="000B6A8B"/>
    <w:rsid w:val="000C7059"/>
    <w:rsid w:val="000D6D46"/>
    <w:rsid w:val="000E2399"/>
    <w:rsid w:val="00101415"/>
    <w:rsid w:val="00102651"/>
    <w:rsid w:val="001247DB"/>
    <w:rsid w:val="00172C2D"/>
    <w:rsid w:val="001831E6"/>
    <w:rsid w:val="001A3BBA"/>
    <w:rsid w:val="001C18E9"/>
    <w:rsid w:val="001D66D1"/>
    <w:rsid w:val="002118FA"/>
    <w:rsid w:val="002373C0"/>
    <w:rsid w:val="00253472"/>
    <w:rsid w:val="002666AA"/>
    <w:rsid w:val="002676F0"/>
    <w:rsid w:val="002834F6"/>
    <w:rsid w:val="002933B7"/>
    <w:rsid w:val="00295C2E"/>
    <w:rsid w:val="002A06FC"/>
    <w:rsid w:val="002B3B3E"/>
    <w:rsid w:val="002B5A7A"/>
    <w:rsid w:val="002D4489"/>
    <w:rsid w:val="002D5D5F"/>
    <w:rsid w:val="002E3D4A"/>
    <w:rsid w:val="002E44A0"/>
    <w:rsid w:val="00312A90"/>
    <w:rsid w:val="00334F68"/>
    <w:rsid w:val="003458D5"/>
    <w:rsid w:val="0035019F"/>
    <w:rsid w:val="00362124"/>
    <w:rsid w:val="0038618A"/>
    <w:rsid w:val="0039663C"/>
    <w:rsid w:val="003968B3"/>
    <w:rsid w:val="00396E41"/>
    <w:rsid w:val="003C5FA0"/>
    <w:rsid w:val="00407A0A"/>
    <w:rsid w:val="00416C54"/>
    <w:rsid w:val="004236D7"/>
    <w:rsid w:val="0045558F"/>
    <w:rsid w:val="004A7AA8"/>
    <w:rsid w:val="004B26F6"/>
    <w:rsid w:val="004D39BA"/>
    <w:rsid w:val="004E5A91"/>
    <w:rsid w:val="004E6244"/>
    <w:rsid w:val="005554A8"/>
    <w:rsid w:val="00575D9A"/>
    <w:rsid w:val="005816DA"/>
    <w:rsid w:val="005970B9"/>
    <w:rsid w:val="005A5A86"/>
    <w:rsid w:val="005B49CE"/>
    <w:rsid w:val="005F005F"/>
    <w:rsid w:val="005F316E"/>
    <w:rsid w:val="006065BC"/>
    <w:rsid w:val="0062095B"/>
    <w:rsid w:val="00664AE5"/>
    <w:rsid w:val="006859F1"/>
    <w:rsid w:val="006F1DEB"/>
    <w:rsid w:val="007058C3"/>
    <w:rsid w:val="0071076A"/>
    <w:rsid w:val="00736233"/>
    <w:rsid w:val="007449EE"/>
    <w:rsid w:val="00757CD5"/>
    <w:rsid w:val="007619BE"/>
    <w:rsid w:val="007716C8"/>
    <w:rsid w:val="00774E68"/>
    <w:rsid w:val="007866A6"/>
    <w:rsid w:val="007876BB"/>
    <w:rsid w:val="0079502D"/>
    <w:rsid w:val="007F747C"/>
    <w:rsid w:val="007F7B83"/>
    <w:rsid w:val="00801849"/>
    <w:rsid w:val="00836024"/>
    <w:rsid w:val="00836847"/>
    <w:rsid w:val="00862FD2"/>
    <w:rsid w:val="008A2CB1"/>
    <w:rsid w:val="008A5A96"/>
    <w:rsid w:val="008B051D"/>
    <w:rsid w:val="008D1E53"/>
    <w:rsid w:val="00916FD1"/>
    <w:rsid w:val="00922CD0"/>
    <w:rsid w:val="00926D0B"/>
    <w:rsid w:val="00935979"/>
    <w:rsid w:val="00937141"/>
    <w:rsid w:val="00950051"/>
    <w:rsid w:val="00952EC0"/>
    <w:rsid w:val="009A2E82"/>
    <w:rsid w:val="009B4D83"/>
    <w:rsid w:val="009B6D78"/>
    <w:rsid w:val="009D67F9"/>
    <w:rsid w:val="009D7413"/>
    <w:rsid w:val="009E424D"/>
    <w:rsid w:val="00A02DE6"/>
    <w:rsid w:val="00A03267"/>
    <w:rsid w:val="00A11449"/>
    <w:rsid w:val="00A415B6"/>
    <w:rsid w:val="00A52277"/>
    <w:rsid w:val="00AA571D"/>
    <w:rsid w:val="00AF07FF"/>
    <w:rsid w:val="00B36F57"/>
    <w:rsid w:val="00B764D2"/>
    <w:rsid w:val="00B85C7E"/>
    <w:rsid w:val="00B91B96"/>
    <w:rsid w:val="00BB3243"/>
    <w:rsid w:val="00BC6785"/>
    <w:rsid w:val="00BE30CE"/>
    <w:rsid w:val="00BE3E22"/>
    <w:rsid w:val="00C00A20"/>
    <w:rsid w:val="00C2779F"/>
    <w:rsid w:val="00C3343D"/>
    <w:rsid w:val="00C61A4D"/>
    <w:rsid w:val="00C70267"/>
    <w:rsid w:val="00C71095"/>
    <w:rsid w:val="00C73E7F"/>
    <w:rsid w:val="00C933DC"/>
    <w:rsid w:val="00CB7959"/>
    <w:rsid w:val="00CC5DC9"/>
    <w:rsid w:val="00CE0FA1"/>
    <w:rsid w:val="00CF3D6E"/>
    <w:rsid w:val="00D13F6F"/>
    <w:rsid w:val="00D17B3E"/>
    <w:rsid w:val="00D41EC7"/>
    <w:rsid w:val="00D45773"/>
    <w:rsid w:val="00D60D0D"/>
    <w:rsid w:val="00D909D1"/>
    <w:rsid w:val="00D91BD9"/>
    <w:rsid w:val="00DA492C"/>
    <w:rsid w:val="00E0447D"/>
    <w:rsid w:val="00E078ED"/>
    <w:rsid w:val="00E8016D"/>
    <w:rsid w:val="00EA6660"/>
    <w:rsid w:val="00EA6DE0"/>
    <w:rsid w:val="00EC2100"/>
    <w:rsid w:val="00EF377F"/>
    <w:rsid w:val="00F05C64"/>
    <w:rsid w:val="00F27C2A"/>
    <w:rsid w:val="00F70A96"/>
    <w:rsid w:val="00FA1EA4"/>
    <w:rsid w:val="00FB540F"/>
    <w:rsid w:val="00FC2938"/>
    <w:rsid w:val="00FC604B"/>
    <w:rsid w:val="00FC7D7C"/>
    <w:rsid w:val="00FD4EBD"/>
    <w:rsid w:val="00FE16D2"/>
    <w:rsid w:val="00FE27C0"/>
    <w:rsid w:val="00FF44C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3ADD66A"/>
  <w15:chartTrackingRefBased/>
  <w15:docId w15:val="{F17F2AED-DA1E-45D3-90A8-F4E9483C3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B051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8B051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8B051D"/>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8B051D"/>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8B051D"/>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8B051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B051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B051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B051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B051D"/>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8B051D"/>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8B051D"/>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8B051D"/>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8B051D"/>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8B051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B051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B051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B051D"/>
    <w:rPr>
      <w:rFonts w:eastAsiaTheme="majorEastAsia" w:cstheme="majorBidi"/>
      <w:color w:val="272727" w:themeColor="text1" w:themeTint="D8"/>
    </w:rPr>
  </w:style>
  <w:style w:type="paragraph" w:styleId="a3">
    <w:name w:val="Title"/>
    <w:basedOn w:val="a"/>
    <w:next w:val="a"/>
    <w:link w:val="Char"/>
    <w:uiPriority w:val="10"/>
    <w:qFormat/>
    <w:rsid w:val="008B05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B051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B051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B051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B051D"/>
    <w:pPr>
      <w:spacing w:before="160"/>
      <w:jc w:val="center"/>
    </w:pPr>
    <w:rPr>
      <w:i/>
      <w:iCs/>
      <w:color w:val="404040" w:themeColor="text1" w:themeTint="BF"/>
    </w:rPr>
  </w:style>
  <w:style w:type="character" w:customStyle="1" w:styleId="Char1">
    <w:name w:val="Απόσπασμα Char"/>
    <w:basedOn w:val="a0"/>
    <w:link w:val="a5"/>
    <w:uiPriority w:val="29"/>
    <w:rsid w:val="008B051D"/>
    <w:rPr>
      <w:i/>
      <w:iCs/>
      <w:color w:val="404040" w:themeColor="text1" w:themeTint="BF"/>
    </w:rPr>
  </w:style>
  <w:style w:type="paragraph" w:styleId="a6">
    <w:name w:val="List Paragraph"/>
    <w:basedOn w:val="a"/>
    <w:uiPriority w:val="34"/>
    <w:qFormat/>
    <w:rsid w:val="008B051D"/>
    <w:pPr>
      <w:ind w:left="720"/>
      <w:contextualSpacing/>
    </w:pPr>
  </w:style>
  <w:style w:type="character" w:styleId="a7">
    <w:name w:val="Intense Emphasis"/>
    <w:basedOn w:val="a0"/>
    <w:uiPriority w:val="21"/>
    <w:qFormat/>
    <w:rsid w:val="008B051D"/>
    <w:rPr>
      <w:i/>
      <w:iCs/>
      <w:color w:val="2E74B5" w:themeColor="accent1" w:themeShade="BF"/>
    </w:rPr>
  </w:style>
  <w:style w:type="paragraph" w:styleId="a8">
    <w:name w:val="Intense Quote"/>
    <w:basedOn w:val="a"/>
    <w:next w:val="a"/>
    <w:link w:val="Char2"/>
    <w:uiPriority w:val="30"/>
    <w:qFormat/>
    <w:rsid w:val="008B051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8B051D"/>
    <w:rPr>
      <w:i/>
      <w:iCs/>
      <w:color w:val="2E74B5" w:themeColor="accent1" w:themeShade="BF"/>
    </w:rPr>
  </w:style>
  <w:style w:type="character" w:styleId="a9">
    <w:name w:val="Intense Reference"/>
    <w:basedOn w:val="a0"/>
    <w:uiPriority w:val="32"/>
    <w:qFormat/>
    <w:rsid w:val="008B051D"/>
    <w:rPr>
      <w:b/>
      <w:bCs/>
      <w:smallCaps/>
      <w:color w:val="2E74B5" w:themeColor="accent1" w:themeShade="BF"/>
      <w:spacing w:val="5"/>
    </w:rPr>
  </w:style>
  <w:style w:type="paragraph" w:styleId="aa">
    <w:name w:val="header"/>
    <w:basedOn w:val="a"/>
    <w:link w:val="Char3"/>
    <w:uiPriority w:val="99"/>
    <w:rsid w:val="008B051D"/>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8B051D"/>
    <w:rPr>
      <w:rFonts w:ascii="Times New Roman" w:eastAsia="Times New Roman" w:hAnsi="Times New Roman" w:cs="Times New Roman"/>
      <w:kern w:val="0"/>
      <w:sz w:val="24"/>
      <w:szCs w:val="24"/>
      <w:lang w:eastAsia="el-GR"/>
      <w14:ligatures w14:val="none"/>
    </w:rPr>
  </w:style>
  <w:style w:type="paragraph" w:styleId="ab">
    <w:name w:val="footer"/>
    <w:basedOn w:val="a"/>
    <w:link w:val="Char4"/>
    <w:uiPriority w:val="99"/>
    <w:rsid w:val="008B051D"/>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uiPriority w:val="99"/>
    <w:rsid w:val="008B051D"/>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8B05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68139">
      <w:bodyDiv w:val="1"/>
      <w:marLeft w:val="0"/>
      <w:marRight w:val="0"/>
      <w:marTop w:val="0"/>
      <w:marBottom w:val="0"/>
      <w:divBdr>
        <w:top w:val="none" w:sz="0" w:space="0" w:color="auto"/>
        <w:left w:val="none" w:sz="0" w:space="0" w:color="auto"/>
        <w:bottom w:val="none" w:sz="0" w:space="0" w:color="auto"/>
        <w:right w:val="none" w:sz="0" w:space="0" w:color="auto"/>
      </w:divBdr>
    </w:div>
    <w:div w:id="344015246">
      <w:bodyDiv w:val="1"/>
      <w:marLeft w:val="0"/>
      <w:marRight w:val="0"/>
      <w:marTop w:val="0"/>
      <w:marBottom w:val="0"/>
      <w:divBdr>
        <w:top w:val="none" w:sz="0" w:space="0" w:color="auto"/>
        <w:left w:val="none" w:sz="0" w:space="0" w:color="auto"/>
        <w:bottom w:val="none" w:sz="0" w:space="0" w:color="auto"/>
        <w:right w:val="none" w:sz="0" w:space="0" w:color="auto"/>
      </w:divBdr>
    </w:div>
    <w:div w:id="1369839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llenicparliament.gr/Vouleftes/Ana-Koinovouleftiki-Omada/?partyId=b6a6ca71-c906-44ad-a951-b0340109fb08" TargetMode="External"/><Relationship Id="rId13" Type="http://schemas.openxmlformats.org/officeDocument/2006/relationships/hyperlink" Target="https://www.hellenicparliament.gr/Vouleftes/Ana-Koinovouleftiki-Omada/?partyId=b6a6ca71-c906-44ad-a951-b0340109fb08" TargetMode="External"/><Relationship Id="rId3" Type="http://schemas.openxmlformats.org/officeDocument/2006/relationships/webSettings" Target="webSettings.xml"/><Relationship Id="rId7" Type="http://schemas.openxmlformats.org/officeDocument/2006/relationships/hyperlink" Target="https://www.hellenicparliament.gr/Vouleftes/Ana-Koinovouleftiki-Omada/?partyId=b6a6ca71-c906-44ad-a951-b0340109fb08" TargetMode="External"/><Relationship Id="rId12" Type="http://schemas.openxmlformats.org/officeDocument/2006/relationships/hyperlink" Target="https://www.hellenicparliament.gr/Vouleftes/Ana-Koinovouleftiki-Omada/?partyId=b6a6ca71-c906-44ad-a951-b0340109fb0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s://www.hellenicparliament.gr/Vouleftes/Ana-Koinovouleftiki-Omada/?partyId=b6a6ca71-c906-44ad-a951-b0340109fb08"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www.hellenicparliament.gr/Vouleftes/Ana-Koinovouleftiki-Omada/?partyId=b6a6ca71-c906-44ad-a951-b0340109fb08" TargetMode="External"/><Relationship Id="rId4" Type="http://schemas.openxmlformats.org/officeDocument/2006/relationships/footnotes" Target="footnotes.xml"/><Relationship Id="rId9" Type="http://schemas.openxmlformats.org/officeDocument/2006/relationships/hyperlink" Target="https://www.hellenicparliament.gr/Vouleftes/Ana-Koinovouleftiki-Omada/?partyId=b6a6ca71-c906-44ad-a951-b0340109fb08" TargetMode="External"/><Relationship Id="rId14"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28275</Words>
  <Characters>152689</Characters>
  <Application>Microsoft Office Word</Application>
  <DocSecurity>0</DocSecurity>
  <Lines>1272</Lines>
  <Paragraphs>361</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180603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Μάμαλη Ιωάννα</dc:creator>
  <cp:keywords/>
  <dc:description/>
  <cp:lastModifiedBy>Θεοδωροπούλου Όλγα</cp:lastModifiedBy>
  <cp:revision>2</cp:revision>
  <dcterms:created xsi:type="dcterms:W3CDTF">2026-11-04T10:42:00Z</dcterms:created>
  <dcterms:modified xsi:type="dcterms:W3CDTF">2026-11-04T10:42:00Z</dcterms:modified>
</cp:coreProperties>
</file>