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8CE1" w14:textId="77777777" w:rsidR="004077F5" w:rsidRPr="00227F42" w:rsidRDefault="004077F5" w:rsidP="00227F42">
      <w:pPr>
        <w:tabs>
          <w:tab w:val="left" w:pos="3410"/>
        </w:tabs>
        <w:spacing w:line="276" w:lineRule="auto"/>
        <w:contextualSpacing/>
        <w:jc w:val="both"/>
        <w:rPr>
          <w:rFonts w:cs="Arial"/>
          <w:b/>
        </w:rPr>
      </w:pPr>
      <w:r w:rsidRPr="00227F42">
        <w:rPr>
          <w:rFonts w:cs="Arial"/>
          <w:b/>
        </w:rPr>
        <w:t xml:space="preserve">ΒΟΥΛΗ ΤΩΝ ΕΛΛΗΝΩΝ </w:t>
      </w:r>
    </w:p>
    <w:p w14:paraId="306996CA" w14:textId="77777777" w:rsidR="004077F5" w:rsidRPr="00227F42" w:rsidRDefault="004077F5" w:rsidP="00227F42">
      <w:pPr>
        <w:tabs>
          <w:tab w:val="left" w:pos="3410"/>
        </w:tabs>
        <w:spacing w:line="276" w:lineRule="auto"/>
        <w:contextualSpacing/>
        <w:jc w:val="both"/>
        <w:rPr>
          <w:rFonts w:cs="Arial"/>
          <w:b/>
        </w:rPr>
      </w:pPr>
      <w:r w:rsidRPr="00227F42">
        <w:rPr>
          <w:rFonts w:cs="Arial"/>
          <w:b/>
        </w:rPr>
        <w:t xml:space="preserve">ΠΕΡΙΟΔΟΣ ΙΗ΄- ΣΥΝΟΔΟΣ Δ΄ </w:t>
      </w:r>
    </w:p>
    <w:p w14:paraId="5DCA9162" w14:textId="77777777" w:rsidR="004077F5" w:rsidRPr="00227F42" w:rsidRDefault="004077F5" w:rsidP="00227F42">
      <w:pPr>
        <w:tabs>
          <w:tab w:val="left" w:pos="3410"/>
        </w:tabs>
        <w:spacing w:line="276" w:lineRule="auto"/>
        <w:contextualSpacing/>
        <w:jc w:val="both"/>
        <w:rPr>
          <w:rFonts w:cs="Arial"/>
          <w:b/>
        </w:rPr>
      </w:pPr>
      <w:r w:rsidRPr="00227F42">
        <w:rPr>
          <w:rFonts w:cs="Arial"/>
          <w:b/>
        </w:rPr>
        <w:t>ΔΙΑΡΚΗΣ ΕΠΙΤΡΟΠΗ ΔΗΜΟΣΙΑΣ ΔΙΟΙΚΗΣΗΣ, ΔΗΜΟΣΙΑΣ ΤΑΞΗΣ ΚΑΙ ΔΙΚΑΙΟΣΥΝΗΣ</w:t>
      </w:r>
      <w:r w:rsidRPr="00227F42">
        <w:rPr>
          <w:rFonts w:cs="Arial"/>
          <w:b/>
        </w:rPr>
        <w:tab/>
      </w:r>
    </w:p>
    <w:p w14:paraId="3F3839D0" w14:textId="77777777" w:rsidR="004077F5" w:rsidRPr="00227F42" w:rsidRDefault="004077F5" w:rsidP="00227F42">
      <w:pPr>
        <w:tabs>
          <w:tab w:val="left" w:pos="3410"/>
        </w:tabs>
        <w:spacing w:line="276" w:lineRule="auto"/>
        <w:ind w:firstLine="720"/>
        <w:contextualSpacing/>
        <w:jc w:val="both"/>
        <w:rPr>
          <w:rFonts w:cs="Arial"/>
          <w:b/>
        </w:rPr>
      </w:pPr>
    </w:p>
    <w:p w14:paraId="6B0EB8E7" w14:textId="77777777" w:rsidR="004077F5" w:rsidRPr="00227F42" w:rsidRDefault="004077F5" w:rsidP="00227F42">
      <w:pPr>
        <w:tabs>
          <w:tab w:val="left" w:pos="3410"/>
        </w:tabs>
        <w:spacing w:line="276" w:lineRule="auto"/>
        <w:ind w:firstLine="720"/>
        <w:contextualSpacing/>
        <w:jc w:val="both"/>
        <w:rPr>
          <w:rFonts w:cs="Arial"/>
          <w:b/>
        </w:rPr>
      </w:pPr>
    </w:p>
    <w:p w14:paraId="2ED855AD" w14:textId="77777777" w:rsidR="006F5788" w:rsidRPr="00227F42" w:rsidRDefault="006F5788" w:rsidP="00227F42">
      <w:pPr>
        <w:tabs>
          <w:tab w:val="left" w:pos="3410"/>
        </w:tabs>
        <w:spacing w:line="276" w:lineRule="auto"/>
        <w:ind w:firstLine="720"/>
        <w:contextualSpacing/>
        <w:jc w:val="center"/>
        <w:rPr>
          <w:rFonts w:cs="Arial"/>
          <w:b/>
        </w:rPr>
      </w:pPr>
    </w:p>
    <w:p w14:paraId="3C5BAD15" w14:textId="77777777" w:rsidR="004077F5" w:rsidRPr="00227F42" w:rsidRDefault="004077F5" w:rsidP="00227F42">
      <w:pPr>
        <w:tabs>
          <w:tab w:val="left" w:pos="3410"/>
        </w:tabs>
        <w:spacing w:line="276" w:lineRule="auto"/>
        <w:ind w:firstLine="720"/>
        <w:contextualSpacing/>
        <w:jc w:val="center"/>
        <w:rPr>
          <w:rFonts w:cs="Arial"/>
          <w:b/>
        </w:rPr>
      </w:pPr>
      <w:r w:rsidRPr="00227F42">
        <w:rPr>
          <w:rFonts w:cs="Arial"/>
          <w:b/>
        </w:rPr>
        <w:t>Π</w:t>
      </w:r>
      <w:r w:rsidR="006F5788" w:rsidRPr="00227F42">
        <w:rPr>
          <w:rFonts w:cs="Arial"/>
          <w:b/>
        </w:rPr>
        <w:t xml:space="preserve"> </w:t>
      </w:r>
      <w:r w:rsidRPr="00227F42">
        <w:rPr>
          <w:rFonts w:cs="Arial"/>
          <w:b/>
        </w:rPr>
        <w:t>Ρ Α Κ Τ Ι Κ Ο</w:t>
      </w:r>
    </w:p>
    <w:p w14:paraId="240BD34D" w14:textId="77777777" w:rsidR="004077F5" w:rsidRPr="00227F42" w:rsidRDefault="004077F5" w:rsidP="00227F42">
      <w:pPr>
        <w:tabs>
          <w:tab w:val="left" w:pos="3410"/>
        </w:tabs>
        <w:spacing w:line="276" w:lineRule="auto"/>
        <w:ind w:firstLine="720"/>
        <w:contextualSpacing/>
        <w:jc w:val="center"/>
        <w:rPr>
          <w:rFonts w:cs="Arial"/>
          <w:b/>
        </w:rPr>
      </w:pPr>
      <w:r w:rsidRPr="00227F42">
        <w:rPr>
          <w:rFonts w:cs="Arial"/>
          <w:b/>
        </w:rPr>
        <w:t>(Άρθρο 40 παρ. 1 Κ.τ.Β.)</w:t>
      </w:r>
    </w:p>
    <w:p w14:paraId="74B5EE30" w14:textId="77777777" w:rsidR="004077F5" w:rsidRPr="00227F42" w:rsidRDefault="004077F5" w:rsidP="00227F42">
      <w:pPr>
        <w:tabs>
          <w:tab w:val="left" w:pos="3410"/>
        </w:tabs>
        <w:spacing w:line="276" w:lineRule="auto"/>
        <w:ind w:firstLine="720"/>
        <w:contextualSpacing/>
        <w:jc w:val="both"/>
        <w:rPr>
          <w:rFonts w:cs="Arial"/>
        </w:rPr>
      </w:pPr>
    </w:p>
    <w:p w14:paraId="027F90A4"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Στην Αθήνα, σήμερα, 15 Δεκεμβρίου 2022, ημέρα Πέμπτη και ώρα 13.15΄,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με θέμα ημερήσιας διάταξης τη συνέχιση της επεξεργασίας και εξέτασης του σχεδίου νόμου του Υφυπουργού στον Πρωθυπουργό «Ενίσχυση δημοσιότητας και διαφάνειας στον έντυπο και ηλεκτρονικό </w:t>
      </w:r>
      <w:r w:rsidR="008D36C1" w:rsidRPr="00227F42">
        <w:rPr>
          <w:rFonts w:cs="Arial"/>
        </w:rPr>
        <w:t>Τύπο</w:t>
      </w:r>
      <w:r w:rsidRPr="00227F42">
        <w:rPr>
          <w:rFonts w:cs="Arial"/>
        </w:rPr>
        <w:t xml:space="preserve"> – Σύσταση ηλεκτρονικών μητρώων έντυπου και ηλεκτρονικού </w:t>
      </w:r>
      <w:r w:rsidR="008D36C1" w:rsidRPr="00227F42">
        <w:rPr>
          <w:rFonts w:cs="Arial"/>
        </w:rPr>
        <w:t>Τύπου</w:t>
      </w:r>
      <w:r w:rsidRPr="00227F42">
        <w:rPr>
          <w:rFonts w:cs="Arial"/>
        </w:rPr>
        <w:t xml:space="preserve"> και λοιπές ρυθμίσεις αρμοδιότητας της Γενικής Γραμματείας Επικοινωνίας και Ενημέρωσης» (4η συνεδρίαση – β΄</w:t>
      </w:r>
      <w:r w:rsidR="006F5788" w:rsidRPr="00227F42">
        <w:rPr>
          <w:rFonts w:cs="Arial"/>
        </w:rPr>
        <w:t xml:space="preserve"> </w:t>
      </w:r>
      <w:r w:rsidRPr="00227F42">
        <w:rPr>
          <w:rFonts w:cs="Arial"/>
        </w:rPr>
        <w:t xml:space="preserve">ανάγνωση). </w:t>
      </w:r>
    </w:p>
    <w:p w14:paraId="72DC97F3"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Στη συνεδρίαση παρέστησαν ο Υφυπουργός στον Πρωθυπουργό, κ. Ιωάννης Οικονόμου, καθώς και αρμόδιοι υπηρεσιακοί παράγοντες.</w:t>
      </w:r>
    </w:p>
    <w:p w14:paraId="13BE4436" w14:textId="77777777" w:rsidR="006F5788" w:rsidRPr="00227F42" w:rsidRDefault="004077F5" w:rsidP="00227F42">
      <w:pPr>
        <w:tabs>
          <w:tab w:val="left" w:pos="3410"/>
        </w:tabs>
        <w:spacing w:line="276" w:lineRule="auto"/>
        <w:ind w:firstLine="720"/>
        <w:contextualSpacing/>
        <w:jc w:val="both"/>
        <w:rPr>
          <w:rFonts w:cs="Arial"/>
        </w:rPr>
      </w:pPr>
      <w:r w:rsidRPr="00227F42">
        <w:rPr>
          <w:rFonts w:cs="Arial"/>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F5788" w:rsidRPr="00227F42">
        <w:rPr>
          <w:rFonts w:cs="Arial"/>
        </w:rPr>
        <w:t xml:space="preserve"> </w:t>
      </w:r>
      <w:r w:rsidRPr="00227F42">
        <w:rPr>
          <w:rFonts w:cs="Arial"/>
        </w:rPr>
        <w:t>Παρόντες ήταν  οι Βουλευτές κ.κ.</w:t>
      </w:r>
      <w:r w:rsidR="00F816C9" w:rsidRPr="00227F42">
        <w:rPr>
          <w:rFonts w:ascii="Calibri" w:eastAsia="Times New Roman" w:hAnsi="Calibri" w:cs="Calibri"/>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Δούνια Παναγιώτα (Νόνη),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C3647D" w:rsidRPr="00227F42">
        <w:rPr>
          <w:rFonts w:ascii="Calibri" w:eastAsia="Times New Roman" w:hAnsi="Calibri" w:cs="Calibri"/>
        </w:rPr>
        <w:t>Συντυχάκης Εμμανουήλ</w:t>
      </w:r>
      <w:r w:rsidR="00F816C9" w:rsidRPr="00227F42">
        <w:rPr>
          <w:rFonts w:ascii="Calibri" w:eastAsia="Times New Roman" w:hAnsi="Calibri" w:cs="Calibri"/>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054B8AA3"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b/>
        </w:rPr>
        <w:t>ΑΝΝΑ ΜΑΝΗ- ΠΑΠΑΔΗΜΗΤΡΙΟΥ (Αντιπρόεδρος της Επιτροπής):</w:t>
      </w:r>
      <w:r w:rsidRPr="00227F42">
        <w:rPr>
          <w:rFonts w:cs="Arial"/>
        </w:rPr>
        <w:t xml:space="preserve"> Κυρίες και κύριοι</w:t>
      </w:r>
      <w:r w:rsidRPr="00227F42">
        <w:t xml:space="preserve"> </w:t>
      </w:r>
      <w:r w:rsidRPr="00227F42">
        <w:rPr>
          <w:rFonts w:cs="Arial"/>
        </w:rPr>
        <w:t xml:space="preserve">συνάδελφοι, κύριε Υπουργέ, καλησπέρα σας. </w:t>
      </w:r>
    </w:p>
    <w:p w14:paraId="3E12397A"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Υφυπουργού στον Πρωθυπουργό «Ενίσχυση δημοσιότητας και διαφάνειας στον έντυπο και ηλεκτρονικό </w:t>
      </w:r>
      <w:r w:rsidR="008D36C1" w:rsidRPr="00227F42">
        <w:rPr>
          <w:rFonts w:cs="Arial"/>
        </w:rPr>
        <w:t>Τύπο</w:t>
      </w:r>
      <w:r w:rsidRPr="00227F42">
        <w:rPr>
          <w:rFonts w:cs="Arial"/>
        </w:rPr>
        <w:t xml:space="preserve"> – Σύσταση ηλεκτρονικών μητρώων έντυπου </w:t>
      </w:r>
      <w:r w:rsidRPr="00227F42">
        <w:rPr>
          <w:rFonts w:cs="Arial"/>
        </w:rPr>
        <w:lastRenderedPageBreak/>
        <w:t xml:space="preserve">και ηλεκτρονικού </w:t>
      </w:r>
      <w:r w:rsidR="008D36C1" w:rsidRPr="00227F42">
        <w:rPr>
          <w:rFonts w:cs="Arial"/>
        </w:rPr>
        <w:t>Τύπου</w:t>
      </w:r>
      <w:r w:rsidRPr="00227F42">
        <w:rPr>
          <w:rFonts w:cs="Arial"/>
        </w:rPr>
        <w:t xml:space="preserve"> και λοιπές ρυθμίσεις αρμοδιότητας της Γενικής Γραμματείας Επικοινωνίας και Ενημέρωσης». Είναι η 4η συνεδρίαση της Επιτροπής, η καλούμενη «β΄</w:t>
      </w:r>
      <w:r w:rsidR="006F5788" w:rsidRPr="00227F42">
        <w:rPr>
          <w:rFonts w:cs="Arial"/>
        </w:rPr>
        <w:t xml:space="preserve"> </w:t>
      </w:r>
      <w:r w:rsidRPr="00227F42">
        <w:rPr>
          <w:rFonts w:cs="Arial"/>
        </w:rPr>
        <w:t xml:space="preserve">ανάγνωση». </w:t>
      </w:r>
    </w:p>
    <w:p w14:paraId="5C33C1E1"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Θα ξεκινήσουμε δίνοντας το</w:t>
      </w:r>
      <w:r w:rsidR="006F5788" w:rsidRPr="00227F42">
        <w:rPr>
          <w:rFonts w:cs="Arial"/>
        </w:rPr>
        <w:t>ν</w:t>
      </w:r>
      <w:r w:rsidRPr="00227F42">
        <w:rPr>
          <w:rFonts w:cs="Arial"/>
        </w:rPr>
        <w:t xml:space="preserve"> λόγο στον Εισηγητή της Πλειοψηφίας, κ. Σάββα Χιονίδη για 8 λεπτά. </w:t>
      </w:r>
    </w:p>
    <w:p w14:paraId="48A1B64B"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b/>
        </w:rPr>
        <w:t>ΣΑΒΒΑΣ ΧΙΟΝΙΔΗΣ (Εισηγητής της Πλειοψηφίας):</w:t>
      </w:r>
      <w:r w:rsidRPr="00227F42">
        <w:rPr>
          <w:rFonts w:cs="Arial"/>
        </w:rPr>
        <w:t xml:space="preserve"> Ευχαριστώ, κυρία Πρόεδρε. </w:t>
      </w:r>
    </w:p>
    <w:p w14:paraId="7EDB481D"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Δε θα τα χρειαστώ, διότι εξαντλήθηκαν όλα τα θέματα φαντάζομαι και στην πρώτη παρουσίαση επί της αρχής και επί των άρθρων. Φαίνεται ότι οι φορείς βλέπουν με έναν πολύ θετικό τρόπο, πέραν από τις μικροδιαφορές που είναι εύλογο να αναφέρουν και λόγω των συνδικαλιστικών τους ιδιοτήτων ο καθένας. </w:t>
      </w:r>
    </w:p>
    <w:p w14:paraId="3D6A7DD1"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Αντιλαμβανόμαστε, λοιπόν, ότι είναι στη σωστή κατεύθυνση το συγκεκριμένο σχέδιο νόμου. Θεωρώ, λοιπόν, ότι οφείλουμε να υπερψηφίσουμε για να αρχίσει να μπαίνει μια σειρά και τάξη, γιατί να υπενθυμίσω ότι υπήρχε ένα εξάμηνο, που καταγράφονταν τα μέσα. Σήμερα πια είναι ξεκάθαρο ότι ο καθένας θα έχει το ονοματεπώνυμό του, δηλαδή ένα συγκεκριμένο αριθμό και με συγκεκριμένες προϋποθέσεις θα συνεχίσει, να μπορεί να εγγράφεται και να λειτουργεί, κυρίως, και, βεβαίως, θα υπάρχει η δυνατότητα ανά πάσα στιγμή να είναι οποιαδήποτε αλλαγή γνωστή σε όλους. Δηλαδή βοηθιέται πάρα πολύ η διαφάνεια σε αυτή την κατεύθυνση. Επίσης, βλέποντας τις πραγματικές συνθήκες για τις 101 πλέον εφημερίδες π.χ. επαρχιακού </w:t>
      </w:r>
      <w:r w:rsidR="008D36C1" w:rsidRPr="00227F42">
        <w:rPr>
          <w:rFonts w:cs="Arial"/>
        </w:rPr>
        <w:t>Τύπου</w:t>
      </w:r>
      <w:r w:rsidRPr="00227F42">
        <w:rPr>
          <w:rFonts w:cs="Arial"/>
        </w:rPr>
        <w:t xml:space="preserve"> ότι οφείλουμε να στηρίξουμε την προσπάθειά τους και βλέποντας τις αντικειμενικές συνθήκες έγιναν αυτές οι βελτιώσεις μετά από μια μακρά διαβούλευση. </w:t>
      </w:r>
    </w:p>
    <w:p w14:paraId="39698960"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Υπό αυτή την έννοια, θεωρώ ότι θα πρέπει να λειτουργήσουμε με την κοινή λογική. Ποια είναι η κοινή λογική; Ότι αυτό αποτελεί μια σπουδαία βάση, μια σπουδαία αρχή, ώστε να μπορέσουμε να βελτιώσουμε συνθήκες, οι οποίες πιθανόν θα προκύψουν κι επειδή οι εξελίξεις στα ηλεκτρονικά μέσα, στην τεχνολογία και στην ψηφιακή μετάβαση τρέχουν με τεράστιες ταχύτητες, θεωρώ, λοιπόν, ότι έτσι κι αλλιώς είμαστε έτοιμοι, οποιαδήποτε στιγμή να κάνουμε οιασδήποτε βελτιώσεις είναι χρήσιμες. </w:t>
      </w:r>
    </w:p>
    <w:p w14:paraId="20C80889"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Θα επαναλάβω μόνο, κύριε Υπουργέ, και θα ζητήσω και να υπάρχει μια δέσμευση εκ μέρους μας για μια διαδικασία εύλογης κατανομής των θεμάτων - το βάζει και ο Σ.Η.Π.Ε., το βάζουν κι άλλοι στη συγκεκριμένη διαβούλευση - και τα υπομνήματα τα οποία μας στείλαν, να υπάρχει μια εύλογη κατανομή με κάποια κριτήρια, τα οποία θα προσδιοριστούν, θα συζητηθούν και θα βγουν σε διαβούλευση, ώστε να κάνουμε όσο γίνεται πιο δίκαιο το σύστημα της κατανομής σε ό,τι αφορά στον ευρύτερο Δημόσιο Τομέα και το τονίζω αυτό λαμβάνοντας υπόψιν ότι πέραν των πιθανών Νοσοκομείων ή Υπουργείων να είναι και η Τοπική Αυτοδιοίκηση, οι Δημοτικές Επιχειρήσεις και ό,τι άλλο θεωρείται Ευρύτερος Δημόσιος Τομέας. </w:t>
      </w:r>
    </w:p>
    <w:p w14:paraId="34FC2F62"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 xml:space="preserve">Με αυτές τις παρατηρήσεις κλείνω και σας καλώ να ψηφίσουμε αυτό το σχέδιο νόμου, σα μια σπουδαία βάση, η οποία δημιουργείται, η οποία συνεισφέρει στη διαύγεια, ουσιαστικά, στην ενημέρωση και, βεβαίως, δεν έχει εκείνους τους δυσβάσταχτους όρους για ανθρώπους, οι οποίοι μπορούν και λειτουργούν με έναν αξιοπρεπή τρόπο τα Μέσα, αλλά βάζει μια de minimis υποχρεωτικότητα σε αριθμό δημοσιογράφων, εργαζομένων κ.λπ.. </w:t>
      </w:r>
    </w:p>
    <w:p w14:paraId="49B2A49C" w14:textId="77777777" w:rsidR="004077F5" w:rsidRPr="00227F42" w:rsidRDefault="004077F5" w:rsidP="00227F42">
      <w:pPr>
        <w:tabs>
          <w:tab w:val="left" w:pos="3410"/>
        </w:tabs>
        <w:spacing w:line="276" w:lineRule="auto"/>
        <w:ind w:firstLine="720"/>
        <w:contextualSpacing/>
        <w:jc w:val="both"/>
        <w:rPr>
          <w:rFonts w:cs="Arial"/>
        </w:rPr>
      </w:pPr>
      <w:r w:rsidRPr="00227F42">
        <w:rPr>
          <w:rFonts w:cs="Arial"/>
        </w:rPr>
        <w:t>Ευχαριστώ, κυρία Πρόεδρε.</w:t>
      </w:r>
    </w:p>
    <w:p w14:paraId="5933313F" w14:textId="77777777" w:rsidR="004077F5" w:rsidRPr="00227F42" w:rsidRDefault="004077F5" w:rsidP="00227F42">
      <w:pPr>
        <w:spacing w:line="276" w:lineRule="auto"/>
        <w:contextualSpacing/>
        <w:jc w:val="both"/>
        <w:rPr>
          <w:rFonts w:ascii="Calibri" w:hAnsi="Calibri"/>
        </w:rPr>
      </w:pPr>
      <w:r w:rsidRPr="00227F42">
        <w:rPr>
          <w:rFonts w:ascii="Calibri" w:hAnsi="Calibri"/>
        </w:rPr>
        <w:tab/>
      </w:r>
      <w:r w:rsidRPr="00227F42">
        <w:rPr>
          <w:rFonts w:ascii="Calibri" w:hAnsi="Calibri"/>
          <w:b/>
        </w:rPr>
        <w:t>ΑΝΝΑ ΜΑΝΗ-ΠΑΠΑΔΗΜΗΤΡΙΟΥ (Αντιπρόεδρος της Επιτροπής):</w:t>
      </w:r>
      <w:r w:rsidRPr="00227F42">
        <w:rPr>
          <w:rFonts w:ascii="Calibri" w:hAnsi="Calibri"/>
        </w:rPr>
        <w:t xml:space="preserve"> </w:t>
      </w:r>
      <w:r w:rsidR="006F5788" w:rsidRPr="00227F42">
        <w:rPr>
          <w:rFonts w:ascii="Calibri" w:hAnsi="Calibri"/>
        </w:rPr>
        <w:t>Τον λόγο έχει η κυρία Γκαρά.</w:t>
      </w:r>
    </w:p>
    <w:p w14:paraId="1BF5225E" w14:textId="77777777" w:rsidR="004077F5" w:rsidRPr="00227F42" w:rsidRDefault="004077F5" w:rsidP="00227F42">
      <w:pPr>
        <w:spacing w:line="276" w:lineRule="auto"/>
        <w:contextualSpacing/>
        <w:jc w:val="both"/>
        <w:rPr>
          <w:rFonts w:ascii="Calibri" w:hAnsi="Calibri"/>
        </w:rPr>
      </w:pPr>
      <w:r w:rsidRPr="00227F42">
        <w:rPr>
          <w:rFonts w:ascii="Calibri" w:hAnsi="Calibri"/>
          <w:b/>
        </w:rPr>
        <w:tab/>
        <w:t xml:space="preserve">ΑΝΑΣΤΑΣΙΑ (ΝΑΤΑΣΑ) ΓΚΑΡΑ (Εισηγήτρια της Μειοψηφίας): </w:t>
      </w:r>
      <w:r w:rsidRPr="00227F42">
        <w:rPr>
          <w:rFonts w:ascii="Calibri" w:hAnsi="Calibri"/>
        </w:rPr>
        <w:t xml:space="preserve">Κάναμε μία αναλυτική συζήτηση στις συνεδριάσεις που προηγήθηκαν. Αναφέραμε τις διαφωνίες μας, αναφέραμε πως το νομοσχέδιο αυτό, έτσι όπως τέθηκε στη συζήτησή μας και που κατατέθηκε στη Βουλή, θεωρούμε και εκτιμούμε ότι είναι αναποτελεσματικό σε ό,τι αφορά τα ζητήματα και τα προβλήματα στον χώρο του </w:t>
      </w:r>
      <w:r w:rsidR="008D36C1" w:rsidRPr="00227F42">
        <w:rPr>
          <w:rFonts w:ascii="Calibri" w:hAnsi="Calibri"/>
        </w:rPr>
        <w:t>Τύπου</w:t>
      </w:r>
      <w:r w:rsidRPr="00227F42">
        <w:rPr>
          <w:rFonts w:ascii="Calibri" w:hAnsi="Calibri"/>
        </w:rPr>
        <w:t xml:space="preserve">. Άλλωστε, τις ίδιες παρατηρήσεις και έτσι το χαρακτήρισαν και αρκετοί από τους φορείς κατά την ακρόαση στη σχετική συζήτηση που είχαμε. </w:t>
      </w:r>
    </w:p>
    <w:p w14:paraId="263439E1"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Θεωρούμε ότι δεν επιλύει κανένα από τα βασικά προβλήματα του έντυπου και ηλεκτρονικού </w:t>
      </w:r>
      <w:r w:rsidR="008D36C1" w:rsidRPr="00227F42">
        <w:rPr>
          <w:rFonts w:ascii="Calibri" w:hAnsi="Calibri"/>
        </w:rPr>
        <w:t>Τύπου</w:t>
      </w:r>
      <w:r w:rsidRPr="00227F42">
        <w:rPr>
          <w:rFonts w:ascii="Calibri" w:hAnsi="Calibri"/>
        </w:rPr>
        <w:t xml:space="preserve">, δεν προωθεί τη διαφάνεια όπως διατείνεται η Κυβέρνηση και δεν περιλαμβάνει προωθητικές ρυθμίσεις ουσιαστικής στήριξης των μέσων ενημέρωσης. </w:t>
      </w:r>
    </w:p>
    <w:p w14:paraId="3C9D3C63"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Το παρόν σχέδιο νόμου βάζει σε προτεραιότητα την ικανοποίηση συγκεκριμένων συμφερόντων με ορισμένες φωτογραφικές διατάξεις, τις έχουμε αναφέρει, τις έχουμε αναλύσει και παράλληλα επιχειρεί με διατάξεις «βιτρίνας» να διασκεδάσει και την κριτική που ασκούν στην Κυβέρνηση οι ευρωπαϊκοί θεσμοί για την κατάσταση της ελευθερίας του </w:t>
      </w:r>
      <w:r w:rsidR="008D36C1" w:rsidRPr="00227F42">
        <w:rPr>
          <w:rFonts w:ascii="Calibri" w:hAnsi="Calibri"/>
        </w:rPr>
        <w:t>Τύπου</w:t>
      </w:r>
      <w:r w:rsidRPr="00227F42">
        <w:rPr>
          <w:rFonts w:ascii="Calibri" w:hAnsi="Calibri"/>
        </w:rPr>
        <w:t xml:space="preserve"> και του Κράτους Δικαίου στην Ελλάδα.</w:t>
      </w:r>
    </w:p>
    <w:p w14:paraId="77227F06"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Το σύνολο της Αντιπολίτευσης αλλά και το μεγαλύτερο μέρος των φορέων, ζητήσαμε την απόσυρση του άρθρου 32, το οποίο μειώνει εκ νέου τον ελάχιστο αριθμό εργαζομένων στους τηλεοπτικούς σταθμούς. Και η απάντηση του κυρίου Υπουργού στην προηγούμενη συζήτησή μας, θεωρούμε ότι ήταν μία αποτυχημένη προσπάθεια να ξεφύγει από την ευθύνη των νέων απολύσεων που θα ακολουθήσουν μετά την ισχύ του άρθρου 32. </w:t>
      </w:r>
    </w:p>
    <w:p w14:paraId="016FF9F3"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Προσπαθήσατε, κ. Υπουργέ, να συνδέσετε τη νέα μείωση του αριθμού εργαζομένων στους τηλεοπτικούς σταθμούς, με την παραγωγή σειρών μυθοπλασίας. Και μάλιστα, δεν διστάσατε να πείτε ότι, όχι μόνο δεν γίνονται απολύσεις στους τηλεοπτικούς σταθμούς, αλλά πως τα κανάλια δυσκολεύονται τη σήμερον ημέρα να βρουν και εργαζόμενους. </w:t>
      </w:r>
    </w:p>
    <w:p w14:paraId="3FD4A0FD"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Κύριε Υπουργέ, θα με συγχωρήσετε, αλλά μπορεί να έχετε συνηθίσει σε εύκολες δικαιολογίες. Ωστόσο, ειδικά σε αυτή την αίθουσα, καλό είναι να βλέπουμε και να αναλύουμε την πραγματικότητα και να ακούγονται και αλήθειες. Η ρύθμιση του άρθρου 32 αποτελεί ένα «δώρο» στους ιδιοκτήτες των τηλεοπτικών σταθμών, όπως «δώρο» αποτελούσε και η πρώτη σχετική ρύθμιση η οποία έγινε λίγους μήνες πριν.</w:t>
      </w:r>
    </w:p>
    <w:p w14:paraId="5B30EF37"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Με τον «νόμο Λιβάνιου» άνοιξε ο δρόμος ώστε πολλοί εργαζόμενοι στα κανάλια, είτε να χάσουν τη δουλειά τους - και αυτή είναι μια πραγματικότητα που έχουν καταγράψει οι επαγγελματικοί φορείς - είτε να μεταφερθούν αναγκαστικά σε μια εταιρεία παραγωγής συνδεδεμένη με τον τηλεοπτικό σταθμό και να χάσουν εργασιακά και ασφαλιστικά δικαιώματα, είτε να αλλάξει η σχέση εργασίας τους. Ελαστικοποίηση και εντατικοποίηση εργασίας θα φέρει αυτή η ρύθμιση, το είδαμε και με την προηγούμενη, και δεν έχει να κάνει σε τίποτα με την οπτικοακουστική παραγωγή μυθοπλασίας.</w:t>
      </w:r>
    </w:p>
    <w:p w14:paraId="7F55E618"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 Αφορά στους εργαζόμενους οι οποίοι τρέχουν καθημερινά για την παραγωγή τηλεοπτικού προγράμματος, εργάζονται πολλές φορές χωρίς ωράριο, χωρίς ασφάλιση και πάρα πολλές φορές και με το φόβο της απόλυσης. Γι’ αυτό και επιμένουμε στην απόσυρση του άρθρου 32. </w:t>
      </w:r>
    </w:p>
    <w:p w14:paraId="1D69341C"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Θα επαναφέρω ένα πολύ σοβαρό θέμα που δεν αφορά το νομοσχέδιο, αλλά το έχουμε θέσει και στις προηγούμενες Επιτροπές, αλλά και στον δημόσιο λόγο και σας έχουμε καλέσει να πάρετε θέση επί αυτού, διότι θεωρούμε ότι είναι πάρα πολύ σοβαρό και δεν είναι και σε κενό πολιτικού χρόνο. </w:t>
      </w:r>
    </w:p>
    <w:p w14:paraId="6800E6B8"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Τη Δευτέρα το βράδυ, βγήκε σε διαβούλευση ο Κώδικας Δεοντολογίας του Εθνικού Συμβουλίου Ραδιοτηλεόρασης. Ένας Κώδικας ο οποίος κατά τη δική μας θέση περιέχει επικίνδυνες, αναχρονιστικές και πολύ αόριστες διατάξεις που μπορούν να παρερμηνευτούν. Διατάξεις που θα «φιμώσουν» και θα ποινικοποιήσουν εντέλει την ερευνητική δημοσιογραφία, διατάξεις που εκτιμούμε ότι περιορίζουν και μπορεί να φτάσουν και στο να λογοκρίνουν το δημοσιογραφικό λόγο. </w:t>
      </w:r>
    </w:p>
    <w:p w14:paraId="05A004CD"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Σας έχουμε καλέσει να πάρετε θέση, διότι θα κληθείτε να υπογράψετε και να ακυρώσετε τον Κώδικα αυτό με Προεδρικό Διάταγμα. Και πρέπει να απαντήσετε, νομίζω, και στο δημόσιο λόγο ποια είναι η θέση σας και αν διατίθεστε να υπογράψετε το συγκεκριμένο κείμενο. </w:t>
      </w:r>
    </w:p>
    <w:p w14:paraId="66E4EBC9" w14:textId="77777777" w:rsidR="004077F5" w:rsidRPr="00227F42" w:rsidRDefault="004077F5" w:rsidP="00227F42">
      <w:pPr>
        <w:spacing w:line="276" w:lineRule="auto"/>
        <w:ind w:firstLine="720"/>
        <w:contextualSpacing/>
        <w:jc w:val="both"/>
        <w:rPr>
          <w:rFonts w:ascii="Calibri" w:hAnsi="Calibri"/>
          <w:b/>
        </w:rPr>
      </w:pPr>
      <w:r w:rsidRPr="00227F42">
        <w:rPr>
          <w:rFonts w:ascii="Calibri" w:hAnsi="Calibri"/>
        </w:rPr>
        <w:t xml:space="preserve">Το έχω αναφέρει και στην προηγούμενη Επιτροπή, θα το επαναλάβω και σε αυτήν, μη διανοηθείτε ως μέλη της Κυβέρνησης να οδηγήσετε τη χώρα μας σε εκλογές, έχοντας επιβάλει σιωπητήριο και λογοκρισία στον </w:t>
      </w:r>
      <w:r w:rsidR="008D36C1" w:rsidRPr="00227F42">
        <w:rPr>
          <w:rFonts w:ascii="Calibri" w:hAnsi="Calibri"/>
        </w:rPr>
        <w:t>Τύπο</w:t>
      </w:r>
      <w:r w:rsidRPr="00227F42">
        <w:rPr>
          <w:rFonts w:ascii="Calibri" w:hAnsi="Calibri"/>
        </w:rPr>
        <w:t xml:space="preserve">, για να κρύψετε ουσιαστικά τις ευθύνες για υποκλοπές ή και για άλλα σκάνδαλα τα οποία επρόκειτο ή δύναται ή μπορεί να προκύψουν τις επόμενες μέρες. </w:t>
      </w:r>
    </w:p>
    <w:p w14:paraId="2C10246C" w14:textId="70160AF3" w:rsidR="006F5788" w:rsidRPr="00227F42" w:rsidRDefault="004077F5" w:rsidP="009B7DDF">
      <w:pPr>
        <w:spacing w:line="276" w:lineRule="auto"/>
        <w:contextualSpacing/>
        <w:jc w:val="both"/>
        <w:rPr>
          <w:rFonts w:cstheme="minorHAnsi"/>
        </w:rPr>
      </w:pPr>
      <w:r w:rsidRPr="00227F42">
        <w:rPr>
          <w:rFonts w:ascii="Calibri" w:hAnsi="Calibri"/>
          <w:b/>
        </w:rPr>
        <w:tab/>
      </w:r>
      <w:r w:rsidRPr="00227F42">
        <w:rPr>
          <w:rFonts w:cstheme="minorHAnsi"/>
        </w:rPr>
        <w:t>Καταλήγοντας, κυρία Πρόεδρε, σε ό</w:t>
      </w:r>
      <w:r w:rsidR="006F5788" w:rsidRPr="00227F42">
        <w:rPr>
          <w:rFonts w:cstheme="minorHAnsi"/>
        </w:rPr>
        <w:t>,</w:t>
      </w:r>
      <w:r w:rsidRPr="00227F42">
        <w:rPr>
          <w:rFonts w:cstheme="minorHAnsi"/>
        </w:rPr>
        <w:t>τι αφορά το νομοσχέδιο αυτό, ως ένα άλλο κλασικό παράδειγμα κακής νομοθέτησης που μας έχει συνηθίσει η κυβέρνηση της Νέας Δημοκρατίας, βρίθει αρκετών φωτογραφικών διατάξεων και ασαφειών. Σε ό</w:t>
      </w:r>
      <w:r w:rsidR="006F5788" w:rsidRPr="00227F42">
        <w:rPr>
          <w:rFonts w:cstheme="minorHAnsi"/>
        </w:rPr>
        <w:t>,</w:t>
      </w:r>
      <w:r w:rsidRPr="00227F42">
        <w:rPr>
          <w:rFonts w:cstheme="minorHAnsi"/>
        </w:rPr>
        <w:t xml:space="preserve">τι αφορά τις ασάφειες, αναμένουμε τις νομοτεχνικές βελτιώσεις τις οποίες έχουμε συζητήσει και έχετε δεσμευτεί ότι θα φέρετε στο υπό κατάθεση νομοσχέδιο στην </w:t>
      </w:r>
      <w:r w:rsidR="00414DC5" w:rsidRPr="00227F42">
        <w:rPr>
          <w:rFonts w:cstheme="minorHAnsi"/>
        </w:rPr>
        <w:t>Ολομέλεια</w:t>
      </w:r>
      <w:r w:rsidRPr="00227F42">
        <w:rPr>
          <w:rFonts w:cstheme="minorHAnsi"/>
        </w:rPr>
        <w:t>, τόσο για το άρθρο 4 όσο και για το άρθρο 10</w:t>
      </w:r>
      <w:r w:rsidR="006F5788" w:rsidRPr="00227F42">
        <w:rPr>
          <w:rFonts w:cstheme="minorHAnsi"/>
        </w:rPr>
        <w:t>,</w:t>
      </w:r>
      <w:r w:rsidRPr="00227F42">
        <w:rPr>
          <w:rFonts w:cstheme="minorHAnsi"/>
        </w:rPr>
        <w:t xml:space="preserve"> αλλά και για ζητήματα που έχουν να κάνουν με τις προϋποθέσεις ένταξης και παραμονής των επιχειρήσεων </w:t>
      </w:r>
      <w:r w:rsidR="008D36C1" w:rsidRPr="00227F42">
        <w:rPr>
          <w:rFonts w:cstheme="minorHAnsi"/>
        </w:rPr>
        <w:t>Τύπου</w:t>
      </w:r>
      <w:r w:rsidRPr="00227F42">
        <w:rPr>
          <w:rFonts w:cstheme="minorHAnsi"/>
        </w:rPr>
        <w:t xml:space="preserve"> στα μητρώα, ενώ ζητάμε να αποσύρεται και τα άρθρα που κρύβουν φωτογραφικές διατάξεις και εξυπηρετήσεις, δεν τα αναλύω, τα  έχουμε συζητήσει σε προηγούμενες Επιτροπές. Το πιο σημαντικό όμως, κυρίες και κύριοι συνάδελφοι, είναι να συζητήσουμε ένα πλαίσιο μέτρων και πολιτικών θεσμικής θωράκισης και ενίσχυσης των Μέσων Ενημέρωσης στη χώρα που τα τελευταία χρόνια περνάνε μία βαθιά κρίση. </w:t>
      </w:r>
    </w:p>
    <w:p w14:paraId="025210B7" w14:textId="77777777" w:rsidR="004077F5" w:rsidRPr="00227F42" w:rsidRDefault="004077F5" w:rsidP="00227F42">
      <w:pPr>
        <w:spacing w:line="276" w:lineRule="auto"/>
        <w:ind w:firstLine="720"/>
        <w:contextualSpacing/>
        <w:jc w:val="both"/>
        <w:rPr>
          <w:rFonts w:cstheme="minorHAnsi"/>
        </w:rPr>
      </w:pPr>
      <w:r w:rsidRPr="00227F42">
        <w:rPr>
          <w:rFonts w:cstheme="minorHAnsi"/>
        </w:rPr>
        <w:t>Σε προτεραιότητα για εμάς βρίσκεται ένα πλαίσιο διαφάνειας και ουσιαστικής στήριξης που θα διασφαλίζει, όχι μόνο τη βιωσιμότητα των Μέσων Ενημέρωσης</w:t>
      </w:r>
      <w:r w:rsidR="006F5788" w:rsidRPr="00227F42">
        <w:rPr>
          <w:rFonts w:cstheme="minorHAnsi"/>
        </w:rPr>
        <w:t>,</w:t>
      </w:r>
      <w:r w:rsidRPr="00227F42">
        <w:rPr>
          <w:rFonts w:cstheme="minorHAnsi"/>
        </w:rPr>
        <w:t xml:space="preserve"> αλλά και ποιοτικές θέσεις εργασίας, προκειμένου να διασφαλιστεί και η ποιότητα στο παραγόμενο ειδησεογραφικό προϊόν. Αντ’ </w:t>
      </w:r>
      <w:r w:rsidR="006F5788" w:rsidRPr="00227F42">
        <w:rPr>
          <w:rFonts w:cstheme="minorHAnsi"/>
        </w:rPr>
        <w:t>αυτού,</w:t>
      </w:r>
      <w:r w:rsidRPr="00227F42">
        <w:rPr>
          <w:rFonts w:cstheme="minorHAnsi"/>
        </w:rPr>
        <w:t xml:space="preserve"> όμως, το έχουμε δει και</w:t>
      </w:r>
      <w:r w:rsidR="006F5788" w:rsidRPr="00227F42">
        <w:rPr>
          <w:rFonts w:cstheme="minorHAnsi"/>
        </w:rPr>
        <w:t xml:space="preserve"> στο παρελθόν, εσείς προτάσσετε</w:t>
      </w:r>
      <w:r w:rsidRPr="00227F42">
        <w:rPr>
          <w:rFonts w:cstheme="minorHAnsi"/>
        </w:rPr>
        <w:t xml:space="preserve"> τη λογική της αδιαφάνειας, της χειραγώγησης και τη λογική της λίστας Πέτσα. </w:t>
      </w:r>
    </w:p>
    <w:p w14:paraId="2157E8EA" w14:textId="77777777" w:rsidR="004077F5" w:rsidRPr="00227F42" w:rsidRDefault="004077F5" w:rsidP="00227F42">
      <w:pPr>
        <w:spacing w:line="276" w:lineRule="auto"/>
        <w:ind w:firstLine="720"/>
        <w:contextualSpacing/>
        <w:jc w:val="both"/>
        <w:rPr>
          <w:rFonts w:cstheme="minorHAnsi"/>
        </w:rPr>
      </w:pPr>
      <w:r w:rsidRPr="00227F42">
        <w:rPr>
          <w:rFonts w:cstheme="minorHAnsi"/>
        </w:rPr>
        <w:t>Σε προηγούμενη συζήτησή μας, κύριε Υπουργέ, μας ζητήσατε να ρωτήσουμε τους εκπροσώπους των φορέων των Μέσων αν τους στήριξε η κυβέρνηση και με ποιο τρόπο. Προφανώς</w:t>
      </w:r>
      <w:r w:rsidR="006F5788" w:rsidRPr="00227F42">
        <w:rPr>
          <w:rFonts w:cstheme="minorHAnsi"/>
        </w:rPr>
        <w:t>,</w:t>
      </w:r>
      <w:r w:rsidRPr="00227F42">
        <w:rPr>
          <w:rFonts w:cstheme="minorHAnsi"/>
        </w:rPr>
        <w:t xml:space="preserve"> δεν ακούσατε την αρνητική τους θέση για τη λίστα Πέτσα και τις καταγγελίες για άνιση κατανομή, αποκλεισμούς και κατανομή χωρίς κριτήρια και αδιαφάνεια τόσο στη προχθεσινή συζήτηση μας κατά την ακρόαση των φορέων όσο και για τις καταγγελίες που κατατέθηκαν στη σχετική Εξεταστική Επιτροπή που συνεδρίαζε τους προηγούμενους μήνες. </w:t>
      </w:r>
    </w:p>
    <w:p w14:paraId="448F27D6" w14:textId="77777777" w:rsidR="004077F5" w:rsidRPr="00227F42" w:rsidRDefault="004077F5" w:rsidP="00227F42">
      <w:pPr>
        <w:spacing w:line="276" w:lineRule="auto"/>
        <w:ind w:firstLine="720"/>
        <w:contextualSpacing/>
        <w:jc w:val="both"/>
        <w:rPr>
          <w:rFonts w:cstheme="minorHAnsi"/>
        </w:rPr>
      </w:pPr>
      <w:r w:rsidRPr="00227F42">
        <w:rPr>
          <w:rFonts w:cstheme="minorHAnsi"/>
        </w:rPr>
        <w:t>Κυρία Πρόεδρε</w:t>
      </w:r>
      <w:r w:rsidR="006F5788" w:rsidRPr="00227F42">
        <w:rPr>
          <w:rFonts w:cstheme="minorHAnsi"/>
        </w:rPr>
        <w:t>,</w:t>
      </w:r>
      <w:r w:rsidRPr="00227F42">
        <w:rPr>
          <w:rFonts w:cstheme="minorHAnsi"/>
        </w:rPr>
        <w:t xml:space="preserve"> ο πλουραλισμός, η δημοσιότητα, η τοπική ειδησεογραφία, η ελευθερία δημοσίευσης τις απόψεις πολιτών στις τοπικές μας κοινωνίες και αναφέρομαι στην μεγάλη σημασία που έχει η λειτουργία των Περιφερειακών Μέσων Ενημέρωσης, είναι συνεχώς ζητούμενα και απαιτούν διαφάνεια και ένα ισχυρό σαφές θεσμικό πλαίσιο, προκειμένου να λειτουργούν υγιείς ανεξάρτητες πλουραλιστικές επιχειρήσεις </w:t>
      </w:r>
      <w:r w:rsidR="008D36C1" w:rsidRPr="00227F42">
        <w:rPr>
          <w:rFonts w:cstheme="minorHAnsi"/>
        </w:rPr>
        <w:t>Τύπου</w:t>
      </w:r>
      <w:r w:rsidRPr="00227F42">
        <w:rPr>
          <w:rFonts w:cstheme="minorHAnsi"/>
        </w:rPr>
        <w:t xml:space="preserve">. </w:t>
      </w:r>
    </w:p>
    <w:p w14:paraId="42F80A85" w14:textId="77777777" w:rsidR="004077F5" w:rsidRPr="00227F42" w:rsidRDefault="004077F5" w:rsidP="00227F42">
      <w:pPr>
        <w:spacing w:line="276" w:lineRule="auto"/>
        <w:ind w:firstLine="720"/>
        <w:contextualSpacing/>
        <w:jc w:val="both"/>
        <w:rPr>
          <w:rFonts w:cstheme="minorHAnsi"/>
        </w:rPr>
      </w:pPr>
      <w:r w:rsidRPr="00227F42">
        <w:rPr>
          <w:rFonts w:cstheme="minorHAnsi"/>
          <w:b/>
        </w:rPr>
        <w:t>ΑΝΝΑ- ΜΑΝΗ ΠΑΠΑΔΗΜΗΤΡΙΟΥ(Αντιπρόεδρος της Επιτροπής):</w:t>
      </w:r>
      <w:r w:rsidRPr="00227F42">
        <w:rPr>
          <w:rFonts w:cstheme="minorHAnsi"/>
        </w:rPr>
        <w:t xml:space="preserve"> Το</w:t>
      </w:r>
      <w:r w:rsidR="006F5788" w:rsidRPr="00227F42">
        <w:rPr>
          <w:rFonts w:cstheme="minorHAnsi"/>
        </w:rPr>
        <w:t>ν</w:t>
      </w:r>
      <w:r w:rsidRPr="00227F42">
        <w:rPr>
          <w:rFonts w:cstheme="minorHAnsi"/>
        </w:rPr>
        <w:t xml:space="preserve"> λόγο έχει ο κύριος Καστανίδης.</w:t>
      </w:r>
    </w:p>
    <w:p w14:paraId="40B8589F" w14:textId="77777777" w:rsidR="004077F5" w:rsidRPr="00227F42" w:rsidRDefault="004077F5" w:rsidP="00227F42">
      <w:pPr>
        <w:spacing w:line="276" w:lineRule="auto"/>
        <w:ind w:firstLine="720"/>
        <w:contextualSpacing/>
        <w:jc w:val="both"/>
        <w:rPr>
          <w:rFonts w:cstheme="minorHAnsi"/>
        </w:rPr>
      </w:pPr>
      <w:r w:rsidRPr="00227F42">
        <w:rPr>
          <w:rFonts w:cstheme="minorHAnsi"/>
          <w:b/>
        </w:rPr>
        <w:t>ΧΑΡΑΛΑΜΠΟΣ ΚΑΣΤΑΝΙΔΗΣ( Ειδικός Αγορητής του Κινήματος Αλλαγής):</w:t>
      </w:r>
      <w:r w:rsidRPr="00227F42">
        <w:rPr>
          <w:rFonts w:cstheme="minorHAnsi"/>
        </w:rPr>
        <w:t xml:space="preserve"> </w:t>
      </w:r>
      <w:r w:rsidR="006F5788" w:rsidRPr="00227F42">
        <w:rPr>
          <w:rFonts w:cstheme="minorHAnsi"/>
        </w:rPr>
        <w:t xml:space="preserve">Κυρίες και κύριοι συνάδελφοι, παρά το γεγονός ότι το νομοσχέδιο επιβάλλει ορισμένες αναγκαίες αλλαγές, καθιερώνοντας κανόνες στην ένταξη του έντυπου και ηλεκτρονικού </w:t>
      </w:r>
      <w:r w:rsidR="008D36C1" w:rsidRPr="00227F42">
        <w:rPr>
          <w:rFonts w:cstheme="minorHAnsi"/>
        </w:rPr>
        <w:t>Τύπου</w:t>
      </w:r>
      <w:r w:rsidR="006F5788" w:rsidRPr="00227F42">
        <w:rPr>
          <w:rFonts w:cstheme="minorHAnsi"/>
        </w:rPr>
        <w:t xml:space="preserve"> στο αντίστοιχο μητρώο, έχει σοβαρά λάθη στις ρυθμίσεις του, ατέλειες αλλά και σιωπές. Ξεκινώ από το τελευταίο, για τις σιωπές. Η κυβέρνηση εισηγείται ένα βασικό κριτήριο για την κατανομή της κρατικής διαφήμισης και των κρατικών ενισχύσεων στα Μέσα Μαζικής Ενημέρωσης και το κριτήριο αυτό είναι το  εάν ένα Μέσο Ενημέρωσης είναι ενταγμένο ή όχι στο μητρώο έντυπου </w:t>
      </w:r>
      <w:r w:rsidR="008D36C1" w:rsidRPr="00227F42">
        <w:rPr>
          <w:rFonts w:cstheme="minorHAnsi"/>
        </w:rPr>
        <w:t>Τύπου</w:t>
      </w:r>
      <w:r w:rsidR="006F5788" w:rsidRPr="00227F42">
        <w:rPr>
          <w:rFonts w:cstheme="minorHAnsi"/>
        </w:rPr>
        <w:t xml:space="preserve"> ή στο μητρώο ηλεκτρονικού </w:t>
      </w:r>
      <w:r w:rsidR="008D36C1" w:rsidRPr="00227F42">
        <w:rPr>
          <w:rFonts w:cstheme="minorHAnsi"/>
        </w:rPr>
        <w:t>Τύπου</w:t>
      </w:r>
      <w:r w:rsidR="006F5788" w:rsidRPr="00227F42">
        <w:rPr>
          <w:rFonts w:cstheme="minorHAnsi"/>
        </w:rPr>
        <w:t>. Αρκεί αυτό το κριτήριο για να ισχυριστούμε ότι καταλήξαμε σε ένα σαφές και διαυγές θεσμικό πλαίσιο που επιτρέπει, με συγκεκριμένους αξιοκρατικούς κανόνες, να κατανέμει  την κρατική ενίσχυση στα Μέσα Μαζικής Ενημέρωσης; Η απάντηση είναι όχι, διότι δεν αρκεί απλώς η ένταξη ή η απένταξη ενός Μέσου Ενημέρωσης από τα αντίστοιχα μητρώα για να παρθεί η απόφαση κατανομής  μιας κρατικής ενίσχυσης. Επικαλέστηκα, στη συζήτηση επί των άρθρων, την πρόσφατη εμπειρία, κατά τη διάρκεια της πανδημίας, για κατανομές κονδυλίων διαφήμισης σε Μέσα, τα οποία κατά περίεργο τρόπο εμφανίστηκαν για ορισμένο χρονικό διάστημα να λειτουργούν και μετά εξαφανίστηκαν ή για Μέσα, τα οποία έλαβαν ιδιαίτερα υψηλές ενισχύσεις συγκριτικά με άλλα που ήταν πολύ σοβαρότερα από τα πρώτα.</w:t>
      </w:r>
    </w:p>
    <w:p w14:paraId="460BBDB1" w14:textId="77777777" w:rsidR="00787E50" w:rsidRPr="00227F42" w:rsidRDefault="00787E50" w:rsidP="00227F42">
      <w:pPr>
        <w:spacing w:line="276" w:lineRule="auto"/>
        <w:ind w:firstLine="720"/>
        <w:contextualSpacing/>
        <w:jc w:val="both"/>
        <w:rPr>
          <w:rFonts w:ascii="Calibri" w:hAnsi="Calibri"/>
        </w:rPr>
      </w:pPr>
      <w:r w:rsidRPr="00227F42">
        <w:rPr>
          <w:rFonts w:ascii="Calibri" w:hAnsi="Calibri"/>
        </w:rPr>
        <w:t xml:space="preserve">Αυτό μας υποχρεώνει να ξανασκεφτούμε, πώς θα δεσμεύσουμε οποιαδήποτε κυβέρνηση διαχρονικά, να κατανέμει κρατικές ενισχύσεις με τρόπο διαφανή και αξιοκρατικό. Για να μην δεσμεύεται ο </w:t>
      </w:r>
      <w:r w:rsidR="008D36C1" w:rsidRPr="00227F42">
        <w:rPr>
          <w:rFonts w:ascii="Calibri" w:hAnsi="Calibri"/>
        </w:rPr>
        <w:t>Τύπος</w:t>
      </w:r>
      <w:r w:rsidRPr="00227F42">
        <w:rPr>
          <w:rFonts w:ascii="Calibri" w:hAnsi="Calibri"/>
        </w:rPr>
        <w:t xml:space="preserve"> σε δύσκολες εποχές έναντι κυβερνήσεων, για να διατηρήσει το ανεξάρτητο του χαρακτήρα του, όταν ενημερώνει, ή την ποιότητά του όταν ψυχαγωγεί.</w:t>
      </w:r>
    </w:p>
    <w:p w14:paraId="4B78FC1A" w14:textId="77777777" w:rsidR="00787E50" w:rsidRPr="00227F42" w:rsidRDefault="00787E50" w:rsidP="00227F42">
      <w:pPr>
        <w:spacing w:line="276" w:lineRule="auto"/>
        <w:ind w:firstLine="720"/>
        <w:contextualSpacing/>
        <w:jc w:val="both"/>
        <w:rPr>
          <w:rFonts w:ascii="Calibri" w:hAnsi="Calibri"/>
        </w:rPr>
      </w:pPr>
      <w:r w:rsidRPr="00227F42">
        <w:rPr>
          <w:rFonts w:ascii="Calibri" w:hAnsi="Calibri"/>
        </w:rPr>
        <w:t xml:space="preserve">Θα ήθελα, με διαφορετική σύνθεση, η επιτροπή του άρθρου 25, να έχει αυτή τη δυνατότητα, δεν την έχει, δηλαδή, τη δυνατότητα να αποφασίζει και να διατυπώνει γνώμη, εισήγηση, στην κυβέρνηση, για το πώς θα κατανεμηθούν τα κρατικά κονδύλια ανάλογα με πολύ συγκεκριμένα και σαφή κριτήρια. Έκανα την παρατήρηση, ότι δεν έχει τέτοιου είδους αρμοδιότητες,  διότι υπάρχει μια περίεργη διατύπωση, κύριε Υπουργέ, στο άρθρο 25, σας τι διαβάζω: «Συστήνεται ειδική επιτροπή για την κρίση περί τήρησης ή μη των αρχών της δημοσιογραφικής ηθικής και δεοντολογίας κατά την εφαρμογή του μέρους β’». Δηλαδή, τα θέματα δημοσιογραφικής δεοντολογίας και ηθικής, αφορούν μόνο την εκτέλεση του μέρους β’ και το δεύτερο μέρος του νομοσχεδίου σας είναι η διαδικασία ένταξης στα μητρώα. Θα φθάσει μία υπόθεση, δηλαδή, στην επιτροπή, θα κρίνει αν ο χ δημοσιογράφος έκανε καλά τη δουλειά του ή όχι, ας πούμε, τηρώντας τους σχετικούς κώδικες δεοντολογίας και θα διατυπώσει απλή γνώμη προς τις υπηρεσίες σας, αν θα πρέπει να μην συμμετέχει στο μητρώο ηλεκτρονικού </w:t>
      </w:r>
      <w:r w:rsidR="008D36C1" w:rsidRPr="00227F42">
        <w:rPr>
          <w:rFonts w:ascii="Calibri" w:hAnsi="Calibri"/>
        </w:rPr>
        <w:t>Τύπου</w:t>
      </w:r>
      <w:r w:rsidRPr="00227F42">
        <w:rPr>
          <w:rFonts w:ascii="Calibri" w:hAnsi="Calibri"/>
        </w:rPr>
        <w:t xml:space="preserve"> ή στο μητρώο έντυπου </w:t>
      </w:r>
      <w:r w:rsidR="008D36C1" w:rsidRPr="00227F42">
        <w:rPr>
          <w:rFonts w:ascii="Calibri" w:hAnsi="Calibri"/>
        </w:rPr>
        <w:t>Τύπου</w:t>
      </w:r>
      <w:r w:rsidRPr="00227F42">
        <w:rPr>
          <w:rFonts w:ascii="Calibri" w:hAnsi="Calibri"/>
        </w:rPr>
        <w:t xml:space="preserve">. </w:t>
      </w:r>
    </w:p>
    <w:p w14:paraId="7B6C5240" w14:textId="77777777" w:rsidR="00787E50" w:rsidRPr="00227F42" w:rsidRDefault="00787E50" w:rsidP="00227F42">
      <w:pPr>
        <w:spacing w:line="276" w:lineRule="auto"/>
        <w:ind w:firstLine="720"/>
        <w:contextualSpacing/>
        <w:jc w:val="both"/>
        <w:rPr>
          <w:rFonts w:ascii="Calibri" w:hAnsi="Calibri"/>
        </w:rPr>
      </w:pPr>
      <w:r w:rsidRPr="00227F42">
        <w:rPr>
          <w:rFonts w:ascii="Calibri" w:hAnsi="Calibri"/>
        </w:rPr>
        <w:t xml:space="preserve">Το μείζον θέμα που θίγω, είναι ότι θα έπρεπε  να υπάρχει μια αρχή, όταν λέω αρχή δεν εννοώ Ανεξάρτητη Αρχή, μια αρχή, αποτελούμενη από υψηλά πρόσωπα κύρους, που δεσμεύονται από συγκεκριμένους κανόνες που εμείς νομοθετούμε και που θα υποδεικνύουν σε κάθε κυβέρνηση, ακόμα και αν δεν πρέπει να απενταχθεί ένα μέσο από τα μητρώα, τα αντίστοιχα μητρώα, να μην λαμβάνει τη κρατική χρηματοδότηση. </w:t>
      </w:r>
    </w:p>
    <w:p w14:paraId="597C0618" w14:textId="18AF072A" w:rsidR="004077F5" w:rsidRPr="00227F42" w:rsidRDefault="00787E50" w:rsidP="009B7DDF">
      <w:pPr>
        <w:spacing w:line="276" w:lineRule="auto"/>
        <w:ind w:firstLine="720"/>
        <w:contextualSpacing/>
        <w:jc w:val="both"/>
      </w:pPr>
      <w:r w:rsidRPr="00227F42">
        <w:rPr>
          <w:rFonts w:ascii="Calibri" w:hAnsi="Calibri"/>
        </w:rPr>
        <w:t>Αυτό, λοιπόν, κατά την κρίση μας,  είναι ένα μείζον θέμα, για το οποίο υπάρχει, επιτρέψτε μου την έκφραση, ηχηρή σιωπή του νομοσχεδίου. Γίνεται πιο έντονη η παρατήρησή μου, αν σκεφτεί κανείς, ότι δυστυχώς, το Εθνικό Συμβούλιο Ραδιοτηλεόρασης- λυπάμαι γιατί είναι η μοναδική Αρχή για την οποία θα κάνω τέτοια παρατήρηση, οι άλλες Ανεξάρτητες Αρχές συνταγματικής περιωπής κάνουν άψογα τη δουλειά τους και πρέπει να τις τιμούμε- δεν επιτελεί τον ρόλο της, ενώ το Σύνταγμα επιφορτίζει το Εθνικό Συμβούλιο Ραδιοτηλεόρασης με τη προστασία της ανθρώπινης αξιοπρέπειας, της νεότητας και τον σεβασμό στην αντικειμενική ενημέρωση και ποιοτική ψυχαγωγία.</w:t>
      </w:r>
    </w:p>
    <w:p w14:paraId="325CCB81" w14:textId="77777777" w:rsidR="00787E50" w:rsidRPr="00227F42" w:rsidRDefault="00787E50" w:rsidP="00227F42">
      <w:pPr>
        <w:spacing w:after="0" w:line="257" w:lineRule="auto"/>
        <w:ind w:firstLine="720"/>
        <w:contextualSpacing/>
        <w:jc w:val="both"/>
      </w:pPr>
      <w:r w:rsidRPr="00227F42">
        <w:t xml:space="preserve">Θα έπρεπε να επεμβαίνει το Εθνικό Συμβούλιο Ραδιοτηλεόρασης συχνά,  όταν καταστρατηγούνται οι συνταγματικές αρχές και δεν το πράττει. Και με αυτή την έννοια θα έκρινα ακόμη πιο επιτακτική την ανάγκη και επιβεβλημένη την ρύθμιση αυτού του αρρύθμιστου τοπίου σε ότι αφορά τον τρόπο με τον οποίον κατανέμονται τα κρατικά κονδύλια προς τα μέσα μαζικής ενημέρωσης. </w:t>
      </w:r>
    </w:p>
    <w:p w14:paraId="2CF7E217" w14:textId="77777777" w:rsidR="00787E50" w:rsidRPr="00227F42" w:rsidRDefault="00787E50" w:rsidP="00227F42">
      <w:pPr>
        <w:spacing w:after="0" w:line="257" w:lineRule="auto"/>
        <w:ind w:firstLine="720"/>
        <w:contextualSpacing/>
        <w:jc w:val="both"/>
      </w:pPr>
      <w:r w:rsidRPr="00227F42">
        <w:t xml:space="preserve">Επίσης, ένα δεύτερο θέμα είναι ότι δεν κατανοώ, γιατί ενώ μια επιχείρηση που λειτουργεί μέσο μαζικής ενημέρωσης μέχρι φυσικού προσώπου πρέπει να δηλώνει τις μετοχές, εάν πρόκειται για κεφαλαιουχική η προσωπική εταιρεία,  αν, όμως, είναι μια εταιρεία εισηγμένη στο ελληνικό ή σε ξένο χρηματιστήριο, δεν πρέπει να δηλώνει το μετοχολόγιο της. Ακόμη περιμένω απάντηση. </w:t>
      </w:r>
    </w:p>
    <w:p w14:paraId="3CA9581C" w14:textId="77777777" w:rsidR="00787E50" w:rsidRPr="00227F42" w:rsidRDefault="00787E50" w:rsidP="00227F42">
      <w:pPr>
        <w:spacing w:after="0" w:line="257" w:lineRule="auto"/>
        <w:ind w:firstLine="720"/>
        <w:contextualSpacing/>
        <w:jc w:val="both"/>
      </w:pPr>
      <w:r w:rsidRPr="00227F42">
        <w:t>Ένα τρίτο θέμα, είναι, ότι σωστά προτείνεται από τις ενώσεις των δημοσιογράφων, ότι, όποιος αριθμός τελικά καταλήξουμε να είναι ο ελάχιστος αριθμός δημοσιογράφων και τεχνικού διοικητικού προσωπικού που υπηρετεί στα κεντρικά ή στα επαρχιακά μέσα ενημέρωσης, θα πρέπει να απασχολείται με καθεστώς πλήρους απασχόλησης. Γιατί, ξέρουμε ότι πολλοί άνθρωποι δουλεύουν πολλές ώρες συχνά με καθεστώς μερικής απασχόλησης και δεν υπάρχει προστασία των εργασιακών σχέσεων. Η οφειλή του νομοθέτη σήμερα, θα ήταν να ορίσει ότι το προσωπικό, δημοσιογράφοι, τεχνικοί  ή και διοικητικοί απασχολούνται στα πάσης φύσεως μέσα ενημέρωσης με καθεστώς πλήρους απασχόλησης.</w:t>
      </w:r>
    </w:p>
    <w:p w14:paraId="47A5F626" w14:textId="77777777" w:rsidR="00787E50" w:rsidRPr="00227F42" w:rsidRDefault="00787E50" w:rsidP="00227F42">
      <w:pPr>
        <w:spacing w:after="0" w:line="257" w:lineRule="auto"/>
        <w:ind w:firstLine="720"/>
        <w:contextualSpacing/>
        <w:jc w:val="both"/>
      </w:pPr>
      <w:r w:rsidRPr="00227F42">
        <w:t xml:space="preserve"> Τέλος, συναφές με το τρίτο θέμα που έθιξα είναι ένα τέταρτο. Είναι το άρθρο 32. Μέχρι τώρα, οι αδειούχοι πάροχοι υπηρεσιών ενημέρωσης ήταν υποχρεωμένοι να απασχολούν έναν ελάχιστο αριθμό προσωπικού. Με το άρθρο 32, φαλκιδεύεται αυτή η ελάχιστη εγγύηση, διότι επιτρέπεται μέχρι ποσοστού 25%, να μην είναι δημοσιογράφοι ή προσωπικό του παρόχου, αλλά, προσωπικό που παρέχεται από  εταιρείες που είναι συνδεδεμένες με τα Μέσα Μαζικής Ενημέρωσης ή από  ανεξάρτητους παραγωγούς που για λογαριασμό ενός μέσου ενημέρωσης, παράγουν μια εκπομπή, ένα σίριαλ. Αυτό σημαίνει αυτομάτως, ότι ο αριθμός των δημοσιογράφων αλλά και του υπόλοιπου προσωπικού μειώνεται χάριν τρίτων. </w:t>
      </w:r>
    </w:p>
    <w:p w14:paraId="44E0F0B0" w14:textId="77777777" w:rsidR="00787E50" w:rsidRPr="00227F42" w:rsidRDefault="00787E50" w:rsidP="00227F42">
      <w:pPr>
        <w:spacing w:after="0" w:line="257" w:lineRule="auto"/>
        <w:ind w:firstLine="720"/>
        <w:contextualSpacing/>
        <w:jc w:val="both"/>
      </w:pPr>
      <w:r w:rsidRPr="00227F42">
        <w:t xml:space="preserve"> Θεωρώ ότι είναι και αυτή η ρύθμιση λανθασμένη. </w:t>
      </w:r>
    </w:p>
    <w:p w14:paraId="6A1F26E1" w14:textId="77777777" w:rsidR="0002699E" w:rsidRPr="00227F42" w:rsidRDefault="00787E50" w:rsidP="00227F42">
      <w:pPr>
        <w:spacing w:line="276" w:lineRule="auto"/>
        <w:ind w:firstLine="720"/>
        <w:contextualSpacing/>
        <w:jc w:val="both"/>
        <w:rPr>
          <w:rFonts w:eastAsia="Times New Roman" w:cstheme="minorHAnsi"/>
          <w:lang w:eastAsia="el-GR"/>
        </w:rPr>
      </w:pPr>
      <w:r w:rsidRPr="00227F42">
        <w:rPr>
          <w:rFonts w:eastAsia="Times New Roman" w:cstheme="minorHAnsi"/>
          <w:lang w:eastAsia="el-GR"/>
        </w:rPr>
        <w:t xml:space="preserve">Κυρία Πρόεδρε, τελειώνω λέγοντας ότι αν τα θέματα που πριν έθιξα κατά την σημερινή δεύτερη ανάγνωση, παραμείνουν ως έχουν τότε η θέση που θα διατυπώσουμε στην </w:t>
      </w:r>
      <w:r w:rsidR="00414DC5" w:rsidRPr="00227F42">
        <w:rPr>
          <w:rFonts w:eastAsia="Times New Roman" w:cstheme="minorHAnsi"/>
          <w:lang w:eastAsia="el-GR"/>
        </w:rPr>
        <w:t>Ολομέλεια</w:t>
      </w:r>
      <w:r w:rsidRPr="00227F42">
        <w:rPr>
          <w:rFonts w:eastAsia="Times New Roman" w:cstheme="minorHAnsi"/>
          <w:lang w:eastAsia="el-GR"/>
        </w:rPr>
        <w:t xml:space="preserve"> θα είναι αρνητική επί των άρθρων  και επί της αρχής,  των συγκεκριμένων άρθρων και επί της αρχής. Δίδω  μία ακόμη ευκαιρία στον παριστάμενο κ. Υφυπουργό, ακούγοντας τις παρατηρήσεις μας, μήπως μέχρι την </w:t>
      </w:r>
      <w:r w:rsidR="00414DC5" w:rsidRPr="00227F42">
        <w:rPr>
          <w:rFonts w:eastAsia="Times New Roman" w:cstheme="minorHAnsi"/>
          <w:lang w:eastAsia="el-GR"/>
        </w:rPr>
        <w:t>Ολομέλεια</w:t>
      </w:r>
      <w:r w:rsidRPr="00227F42">
        <w:rPr>
          <w:rFonts w:eastAsia="Times New Roman" w:cstheme="minorHAnsi"/>
          <w:lang w:eastAsia="el-GR"/>
        </w:rPr>
        <w:t xml:space="preserve"> επιφέρει θετικές αλλαγές, διαφορετικά καθιστώ από τώρα σαφές ότι και για  άρθρα και για την αρχή, θα είναι αρνητική η άποψή μας.</w:t>
      </w:r>
    </w:p>
    <w:p w14:paraId="4823863D" w14:textId="77777777" w:rsidR="00787E50" w:rsidRPr="00227F42" w:rsidRDefault="004077F5" w:rsidP="00227F42">
      <w:pPr>
        <w:spacing w:line="276" w:lineRule="auto"/>
        <w:ind w:left="-142" w:right="-58" w:firstLine="720"/>
        <w:contextualSpacing/>
        <w:jc w:val="both"/>
        <w:rPr>
          <w:rFonts w:eastAsia="Times New Roman" w:cstheme="minorHAnsi"/>
          <w:lang w:eastAsia="el-GR"/>
        </w:rPr>
      </w:pPr>
      <w:r w:rsidRPr="00227F42">
        <w:rPr>
          <w:rFonts w:eastAsia="Times New Roman" w:cstheme="minorHAnsi"/>
          <w:lang w:eastAsia="el-GR"/>
        </w:rPr>
        <w:t xml:space="preserve"> </w:t>
      </w:r>
      <w:r w:rsidRPr="00227F42">
        <w:rPr>
          <w:rFonts w:cstheme="minorHAnsi"/>
          <w:b/>
        </w:rPr>
        <w:t xml:space="preserve">ΑΝΝΑ ΜΑΝΗ </w:t>
      </w:r>
      <w:r w:rsidR="00787E50" w:rsidRPr="00227F42">
        <w:rPr>
          <w:rFonts w:cstheme="minorHAnsi"/>
          <w:b/>
        </w:rPr>
        <w:t>–</w:t>
      </w:r>
      <w:r w:rsidRPr="00227F42">
        <w:rPr>
          <w:rFonts w:cstheme="minorHAnsi"/>
          <w:b/>
        </w:rPr>
        <w:t xml:space="preserve"> ΠΑΠΑΔΗΜΗΤΡΙΟΥ</w:t>
      </w:r>
      <w:r w:rsidR="00787E50" w:rsidRPr="00227F42">
        <w:rPr>
          <w:rFonts w:cstheme="minorHAnsi"/>
          <w:b/>
        </w:rPr>
        <w:t xml:space="preserve"> </w:t>
      </w:r>
      <w:r w:rsidRPr="00227F42">
        <w:rPr>
          <w:rFonts w:cstheme="minorHAnsi"/>
          <w:b/>
        </w:rPr>
        <w:t xml:space="preserve">(Αντιπρόεδρος της Επιτροπής): </w:t>
      </w:r>
      <w:r w:rsidRPr="00227F42">
        <w:rPr>
          <w:rFonts w:eastAsia="Times New Roman" w:cstheme="minorHAnsi"/>
          <w:lang w:eastAsia="el-GR"/>
        </w:rPr>
        <w:t>Το</w:t>
      </w:r>
      <w:r w:rsidR="00787E50" w:rsidRPr="00227F42">
        <w:rPr>
          <w:rFonts w:eastAsia="Times New Roman" w:cstheme="minorHAnsi"/>
          <w:lang w:eastAsia="el-GR"/>
        </w:rPr>
        <w:t>ν</w:t>
      </w:r>
      <w:r w:rsidRPr="00227F42">
        <w:rPr>
          <w:rFonts w:eastAsia="Times New Roman" w:cstheme="minorHAnsi"/>
          <w:lang w:eastAsia="el-GR"/>
        </w:rPr>
        <w:t xml:space="preserve"> λόγο </w:t>
      </w:r>
      <w:r w:rsidR="00787E50" w:rsidRPr="00227F42">
        <w:rPr>
          <w:rFonts w:eastAsia="Times New Roman" w:cstheme="minorHAnsi"/>
          <w:lang w:eastAsia="el-GR"/>
        </w:rPr>
        <w:t>έχει ο κ. Συντυχάκης.</w:t>
      </w:r>
    </w:p>
    <w:p w14:paraId="15E1BFB5" w14:textId="77777777" w:rsidR="00787E50" w:rsidRPr="00227F42" w:rsidRDefault="004077F5" w:rsidP="00227F42">
      <w:pPr>
        <w:spacing w:line="276" w:lineRule="auto"/>
        <w:ind w:left="-142" w:right="-58" w:firstLine="720"/>
        <w:contextualSpacing/>
        <w:jc w:val="both"/>
        <w:rPr>
          <w:rFonts w:eastAsia="Times New Roman" w:cstheme="minorHAnsi"/>
          <w:lang w:eastAsia="el-GR"/>
        </w:rPr>
      </w:pPr>
      <w:r w:rsidRPr="00227F42">
        <w:rPr>
          <w:rFonts w:cstheme="minorHAnsi"/>
          <w:b/>
        </w:rPr>
        <w:t>ΕΜΜΑΝΟΥΗΛ ΣΥΝΤΥΧΑΚΗΣ</w:t>
      </w:r>
      <w:r w:rsidR="00787E50" w:rsidRPr="00227F42">
        <w:rPr>
          <w:rFonts w:cstheme="minorHAnsi"/>
          <w:b/>
        </w:rPr>
        <w:t xml:space="preserve"> </w:t>
      </w:r>
      <w:r w:rsidRPr="00227F42">
        <w:rPr>
          <w:rFonts w:cstheme="minorHAnsi"/>
          <w:b/>
        </w:rPr>
        <w:t xml:space="preserve">(Ειδικός Αγορητής του Κ.Κ.Ε.): </w:t>
      </w:r>
      <w:r w:rsidRPr="00227F42">
        <w:rPr>
          <w:rFonts w:eastAsia="Times New Roman" w:cstheme="minorHAnsi"/>
          <w:lang w:eastAsia="el-GR"/>
        </w:rPr>
        <w:t>Το Κομμουνιστικό Κόμμα Ελ</w:t>
      </w:r>
      <w:r w:rsidR="00787E50" w:rsidRPr="00227F42">
        <w:rPr>
          <w:rFonts w:eastAsia="Times New Roman" w:cstheme="minorHAnsi"/>
          <w:lang w:eastAsia="el-GR"/>
        </w:rPr>
        <w:t>λάδας πάντα τοποθετείται από τη</w:t>
      </w:r>
      <w:r w:rsidRPr="00227F42">
        <w:rPr>
          <w:rFonts w:eastAsia="Times New Roman" w:cstheme="minorHAnsi"/>
          <w:lang w:eastAsia="el-GR"/>
        </w:rPr>
        <w:t xml:space="preserve"> σκοπιά των λαϊκών συμφερόντων και καταπιάνεται με την ουσία των σχεδίων νόμων, δηλαδή, το πολιτικό τους επίδικο. Αυτό το επιτελικό κράτος, το αστικό επιτελικό κράτος και οι κυβερνήσεις του</w:t>
      </w:r>
      <w:r w:rsidR="00787E50" w:rsidRPr="00227F42">
        <w:rPr>
          <w:rFonts w:eastAsia="Times New Roman" w:cstheme="minorHAnsi"/>
          <w:lang w:eastAsia="el-GR"/>
        </w:rPr>
        <w:t>,</w:t>
      </w:r>
      <w:r w:rsidRPr="00227F42">
        <w:rPr>
          <w:rFonts w:eastAsia="Times New Roman" w:cstheme="minorHAnsi"/>
          <w:lang w:eastAsia="el-GR"/>
        </w:rPr>
        <w:t xml:space="preserve"> διαχρονικά</w:t>
      </w:r>
      <w:r w:rsidR="00787E50" w:rsidRPr="00227F42">
        <w:rPr>
          <w:rFonts w:eastAsia="Times New Roman" w:cstheme="minorHAnsi"/>
          <w:lang w:eastAsia="el-GR"/>
        </w:rPr>
        <w:t>,</w:t>
      </w:r>
      <w:r w:rsidRPr="00227F42">
        <w:rPr>
          <w:rFonts w:eastAsia="Times New Roman" w:cstheme="minorHAnsi"/>
          <w:lang w:eastAsia="el-GR"/>
        </w:rPr>
        <w:t xml:space="preserve"> των διαφόρων αποχρώσεων, στην προσπάθειά τους να εμπεδώσει την κυριαρχία αυτού του σάπιου και εκμεταλλευτικού συστήματος του καπιταλισμού, χρησιμοποιούν όλα τα μέσα που έχουν και ξέρετε δεν είναι μόνο η δικαιοσύνη, η αστυνομία, ο στρατός, οι Πάτσηδες, οι Καϊλήδες και όλα αυτά που αποτελούν πραγματικά βαρίδια για τον λαό. </w:t>
      </w:r>
    </w:p>
    <w:p w14:paraId="10844BAA" w14:textId="77777777" w:rsidR="004077F5" w:rsidRPr="00227F42" w:rsidRDefault="004077F5" w:rsidP="00227F42">
      <w:pPr>
        <w:spacing w:line="276" w:lineRule="auto"/>
        <w:ind w:left="-142" w:right="-58" w:firstLine="720"/>
        <w:contextualSpacing/>
        <w:jc w:val="both"/>
        <w:rPr>
          <w:rFonts w:cstheme="minorHAnsi"/>
          <w:b/>
        </w:rPr>
      </w:pPr>
      <w:r w:rsidRPr="00227F42">
        <w:rPr>
          <w:rFonts w:eastAsia="Times New Roman" w:cstheme="minorHAnsi"/>
          <w:lang w:eastAsia="el-GR"/>
        </w:rPr>
        <w:t>Ειδικότερα</w:t>
      </w:r>
      <w:r w:rsidR="00787E50" w:rsidRPr="00227F42">
        <w:rPr>
          <w:rFonts w:eastAsia="Times New Roman" w:cstheme="minorHAnsi"/>
          <w:lang w:eastAsia="el-GR"/>
        </w:rPr>
        <w:t>,</w:t>
      </w:r>
      <w:r w:rsidRPr="00227F42">
        <w:rPr>
          <w:rFonts w:eastAsia="Times New Roman" w:cstheme="minorHAnsi"/>
          <w:lang w:eastAsia="el-GR"/>
        </w:rPr>
        <w:t xml:space="preserve"> σε αυτό που αποκαλούν πολιτισμένο κόσμο</w:t>
      </w:r>
      <w:r w:rsidR="00787E50" w:rsidRPr="00227F42">
        <w:rPr>
          <w:rFonts w:eastAsia="Times New Roman" w:cstheme="minorHAnsi"/>
          <w:lang w:eastAsia="el-GR"/>
        </w:rPr>
        <w:t>,</w:t>
      </w:r>
      <w:r w:rsidRPr="00227F42">
        <w:rPr>
          <w:rFonts w:eastAsia="Times New Roman" w:cstheme="minorHAnsi"/>
          <w:lang w:eastAsia="el-GR"/>
        </w:rPr>
        <w:t xml:space="preserve"> χρησιμοποιούν και τα Μέσα Μαζικής Ενημέρωσης, που βομβαρδίζουν τους πολίτες καθημερινά από το πρωί μέχρι το βράδυ με ψεύτικες, παραποιημένες ειδήσεις ενσπείροντας τον φόβο, την ιδεολογική τρομοκρατία, τον αντικομμουνισμό, τη δολοφονία χαρακτήρων που αντιμάχονται αυτή τη βαρβαρότητα, την επιλογή των ατομικών λύσεων για να καταλήξουν στην αντίληψη του τίποτα δεν μπορεί να αλλάξει, όλα είναι στατικά και δεδομένα. Γίνεται πλύση εγκεφάλου στην κυριολεξία από τα Μέσα Μαζικής Ενημέρωσης για να πειθαρχήσει παθητικά ο εργαζόμενος στις αντιλαϊκές επιλογές της άρχουσας τάξης και σήμερα προσπαθούν να μας πείσουν ότι τάχα πολεμάμε όλοι μαζί  έναν αόρατο εχθρό. Άρα, λοιπόν, αυτά τα περί πλουραλισμού, δεοντολογίας και ηθικής στην ενημέρωση, η οποία πραγματικά θα έπρεπε να ήταν κοινωνικό αγαθό  και η αντικειμενικότητα των ηλεκτρονικών και έντυπων Μέσων ως προϋπόθεση της Δημοκρατίας-αυτά λέγονται- όταν μάλιστα, κουμάντο στην ενημέρωση κάνουν συγκεκριμένα αφεντικά, μεγάλα επιχειρηματικά συμφέροντα, δεν πείθουν ούτε τα μικρά παιδιά. Φυσικά</w:t>
      </w:r>
      <w:r w:rsidR="00787E50" w:rsidRPr="00227F42">
        <w:rPr>
          <w:rFonts w:eastAsia="Times New Roman" w:cstheme="minorHAnsi"/>
          <w:lang w:eastAsia="el-GR"/>
        </w:rPr>
        <w:t>,</w:t>
      </w:r>
      <w:r w:rsidRPr="00227F42">
        <w:rPr>
          <w:rFonts w:eastAsia="Times New Roman" w:cstheme="minorHAnsi"/>
          <w:lang w:eastAsia="el-GR"/>
        </w:rPr>
        <w:t xml:space="preserve"> υπάρχουν και Μέσα Μαζικής Ενημέρωσης που στέκονται με αξιοπρέπεια απέναντι στην ενημέρωση του πολίτη. Αλλά</w:t>
      </w:r>
      <w:r w:rsidR="00787E50" w:rsidRPr="00227F42">
        <w:rPr>
          <w:rFonts w:eastAsia="Times New Roman" w:cstheme="minorHAnsi"/>
          <w:lang w:eastAsia="el-GR"/>
        </w:rPr>
        <w:t>,</w:t>
      </w:r>
      <w:r w:rsidRPr="00227F42">
        <w:rPr>
          <w:rFonts w:eastAsia="Times New Roman" w:cstheme="minorHAnsi"/>
          <w:lang w:eastAsia="el-GR"/>
        </w:rPr>
        <w:t xml:space="preserve"> πού θα πάει; Ο λαός θα καταλάβει αργά ή γρήγορα ότι «μια του κλέφτη, δυο του κλέφτη, τρεις και την κακή του μέρα», που λέει ο λαός.</w:t>
      </w:r>
    </w:p>
    <w:p w14:paraId="3E57621E" w14:textId="77777777" w:rsidR="004077F5" w:rsidRPr="00227F42" w:rsidRDefault="004077F5" w:rsidP="00227F42">
      <w:pPr>
        <w:spacing w:line="276" w:lineRule="auto"/>
        <w:ind w:left="-142" w:right="-58" w:firstLine="720"/>
        <w:contextualSpacing/>
        <w:jc w:val="both"/>
        <w:rPr>
          <w:rFonts w:eastAsia="Times New Roman" w:cstheme="minorHAnsi"/>
          <w:lang w:eastAsia="el-GR"/>
        </w:rPr>
      </w:pPr>
      <w:r w:rsidRPr="00227F42">
        <w:rPr>
          <w:rFonts w:eastAsia="Times New Roman" w:cstheme="minorHAnsi"/>
          <w:lang w:eastAsia="el-GR"/>
        </w:rPr>
        <w:t xml:space="preserve"> Το άρθρο 25, κατά τη γνώμη μας, το είπαμε και στην προηγούμενη συνεδρίαση, είναι   το πιο επικίνδυνο, που αφορά τη σύσταση επιτροπής για την τήρηση των αρχών της δημοσιογραφικής ηθικής και δεοντολογίας, που θα αποτελείται από εννέα μέλη. Από εκπρόσωπο του κοινωφελούς ιδρύματος «Ίδρυμα Προαγωγής Δημοσιογραφίας του Αθανασίου Βασιλείου  Μπότση», μέλη ΔΕΠ, την ΕΣΗΕΑ, την ΠΟΕΣΥ, μέχρι την Ένωση Ιδιοκτητών Ημερησίων Εφημερίδων Αθήνας και εκπροσώπους του επαρχιακού </w:t>
      </w:r>
      <w:r w:rsidR="008D36C1" w:rsidRPr="00227F42">
        <w:rPr>
          <w:rFonts w:eastAsia="Times New Roman" w:cstheme="minorHAnsi"/>
          <w:lang w:eastAsia="el-GR"/>
        </w:rPr>
        <w:t>Τύπου</w:t>
      </w:r>
      <w:r w:rsidRPr="00227F42">
        <w:rPr>
          <w:rFonts w:eastAsia="Times New Roman" w:cstheme="minorHAnsi"/>
          <w:lang w:eastAsia="el-GR"/>
        </w:rPr>
        <w:t xml:space="preserve">. Μια επιτροπή που σημαίνει κρατική επιτροπή ελέγχου και κρίσης της ενημέρωσης του σχολιασμού των άρθρων, των  πολιτικών θέσεων των Μέσων Μαζικής Ενημέρωσης και πάντα βέβαια με βάση τα συμφέροντα των επιχειρηματιών αυτού του επιτελικού κράτους και των κυβερνήσεων. Προφανώς, όχι ευνοϊκά προσκείμενοι προς το Κομμουνιστικό Κόμμα Ελλάδας και  εργατικό και λαϊκό κίνημα </w:t>
      </w:r>
      <w:r w:rsidR="00787E50" w:rsidRPr="00227F42">
        <w:rPr>
          <w:rFonts w:eastAsia="Times New Roman" w:cstheme="minorHAnsi"/>
          <w:lang w:eastAsia="el-GR"/>
        </w:rPr>
        <w:t>αλλά ενάντιά</w:t>
      </w:r>
      <w:r w:rsidRPr="00227F42">
        <w:rPr>
          <w:rFonts w:eastAsia="Times New Roman" w:cstheme="minorHAnsi"/>
          <w:lang w:eastAsia="el-GR"/>
        </w:rPr>
        <w:t xml:space="preserve"> του και</w:t>
      </w:r>
      <w:r w:rsidR="00787E50" w:rsidRPr="00227F42">
        <w:rPr>
          <w:rFonts w:eastAsia="Times New Roman" w:cstheme="minorHAnsi"/>
          <w:lang w:eastAsia="el-GR"/>
        </w:rPr>
        <w:t>,</w:t>
      </w:r>
      <w:r w:rsidRPr="00227F42">
        <w:rPr>
          <w:rFonts w:eastAsia="Times New Roman" w:cstheme="minorHAnsi"/>
          <w:lang w:eastAsia="el-GR"/>
        </w:rPr>
        <w:t xml:space="preserve"> μάλιστα, στο όνομα του πλουραλισμού. Μέσω μιας τέτοιας επιτροπής</w:t>
      </w:r>
      <w:r w:rsidR="00787E50" w:rsidRPr="00227F42">
        <w:rPr>
          <w:rFonts w:eastAsia="Times New Roman" w:cstheme="minorHAnsi"/>
          <w:lang w:eastAsia="el-GR"/>
        </w:rPr>
        <w:t>,</w:t>
      </w:r>
      <w:r w:rsidRPr="00227F42">
        <w:rPr>
          <w:rFonts w:eastAsia="Times New Roman" w:cstheme="minorHAnsi"/>
          <w:lang w:eastAsia="el-GR"/>
        </w:rPr>
        <w:t xml:space="preserve">  πάτε να συγκαλύψετε τον ολισθηρό, αντιδραστικό κατήφορο της μεροληπτικής, ταξικής ενημέρωσης υπέρ του κεφαλαίου με τη μάσκα της δήθεν ελεύθερης και πολυφωνικής ενημέρωσης.</w:t>
      </w:r>
    </w:p>
    <w:p w14:paraId="395BFCEE" w14:textId="77777777" w:rsidR="004077F5" w:rsidRPr="00227F42" w:rsidRDefault="004077F5" w:rsidP="00227F42">
      <w:pPr>
        <w:spacing w:line="276" w:lineRule="auto"/>
        <w:ind w:left="-142" w:right="-58" w:firstLine="720"/>
        <w:contextualSpacing/>
        <w:jc w:val="both"/>
        <w:rPr>
          <w:rFonts w:cstheme="minorHAnsi"/>
          <w:b/>
        </w:rPr>
      </w:pPr>
    </w:p>
    <w:p w14:paraId="78EE3CDD" w14:textId="77777777" w:rsidR="004077F5" w:rsidRPr="00227F42" w:rsidRDefault="004077F5" w:rsidP="00227F42">
      <w:pPr>
        <w:spacing w:line="276" w:lineRule="auto"/>
        <w:ind w:firstLine="567"/>
        <w:contextualSpacing/>
        <w:jc w:val="both"/>
        <w:rPr>
          <w:rFonts w:ascii="Calibri" w:hAnsi="Calibri"/>
        </w:rPr>
      </w:pPr>
      <w:r w:rsidRPr="00227F42">
        <w:rPr>
          <w:rFonts w:ascii="Calibri" w:hAnsi="Calibri"/>
        </w:rPr>
        <w:t>Βέβαια</w:t>
      </w:r>
      <w:r w:rsidR="00CE38D9" w:rsidRPr="00227F42">
        <w:rPr>
          <w:rFonts w:ascii="Calibri" w:hAnsi="Calibri"/>
        </w:rPr>
        <w:t>,</w:t>
      </w:r>
      <w:r w:rsidRPr="00227F42">
        <w:rPr>
          <w:rFonts w:ascii="Calibri" w:hAnsi="Calibri"/>
        </w:rPr>
        <w:t xml:space="preserve"> στον καπιταλισμό είναι καθαρό ότι δεν μπορεί να γίνει διαφορετικά. Οι δήθεν ελεύθεροι δημοσιογράφοι των αστικών μέσων ενημέρωσης δουλεύουν σε αυτά κάτω από την πολιτική γραμμή, που καθορίζει η εργοδοσία, στα πλαίσια της πολιτικής και προπαγάνδας και την περνά μέσω των διευθυντικών στελεχών και συντακτών. Είναι τέτοια η πίεση σε αυτά τα ζητήματα που μαθαίνουν οι δημοσιογράφοι στην αυτολογοκρισία όταν ετοιμάζουν τα θέματά τους. Ήδη έχουν δει το φως της δημοσιότητας γνώμες ότι τα κομματικά μέσα ενημέρωσης είναι ανελεύθερα τάχα μου και οι δημοσιογράφοι τους δεν γράφουν με βάση την άποψή τους, ενώ όταν την πολιτική κάθε μέσου την επεξεργάζεται το διευθυντικό επιτελείο της εργοδοσίας και των κυβερνήσεων, τότε ούτε γάτα ούτε ζημιά. Για ποια ηθική λοιπόν και για ποια δεοντολογία μιλάτε κύριοι της Κυβέρνησης; </w:t>
      </w:r>
    </w:p>
    <w:p w14:paraId="66A1F02E" w14:textId="77777777" w:rsidR="004077F5" w:rsidRPr="00227F42" w:rsidRDefault="004077F5" w:rsidP="00227F42">
      <w:pPr>
        <w:spacing w:line="276" w:lineRule="auto"/>
        <w:ind w:firstLine="567"/>
        <w:contextualSpacing/>
        <w:jc w:val="both"/>
        <w:rPr>
          <w:rFonts w:ascii="Calibri" w:hAnsi="Calibri"/>
        </w:rPr>
      </w:pPr>
      <w:r w:rsidRPr="00227F42">
        <w:rPr>
          <w:rFonts w:ascii="Calibri" w:hAnsi="Calibri"/>
        </w:rPr>
        <w:t xml:space="preserve">Το πιο χαρακτηριστικό παράδειγμα ελευθερίας των μέσων μαζικής ενημέρωσης, πολυφωνίας και ανεξαρτησίας, είναι η απαγόρευση για παράδειγμα των ρωσικών δικτύων ενημέρωσης του </w:t>
      </w:r>
      <w:r w:rsidRPr="00227F42">
        <w:rPr>
          <w:rFonts w:ascii="Calibri" w:hAnsi="Calibri"/>
          <w:lang w:val="en-US"/>
        </w:rPr>
        <w:t>Russia</w:t>
      </w:r>
      <w:r w:rsidRPr="00227F42">
        <w:rPr>
          <w:rFonts w:ascii="Calibri" w:hAnsi="Calibri"/>
        </w:rPr>
        <w:t xml:space="preserve"> </w:t>
      </w:r>
      <w:r w:rsidRPr="00227F42">
        <w:rPr>
          <w:rFonts w:ascii="Calibri" w:hAnsi="Calibri"/>
          <w:lang w:val="en-US"/>
        </w:rPr>
        <w:t>Today</w:t>
      </w:r>
      <w:r w:rsidRPr="00227F42">
        <w:rPr>
          <w:rFonts w:ascii="Calibri" w:hAnsi="Calibri"/>
        </w:rPr>
        <w:t xml:space="preserve"> και του </w:t>
      </w:r>
      <w:r w:rsidRPr="00227F42">
        <w:rPr>
          <w:rFonts w:ascii="Calibri" w:hAnsi="Calibri"/>
          <w:lang w:val="en-US"/>
        </w:rPr>
        <w:t>Sputnik</w:t>
      </w:r>
      <w:r w:rsidRPr="00227F42">
        <w:rPr>
          <w:rFonts w:ascii="Calibri" w:hAnsi="Calibri"/>
        </w:rPr>
        <w:t>, με αφορμή τον ιμπεριαλιστικό πόλεμο ανάμεσα σε ΝΑΤΟ-Ρωσία στην Ουκρανία. Η ενημέρωση ουσιαστικά ήταν κατευθυνόμενη για τον πόλεμο στην Ουκρανία, με βάση την επιλογή την κυβερνητική του αστικού πολιτικού συστήματος γιατί έπρεπε να ευθυγραμμιστεί με το ευρωατλαντικό ιμπεριαλιστικό συνασπισμό, κατευθυνόμενη μάλιστα από νατοϊκά επιτελεία, τα οποία έχουν εγκατασταθεί στην Ουκρανία. Αλλά δεν είδαμε κάτι αντίστοιχο όταν γινότανε ο βομβαρδισμός στη Γιουγκοσλαβία, οι επεμβάσεις στη Συρία, στο Αφγανιστάν, στη Λιβύη, που μακελεύανε λαούς σκοτώνανε αθώους ανθρώπους, όπως φυσικά αντίστοιχα κάνει και η Ρωσία αυτή η καπιταλιστική Ρωσία η σημερινή, με την απαράδεκτη εισβολή στην Ουκρανία. Η ηθική αυτή είναι η ηθική της καπιταλιστικής ιδιοκτησίας, του κέρδους, της εκμετάλλευσης και των ιμπεριαλιστικών πολέμων.</w:t>
      </w:r>
    </w:p>
    <w:p w14:paraId="6D880553" w14:textId="77777777" w:rsidR="004077F5" w:rsidRPr="00227F42" w:rsidRDefault="004077F5" w:rsidP="00227F42">
      <w:pPr>
        <w:spacing w:line="276" w:lineRule="auto"/>
        <w:ind w:firstLine="567"/>
        <w:contextualSpacing/>
        <w:jc w:val="both"/>
        <w:rPr>
          <w:rFonts w:ascii="Calibri" w:hAnsi="Calibri"/>
        </w:rPr>
      </w:pPr>
      <w:r w:rsidRPr="00227F42">
        <w:rPr>
          <w:rFonts w:ascii="Calibri" w:hAnsi="Calibri"/>
        </w:rPr>
        <w:t xml:space="preserve">Πρόκειται, λοιπόν, για μια επιτροπή που θα δημιουργεί ένα ασφυκτικό πλαίσιο ενημέρωσης, κριτικής και σχολιασμού για τον εργατικό </w:t>
      </w:r>
      <w:r w:rsidR="008D36C1" w:rsidRPr="00227F42">
        <w:rPr>
          <w:rFonts w:ascii="Calibri" w:hAnsi="Calibri"/>
        </w:rPr>
        <w:t>Τύπο</w:t>
      </w:r>
      <w:r w:rsidRPr="00227F42">
        <w:rPr>
          <w:rFonts w:ascii="Calibri" w:hAnsi="Calibri"/>
        </w:rPr>
        <w:t xml:space="preserve">, για τα μέσα μαζικής ενημέρωσης που στηρίζουν το εργατικό λαϊκό κίνημα. Η σχεδόν αποσιώπηση ως τώρα του ΚΚΕ και των δράσεων του, των στελεχών του, από τα αστικά μέσα μαζικής ενημέρωσης, στην πορεία θα γίνει άκρα του τάφου σιωπή και ταυτόχρονα χίλια </w:t>
      </w:r>
      <w:r w:rsidR="00CE38D9" w:rsidRPr="00227F42">
        <w:rPr>
          <w:rFonts w:ascii="Calibri" w:hAnsi="Calibri"/>
        </w:rPr>
        <w:t>δυο</w:t>
      </w:r>
      <w:r w:rsidRPr="00227F42">
        <w:rPr>
          <w:rFonts w:ascii="Calibri" w:hAnsi="Calibri"/>
        </w:rPr>
        <w:t xml:space="preserve"> εμπόδια χρησιμοποιώντας και όλο το νομικό οπλοστάσιο εναντίον αυτού του εργατικού λαϊκού κινήματος, αλλά και των μέσων μαζικής ενημέρωσης που το στηρίζουν, κρίνοντας με τα δικά τους κριτήρια και πολιτικές θέσεις, τα κομματικά μέσα ενημέρωσης.</w:t>
      </w:r>
    </w:p>
    <w:p w14:paraId="16414195" w14:textId="77777777" w:rsidR="004077F5" w:rsidRPr="00227F42" w:rsidRDefault="004077F5" w:rsidP="00227F42">
      <w:pPr>
        <w:spacing w:line="276" w:lineRule="auto"/>
        <w:ind w:firstLine="567"/>
        <w:contextualSpacing/>
        <w:jc w:val="both"/>
        <w:rPr>
          <w:rFonts w:ascii="Calibri" w:hAnsi="Calibri"/>
        </w:rPr>
      </w:pPr>
      <w:r w:rsidRPr="00227F42">
        <w:rPr>
          <w:rFonts w:ascii="Calibri" w:hAnsi="Calibri"/>
        </w:rPr>
        <w:t xml:space="preserve">Το ΚΚΕ παλεύει και διεκδικεί την ισότιμη προβολή όλων των κομμάτων, εκτός των φασιστικών και όχι με βάση την αντιδραστική λογική του κοινοβουλευτικού ποσοστού, παλεύει για την προβολή του ταξικού εργατικού συνδικαλιστικού κινήματος και παίρνει θέσεις, όταν το χτυπάνε τα αστικά μέσα ενημέρωσης. </w:t>
      </w:r>
    </w:p>
    <w:p w14:paraId="607DB17E" w14:textId="77777777" w:rsidR="004077F5" w:rsidRPr="00227F42" w:rsidRDefault="004077F5" w:rsidP="00227F42">
      <w:pPr>
        <w:spacing w:line="276" w:lineRule="auto"/>
        <w:ind w:firstLine="567"/>
        <w:contextualSpacing/>
        <w:jc w:val="both"/>
        <w:rPr>
          <w:rFonts w:ascii="Calibri" w:hAnsi="Calibri"/>
        </w:rPr>
      </w:pPr>
      <w:r w:rsidRPr="00227F42">
        <w:rPr>
          <w:rFonts w:ascii="Calibri" w:hAnsi="Calibri"/>
        </w:rPr>
        <w:t xml:space="preserve">Το άρθρο 32 για το απασχολούμενο προσωπικό αδειούχων παρόχων περιεχομένου -διαφωνούμε επίσης- είναι απαράδεκτο και πρέπει να αποσυρθεί. Ωθεί σε μείωση εργαζομένων και απολύσεις όλων των ειδικοτήτων στις τηλεοράσεις. Ο νόμος για τις άδειες στους τηλεοπτικούς σταθμούς καθόριζε αριθμό εργαζομένων 400. Ο νόμος Λιβάνιου τους μείωσε κατά 15% γιατί τους δίνει το δικαίωμα να προσμετρούν στον αριθμό των εργαζομένων τους και εργαζόμενους στις εταιρείες οπτικοακουστικής παραγωγής, δηλαδή αυτές που κάνουν τα σίριαλ, τα τηλεοπτικά παιχνίδια και ούτω καθεξής. </w:t>
      </w:r>
    </w:p>
    <w:p w14:paraId="510F09BC" w14:textId="77777777" w:rsidR="004077F5" w:rsidRPr="00227F42" w:rsidRDefault="004077F5" w:rsidP="00227F42">
      <w:pPr>
        <w:spacing w:line="276" w:lineRule="auto"/>
        <w:ind w:firstLine="567"/>
        <w:contextualSpacing/>
        <w:jc w:val="both"/>
        <w:rPr>
          <w:rFonts w:ascii="Calibri" w:hAnsi="Calibri"/>
        </w:rPr>
      </w:pPr>
      <w:r w:rsidRPr="00227F42">
        <w:rPr>
          <w:rFonts w:ascii="Calibri" w:hAnsi="Calibri"/>
        </w:rPr>
        <w:t>Έρχεται λοιπόν τώρα αυτό το άρθρο, το άρθρο 32 του παρόντος νόμου και αυξάνει αυτό το 15% σε 25%, που σημαίνει απολύσεις, ανεργία, εντατικοποίηση δουλειάς, αύξηση του ημερήσιου εργάσιμου χρόνου, άρα και του απλήρωτου εργάσιμου χρόνου, άρα και μειώσεις μισθών, γιατί και οι εργασιακές σχέσεις και οι μισθοί στις διασυνδεδεμένες εταιρείες διαμορφώνουν συνθήκες γαλέρας. Επομένως, ένταση στο έπακρο της εκμετάλλευσης με απώλειες στα ασφαλιστικά ταμεία των εργαζομένων, στα μέσα ενημέρωσης, ιδιαίτερα στον ΕΔΟΕΑΠ, που έχει την ιατροφαρμακευτική περίθαλψη, την επικουρική σύνταξη και το εφάπαξ.</w:t>
      </w:r>
    </w:p>
    <w:p w14:paraId="5112C1B5"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Η αιτιολογική έκθεση του νομοσχεδίου αναφέρει ότι η αύξηση των θέσεων εργασίας στη βιομηχανία των οπτικοακουστικών έργων οφείλεται στους τηλεοπτικούς σταθμούς, γι’ αυτό και μειώνει τους</w:t>
      </w:r>
      <w:r w:rsidR="00CE38D9" w:rsidRPr="00227F42">
        <w:rPr>
          <w:rFonts w:ascii="Calibri" w:hAnsi="Calibri"/>
        </w:rPr>
        <w:t xml:space="preserve"> εργαζόμενους στα κανάλια προσμ</w:t>
      </w:r>
      <w:r w:rsidRPr="00227F42">
        <w:rPr>
          <w:rFonts w:ascii="Calibri" w:hAnsi="Calibri"/>
        </w:rPr>
        <w:t xml:space="preserve">ετρώντας εργαζόμενους από τις εταιρείες οπτικοακουστικής παραγωγής, ανταμείβει δηλαδή, τους καναλάρχες. Χαμένοι από αυτή την ιστορία είναι συνολικά οι εργαζόμενοι. Αυτό το αντεργατικό άρθρο, αλλά και τα άλλα για ελάχιστους δημοσιογράφους σε </w:t>
      </w:r>
      <w:r w:rsidR="008D36C1" w:rsidRPr="00227F42">
        <w:rPr>
          <w:rFonts w:ascii="Calibri" w:hAnsi="Calibri"/>
        </w:rPr>
        <w:t>Τύπο</w:t>
      </w:r>
      <w:r w:rsidRPr="00227F42">
        <w:rPr>
          <w:rFonts w:ascii="Calibri" w:hAnsi="Calibri"/>
        </w:rPr>
        <w:t xml:space="preserve"> και ιστοσελίδες αντικειμενικά, ωθεί με ακόμα πιο ισχυρό εξαναγκασμό και εκβιασμό στους δημοσιογράφους να υποτάσσονται στις απαιτήσεις εργοδοτών και του κράτους, για προβολή της πολιτικής τους ενίσχυσης, της πολιτικής δηλαδή των κυβερνήσεων, σε όλα τα μέτωπα πάλης, στην υγεία, στην παιδεία, στα ζητήματα της καταστολής, της χυδαίας κατασυκοφάντησης της ταξικής πάλης, αλλά και των επιθέσεων και αφαίρεσης στα εργασιακά και άλλα λαϊκά δικαιώματα. Ο  φόβος της απόλυσης και η ανάγκη να κρατήσουν τη δουλειά τους πάση θυσία</w:t>
      </w:r>
      <w:r w:rsidR="008D36C1" w:rsidRPr="00227F42">
        <w:rPr>
          <w:rFonts w:ascii="Calibri" w:hAnsi="Calibri"/>
        </w:rPr>
        <w:t>,</w:t>
      </w:r>
      <w:r w:rsidRPr="00227F42">
        <w:rPr>
          <w:rFonts w:ascii="Calibri" w:hAnsi="Calibri"/>
        </w:rPr>
        <w:t xml:space="preserve"> γιατί αυτή θα είναι  η πραγματικότητα αυτό φέρνει άκρατη χειραγώγηση. </w:t>
      </w:r>
    </w:p>
    <w:p w14:paraId="579E2068"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Και το άρθρο 34, για τις διαφημίσεις χορηγίες και εμπορική επικοινωνία ως εισφορά μετοχικού κεφαλαίου. Σας το είπαμε και προχθές, είναι απάτη και διαφωνούμε. Γιατί, τους δίνει τη δυνατότητα να αυξάνουν το μετοχικό τους κεφάλαιο, χωρίς να βάζουν κεφάλαιο σε χρήμα, αλλά με τις διαφημίσεις. Έτσι</w:t>
      </w:r>
      <w:r w:rsidR="008D36C1" w:rsidRPr="00227F42">
        <w:rPr>
          <w:rFonts w:ascii="Calibri" w:hAnsi="Calibri"/>
        </w:rPr>
        <w:t>,</w:t>
      </w:r>
      <w:r w:rsidRPr="00227F42">
        <w:rPr>
          <w:rFonts w:ascii="Calibri" w:hAnsi="Calibri"/>
        </w:rPr>
        <w:t xml:space="preserve"> θα μετρούν με χρηματική αξία τις διαφημίσεις, τα δικά τους μέσα ενημέρωσης, με βάση συμφωνίες που μπορεί να κάνουν με διαφημιστικές εταιρείες, για ξένες διαφημίσεις ή και διαφημίσεις άλλων μέσων του ίδιου Ομίλου και θα αυξάνουν το μετοχικό τους κεφάλαιο. Βεβαίως ο ΕΔΟΕΑΠ χάνει εισφορές διότι το 2%επί του τζίρου θα είναι μειωμένο. Θα χάνεται επίσης και το ΦΠΑ και πολλά άλλα. </w:t>
      </w:r>
    </w:p>
    <w:p w14:paraId="684E25F2"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Στο άρθρο 36, για τις ρυθμίσεις για τον ηλεκτρονικό </w:t>
      </w:r>
      <w:r w:rsidR="008D36C1" w:rsidRPr="00227F42">
        <w:rPr>
          <w:rFonts w:ascii="Calibri" w:hAnsi="Calibri"/>
        </w:rPr>
        <w:t>Τύπο</w:t>
      </w:r>
      <w:r w:rsidRPr="00227F42">
        <w:rPr>
          <w:rFonts w:ascii="Calibri" w:hAnsi="Calibri"/>
        </w:rPr>
        <w:t xml:space="preserve"> και την κρατική διαφήμιση το οποίο επίσης όπως ήδη έχει νομοθετηθεί θα βάζει πρόστιμα, θα ασκεί ελέγχους και θα κάνει παρεμβάσει</w:t>
      </w:r>
      <w:r w:rsidR="00414DC5" w:rsidRPr="00227F42">
        <w:rPr>
          <w:rFonts w:ascii="Calibri" w:hAnsi="Calibri"/>
        </w:rPr>
        <w:t>ς.  Το ΕΣΡ δηλαδή, γίνεται υπερ</w:t>
      </w:r>
      <w:r w:rsidRPr="00227F42">
        <w:rPr>
          <w:rFonts w:ascii="Calibri" w:hAnsi="Calibri"/>
        </w:rPr>
        <w:t>όργανο</w:t>
      </w:r>
      <w:r w:rsidR="00414DC5" w:rsidRPr="00227F42">
        <w:rPr>
          <w:rFonts w:ascii="Calibri" w:hAnsi="Calibri"/>
        </w:rPr>
        <w:t>,</w:t>
      </w:r>
      <w:r w:rsidRPr="00227F42">
        <w:rPr>
          <w:rFonts w:ascii="Calibri" w:hAnsi="Calibri"/>
        </w:rPr>
        <w:t xml:space="preserve"> κριτής των πάντων</w:t>
      </w:r>
      <w:r w:rsidR="00414DC5" w:rsidRPr="00227F42">
        <w:rPr>
          <w:rFonts w:ascii="Calibri" w:hAnsi="Calibri"/>
        </w:rPr>
        <w:t>,</w:t>
      </w:r>
      <w:r w:rsidRPr="00227F42">
        <w:rPr>
          <w:rFonts w:ascii="Calibri" w:hAnsi="Calibri"/>
        </w:rPr>
        <w:t xml:space="preserve"> με το άλλοθι μιας Ανεξάρτητης Αρχής, που καθορίζει</w:t>
      </w:r>
      <w:r w:rsidR="00414DC5" w:rsidRPr="00227F42">
        <w:rPr>
          <w:rFonts w:ascii="Calibri" w:hAnsi="Calibri"/>
        </w:rPr>
        <w:t>,</w:t>
      </w:r>
      <w:r w:rsidRPr="00227F42">
        <w:rPr>
          <w:rFonts w:ascii="Calibri" w:hAnsi="Calibri"/>
        </w:rPr>
        <w:t xml:space="preserve"> βεβαίως, κανόνες λειτουργίας του και ελέγχει με βάση την κρατική και κυβερνητική πολιτική και φυσικά τη θωράκιση όλου αυτού του συστήματος. Αυτό επίσης, καθορίζει και κανόνες δεοντολογίας και βρίσκεται σε πλήρη αρμονία με τους κανόνες της Ευρωπαϊκής Ένωσης  όπως έχουμε ήδη αναφερθεί.</w:t>
      </w:r>
    </w:p>
    <w:p w14:paraId="1912B1E6"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 Και</w:t>
      </w:r>
      <w:r w:rsidR="00414DC5" w:rsidRPr="00227F42">
        <w:rPr>
          <w:rFonts w:ascii="Calibri" w:hAnsi="Calibri"/>
        </w:rPr>
        <w:t>,</w:t>
      </w:r>
      <w:r w:rsidRPr="00227F42">
        <w:rPr>
          <w:rFonts w:ascii="Calibri" w:hAnsi="Calibri"/>
        </w:rPr>
        <w:t xml:space="preserve"> τέλος</w:t>
      </w:r>
      <w:r w:rsidR="00414DC5" w:rsidRPr="00227F42">
        <w:rPr>
          <w:rFonts w:ascii="Calibri" w:hAnsi="Calibri"/>
        </w:rPr>
        <w:t>,</w:t>
      </w:r>
      <w:r w:rsidRPr="00227F42">
        <w:rPr>
          <w:rFonts w:ascii="Calibri" w:hAnsi="Calibri"/>
        </w:rPr>
        <w:t xml:space="preserve"> στο άρθρο 37, για την παράταση προθεσμίας ως προς ιδιότητες του διευθυντή και διευθυντή σύνταξης μέσων περιφερειακού και τοπικού </w:t>
      </w:r>
      <w:r w:rsidR="008D36C1" w:rsidRPr="00227F42">
        <w:rPr>
          <w:rFonts w:ascii="Calibri" w:hAnsi="Calibri"/>
        </w:rPr>
        <w:t>Τύπου</w:t>
      </w:r>
      <w:r w:rsidR="00414DC5" w:rsidRPr="00227F42">
        <w:rPr>
          <w:rFonts w:ascii="Calibri" w:hAnsi="Calibri"/>
        </w:rPr>
        <w:t xml:space="preserve">, ορίζεται </w:t>
      </w:r>
      <w:r w:rsidRPr="00227F42">
        <w:rPr>
          <w:rFonts w:ascii="Calibri" w:hAnsi="Calibri"/>
        </w:rPr>
        <w:t>διευθυντής και διευθυντής σύνταξης, σε κάθε εφημερίδα, οι οποίοι αμφότεροι είναι μέλη επαγγελματικού σωματείου δημοσιογράφων, για παράδειγμα</w:t>
      </w:r>
      <w:r w:rsidR="00414DC5" w:rsidRPr="00227F42">
        <w:rPr>
          <w:rFonts w:ascii="Calibri" w:hAnsi="Calibri"/>
        </w:rPr>
        <w:t>,</w:t>
      </w:r>
      <w:r w:rsidRPr="00227F42">
        <w:rPr>
          <w:rFonts w:ascii="Calibri" w:hAnsi="Calibri"/>
        </w:rPr>
        <w:t xml:space="preserve"> της ΕΣΗΕΑ εδώ</w:t>
      </w:r>
      <w:r w:rsidR="00414DC5" w:rsidRPr="00227F42">
        <w:rPr>
          <w:rFonts w:ascii="Calibri" w:hAnsi="Calibri"/>
        </w:rPr>
        <w:t>,</w:t>
      </w:r>
      <w:r w:rsidRPr="00227F42">
        <w:rPr>
          <w:rFonts w:ascii="Calibri" w:hAnsi="Calibri"/>
        </w:rPr>
        <w:t xml:space="preserve"> στην Αθήνα. Μας βρίσκει κάθετα αντίθετους. Ο νόμος, από πού κι ως πού, θα καθορίζει ποιος θα γίνεται διευθυντής και αρχισυντάκτης σε μία εφημερίδα. Από τη μια</w:t>
      </w:r>
      <w:r w:rsidR="00414DC5" w:rsidRPr="00227F42">
        <w:rPr>
          <w:rFonts w:ascii="Calibri" w:hAnsi="Calibri"/>
        </w:rPr>
        <w:t>,</w:t>
      </w:r>
      <w:r w:rsidRPr="00227F42">
        <w:rPr>
          <w:rFonts w:ascii="Calibri" w:hAnsi="Calibri"/>
        </w:rPr>
        <w:t xml:space="preserve"> βάζετε όρους στις εφημερίδες. Στην ΕΡΤ</w:t>
      </w:r>
      <w:r w:rsidR="00414DC5" w:rsidRPr="00227F42">
        <w:rPr>
          <w:rFonts w:ascii="Calibri" w:hAnsi="Calibri"/>
        </w:rPr>
        <w:t>,</w:t>
      </w:r>
      <w:r w:rsidRPr="00227F42">
        <w:rPr>
          <w:rFonts w:ascii="Calibri" w:hAnsi="Calibri"/>
        </w:rPr>
        <w:t xml:space="preserve"> όμως; Η πρόσληψη των διευθυντικών στελεχών, εκεί να γίνεται από την ιδιωτική αγορά. Δύο μέτρα και δύο σταθμά. Λίγο παράξενα μας τα λέτε!</w:t>
      </w:r>
    </w:p>
    <w:p w14:paraId="7D3F7721"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Στο άρθρο 4, είπα προχθές</w:t>
      </w:r>
      <w:r w:rsidR="00414DC5" w:rsidRPr="00227F42">
        <w:rPr>
          <w:rFonts w:ascii="Calibri" w:hAnsi="Calibri"/>
        </w:rPr>
        <w:t>,</w:t>
      </w:r>
      <w:r w:rsidRPr="00227F42">
        <w:rPr>
          <w:rFonts w:ascii="Calibri" w:hAnsi="Calibri"/>
        </w:rPr>
        <w:t xml:space="preserve"> ευχαριστώ</w:t>
      </w:r>
      <w:r w:rsidR="00414DC5" w:rsidRPr="00227F42">
        <w:rPr>
          <w:rFonts w:ascii="Calibri" w:hAnsi="Calibri"/>
        </w:rPr>
        <w:t>,</w:t>
      </w:r>
      <w:r w:rsidRPr="00227F42">
        <w:rPr>
          <w:rFonts w:ascii="Calibri" w:hAnsi="Calibri"/>
        </w:rPr>
        <w:t xml:space="preserve"> δεν έχω κάτι άλλο να πω. Απλώς</w:t>
      </w:r>
      <w:r w:rsidR="00414DC5" w:rsidRPr="00227F42">
        <w:rPr>
          <w:rFonts w:ascii="Calibri" w:hAnsi="Calibri"/>
        </w:rPr>
        <w:t>,</w:t>
      </w:r>
      <w:r w:rsidRPr="00227F42">
        <w:rPr>
          <w:rFonts w:ascii="Calibri" w:hAnsi="Calibri"/>
        </w:rPr>
        <w:t xml:space="preserve"> κλείνοντας, να πω ότι έχοντας υπόψη όλα αυτά τα παραπάνω</w:t>
      </w:r>
      <w:r w:rsidR="00414DC5" w:rsidRPr="00227F42">
        <w:rPr>
          <w:rFonts w:ascii="Calibri" w:hAnsi="Calibri"/>
        </w:rPr>
        <w:t>,</w:t>
      </w:r>
      <w:r w:rsidRPr="00227F42">
        <w:rPr>
          <w:rFonts w:ascii="Calibri" w:hAnsi="Calibri"/>
        </w:rPr>
        <w:t xml:space="preserve"> καταψηφίζουμε</w:t>
      </w:r>
      <w:r w:rsidR="00414DC5" w:rsidRPr="00227F42">
        <w:rPr>
          <w:rFonts w:ascii="Calibri" w:hAnsi="Calibri"/>
        </w:rPr>
        <w:t>,</w:t>
      </w:r>
      <w:r w:rsidRPr="00227F42">
        <w:rPr>
          <w:rFonts w:ascii="Calibri" w:hAnsi="Calibri"/>
        </w:rPr>
        <w:t xml:space="preserve"> επί της αρχής</w:t>
      </w:r>
      <w:r w:rsidR="00414DC5" w:rsidRPr="00227F42">
        <w:rPr>
          <w:rFonts w:ascii="Calibri" w:hAnsi="Calibri"/>
        </w:rPr>
        <w:t>, το Νομοσχέδιο αυτό</w:t>
      </w:r>
      <w:r w:rsidRPr="00227F42">
        <w:rPr>
          <w:rFonts w:ascii="Calibri" w:hAnsi="Calibri"/>
        </w:rPr>
        <w:t xml:space="preserve"> και με βάση τις τοποθετήσεις που έχουμε κάνει και θα πιάσουμε στο σύνολο και επί των άρθρων και στην </w:t>
      </w:r>
      <w:r w:rsidR="00414DC5" w:rsidRPr="00227F42">
        <w:rPr>
          <w:rFonts w:ascii="Calibri" w:hAnsi="Calibri"/>
        </w:rPr>
        <w:t>Ολομέλεια</w:t>
      </w:r>
      <w:r w:rsidRPr="00227F42">
        <w:rPr>
          <w:rFonts w:ascii="Calibri" w:hAnsi="Calibri"/>
        </w:rPr>
        <w:t xml:space="preserve">.  Ευχαριστώ. </w:t>
      </w:r>
    </w:p>
    <w:p w14:paraId="06CA1E22" w14:textId="77777777" w:rsidR="00C3647D" w:rsidRPr="00227F42" w:rsidRDefault="00C3647D" w:rsidP="00227F42">
      <w:pPr>
        <w:tabs>
          <w:tab w:val="left" w:pos="142"/>
        </w:tabs>
        <w:spacing w:after="0" w:line="276" w:lineRule="auto"/>
        <w:contextualSpacing/>
        <w:jc w:val="both"/>
        <w:rPr>
          <w:rFonts w:ascii="Calibri" w:eastAsia="Times New Roman" w:hAnsi="Calibri" w:cs="Calibri"/>
        </w:rPr>
      </w:pPr>
      <w:r w:rsidRPr="00227F42">
        <w:rPr>
          <w:rFonts w:ascii="Calibri" w:hAnsi="Calibri"/>
        </w:rPr>
        <w:tab/>
      </w:r>
      <w:r w:rsidRPr="00227F42">
        <w:rPr>
          <w:rFonts w:ascii="Calibri" w:hAnsi="Calibri"/>
        </w:rPr>
        <w:tab/>
        <w:t xml:space="preserve">Στο σημείο αυτό, γίνεται η β΄ ανάγνωση του καταλόγου των μελών της Επιτροπής. </w:t>
      </w:r>
      <w:r w:rsidRPr="00227F42">
        <w:rPr>
          <w:rFonts w:cs="Arial"/>
        </w:rPr>
        <w:t>Παρόντες ήταν  οι Βουλευτές κ.κ.</w:t>
      </w:r>
      <w:r w:rsidRPr="00227F42">
        <w:rPr>
          <w:rFonts w:ascii="Calibri" w:eastAsia="Times New Roman" w:hAnsi="Calibri" w:cs="Calibri"/>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Δούνια Παναγιώτα (Νόνη),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Σακοράφα Σοφία και Αδαμοπούλου Αγγελική.</w:t>
      </w:r>
    </w:p>
    <w:p w14:paraId="12F2BC9F"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b/>
        </w:rPr>
        <w:t>ΑΝΝΑ-ΜΑΝΗ ΠΑΠΑΔΗΜΗΤΡΙΟΥ (Αντιπρόεδρος της Επιτροπής):</w:t>
      </w:r>
      <w:r w:rsidRPr="00227F42">
        <w:rPr>
          <w:rFonts w:ascii="Calibri" w:hAnsi="Calibri"/>
        </w:rPr>
        <w:t xml:space="preserve"> Το</w:t>
      </w:r>
      <w:r w:rsidR="00414DC5" w:rsidRPr="00227F42">
        <w:rPr>
          <w:rFonts w:ascii="Calibri" w:hAnsi="Calibri"/>
        </w:rPr>
        <w:t>ν</w:t>
      </w:r>
      <w:r w:rsidRPr="00227F42">
        <w:rPr>
          <w:rFonts w:ascii="Calibri" w:hAnsi="Calibri"/>
        </w:rPr>
        <w:t xml:space="preserve"> λόγο έχει ο κ. Χήτας.</w:t>
      </w:r>
      <w:r w:rsidRPr="00227F42">
        <w:t xml:space="preserve"> </w:t>
      </w:r>
    </w:p>
    <w:p w14:paraId="053AD112" w14:textId="77777777" w:rsidR="004077F5" w:rsidRPr="00227F42" w:rsidRDefault="004077F5" w:rsidP="00227F42">
      <w:pPr>
        <w:spacing w:line="276" w:lineRule="auto"/>
        <w:ind w:firstLine="720"/>
        <w:contextualSpacing/>
        <w:jc w:val="both"/>
        <w:rPr>
          <w:rFonts w:ascii="Calibri" w:hAnsi="Calibri"/>
        </w:rPr>
      </w:pPr>
      <w:r w:rsidRPr="00227F42">
        <w:rPr>
          <w:rFonts w:ascii="Calibri" w:hAnsi="Calibri"/>
        </w:rPr>
        <w:t xml:space="preserve"> </w:t>
      </w:r>
      <w:r w:rsidRPr="00227F42">
        <w:rPr>
          <w:rFonts w:ascii="Calibri" w:hAnsi="Calibri"/>
          <w:b/>
        </w:rPr>
        <w:t>ΚΩΝΣΤΑΝΤΙΝΟΣ ΧΗΤΑΣ (Ειδικός Αγορητής της Ελληνικής Λύσης):</w:t>
      </w:r>
      <w:r w:rsidRPr="00227F42">
        <w:rPr>
          <w:rFonts w:ascii="Calibri" w:hAnsi="Calibri"/>
        </w:rPr>
        <w:t xml:space="preserve"> Κύριε Υπουργέ</w:t>
      </w:r>
      <w:r w:rsidR="00414DC5" w:rsidRPr="00227F42">
        <w:rPr>
          <w:rFonts w:ascii="Calibri" w:hAnsi="Calibri"/>
        </w:rPr>
        <w:t>,</w:t>
      </w:r>
      <w:r w:rsidRPr="00227F42">
        <w:rPr>
          <w:rFonts w:ascii="Calibri" w:hAnsi="Calibri"/>
        </w:rPr>
        <w:t xml:space="preserve"> τι αναδείχτηκε από τις  συνεδριάσεις μας στις Επιτροπές; Η ελευθερία του </w:t>
      </w:r>
      <w:r w:rsidR="008D36C1" w:rsidRPr="00227F42">
        <w:rPr>
          <w:rFonts w:ascii="Calibri" w:hAnsi="Calibri"/>
        </w:rPr>
        <w:t>Τύπου</w:t>
      </w:r>
      <w:r w:rsidRPr="00227F42">
        <w:rPr>
          <w:rFonts w:ascii="Calibri" w:hAnsi="Calibri"/>
        </w:rPr>
        <w:t xml:space="preserve">; Η δύναμη του </w:t>
      </w:r>
      <w:r w:rsidR="008D36C1" w:rsidRPr="00227F42">
        <w:rPr>
          <w:rFonts w:ascii="Calibri" w:hAnsi="Calibri"/>
        </w:rPr>
        <w:t>Τύπου</w:t>
      </w:r>
      <w:r w:rsidRPr="00227F42">
        <w:rPr>
          <w:rFonts w:ascii="Calibri" w:hAnsi="Calibri"/>
        </w:rPr>
        <w:t xml:space="preserve">; Η ανάγκη για προστασία του </w:t>
      </w:r>
      <w:r w:rsidR="008D36C1" w:rsidRPr="00227F42">
        <w:rPr>
          <w:rFonts w:ascii="Calibri" w:hAnsi="Calibri"/>
        </w:rPr>
        <w:t>Τύπου</w:t>
      </w:r>
      <w:r w:rsidRPr="00227F42">
        <w:rPr>
          <w:rFonts w:ascii="Calibri" w:hAnsi="Calibri"/>
        </w:rPr>
        <w:t xml:space="preserve"> από την πολιτεία; Η αλήθεια είναι ότι και τα τρία τα παραπάνω που ανέφερα, αλλά και οι αρχές και οι αξίες που αντιπροσωπεύει ο </w:t>
      </w:r>
      <w:r w:rsidR="008D36C1" w:rsidRPr="00227F42">
        <w:rPr>
          <w:rFonts w:ascii="Calibri" w:hAnsi="Calibri"/>
        </w:rPr>
        <w:t>Τύπος</w:t>
      </w:r>
      <w:r w:rsidRPr="00227F42">
        <w:rPr>
          <w:rFonts w:ascii="Calibri" w:hAnsi="Calibri"/>
        </w:rPr>
        <w:t xml:space="preserve">, δεν χρειάζεται να αναζητηθούν ούτε να εντοπιστούν. Είναι κάτι παραπάνω από αυτονόητα και απαραίτητα . Και το λέω αυτό, γιατί ο </w:t>
      </w:r>
      <w:r w:rsidR="008D36C1" w:rsidRPr="00227F42">
        <w:rPr>
          <w:rFonts w:ascii="Calibri" w:hAnsi="Calibri"/>
        </w:rPr>
        <w:t>Τύπος</w:t>
      </w:r>
      <w:r w:rsidRPr="00227F42">
        <w:rPr>
          <w:rFonts w:ascii="Calibri" w:hAnsi="Calibri"/>
        </w:rPr>
        <w:t xml:space="preserve"> αποτελεί ελευθερία έκφρασης του λόγου, αποτελεί μέσο ελέγχου και κριτικής προς την εξουσία για τα κακώς κείμενα.  Μέσο πίεσης προς τους ιθύνοντες  για δημοσιότητα, διαφάνεια, για ηθική δεοντολογία. Η ελευθερία του </w:t>
      </w:r>
      <w:r w:rsidR="008D36C1" w:rsidRPr="00227F42">
        <w:rPr>
          <w:rFonts w:ascii="Calibri" w:hAnsi="Calibri"/>
        </w:rPr>
        <w:t>Τύπου</w:t>
      </w:r>
      <w:r w:rsidRPr="00227F42">
        <w:rPr>
          <w:rFonts w:ascii="Calibri" w:hAnsi="Calibri"/>
        </w:rPr>
        <w:t xml:space="preserve"> κατοχυρώνεται συνταγματικά . </w:t>
      </w:r>
    </w:p>
    <w:p w14:paraId="7CFCEDE8" w14:textId="77777777" w:rsidR="004077F5" w:rsidRPr="00227F42" w:rsidRDefault="00414DC5" w:rsidP="00227F42">
      <w:pPr>
        <w:ind w:firstLine="720"/>
        <w:contextualSpacing/>
        <w:jc w:val="both"/>
        <w:rPr>
          <w:rFonts w:cs="Arial"/>
        </w:rPr>
      </w:pPr>
      <w:r w:rsidRPr="00227F42">
        <w:rPr>
          <w:rFonts w:cs="Arial"/>
        </w:rPr>
        <w:t>Η ε</w:t>
      </w:r>
      <w:r w:rsidR="004077F5" w:rsidRPr="00227F42">
        <w:rPr>
          <w:rFonts w:cs="Arial"/>
        </w:rPr>
        <w:t xml:space="preserve">λευθερία του </w:t>
      </w:r>
      <w:r w:rsidR="008D36C1" w:rsidRPr="00227F42">
        <w:rPr>
          <w:rFonts w:cs="Arial"/>
        </w:rPr>
        <w:t>Τύπου</w:t>
      </w:r>
      <w:r w:rsidR="004077F5" w:rsidRPr="00227F42">
        <w:rPr>
          <w:rFonts w:cs="Arial"/>
        </w:rPr>
        <w:t xml:space="preserve"> κατοχυρώνεται συνταγματικά, το είπαμε και στην πρώτη Επιτροπή, προστατεύεται συνταγματικά</w:t>
      </w:r>
      <w:r w:rsidRPr="00227F42">
        <w:rPr>
          <w:rFonts w:cs="Arial"/>
        </w:rPr>
        <w:t>,</w:t>
      </w:r>
      <w:r w:rsidR="004077F5" w:rsidRPr="00227F42">
        <w:rPr>
          <w:rFonts w:cs="Arial"/>
        </w:rPr>
        <w:t xml:space="preserve"> γι’ αυτό και αποτελεί πρωταρχική υποχρέωση της πολιτείας να δημιουργεί, να διασφαλίζει τις προϋποθέσεις για την ανεξαρτησία του </w:t>
      </w:r>
      <w:r w:rsidR="008D36C1" w:rsidRPr="00227F42">
        <w:rPr>
          <w:rFonts w:cs="Arial"/>
        </w:rPr>
        <w:t>Τύπου</w:t>
      </w:r>
      <w:r w:rsidR="004077F5" w:rsidRPr="00227F42">
        <w:rPr>
          <w:rFonts w:cs="Arial"/>
        </w:rPr>
        <w:t xml:space="preserve"> αλλά και την έκφραση του </w:t>
      </w:r>
      <w:r w:rsidR="008D36C1" w:rsidRPr="00227F42">
        <w:rPr>
          <w:rFonts w:cs="Arial"/>
        </w:rPr>
        <w:t>Τύπου</w:t>
      </w:r>
      <w:r w:rsidR="004077F5" w:rsidRPr="00227F42">
        <w:rPr>
          <w:rFonts w:cs="Arial"/>
        </w:rPr>
        <w:t xml:space="preserve">. </w:t>
      </w:r>
    </w:p>
    <w:p w14:paraId="0E3FE8CD" w14:textId="77777777" w:rsidR="004077F5" w:rsidRPr="00227F42" w:rsidRDefault="004077F5" w:rsidP="00227F42">
      <w:pPr>
        <w:ind w:firstLine="720"/>
        <w:contextualSpacing/>
        <w:jc w:val="both"/>
        <w:rPr>
          <w:rFonts w:cs="Arial"/>
        </w:rPr>
      </w:pPr>
      <w:r w:rsidRPr="00227F42">
        <w:rPr>
          <w:rFonts w:cs="Arial"/>
        </w:rPr>
        <w:t>Αυτό</w:t>
      </w:r>
      <w:r w:rsidR="00414DC5" w:rsidRPr="00227F42">
        <w:rPr>
          <w:rFonts w:cs="Arial"/>
        </w:rPr>
        <w:t>,</w:t>
      </w:r>
      <w:r w:rsidRPr="00227F42">
        <w:rPr>
          <w:rFonts w:cs="Arial"/>
        </w:rPr>
        <w:t xml:space="preserve"> </w:t>
      </w:r>
      <w:r w:rsidR="00414DC5" w:rsidRPr="00227F42">
        <w:rPr>
          <w:rFonts w:cs="Arial"/>
        </w:rPr>
        <w:t>όμως,</w:t>
      </w:r>
      <w:r w:rsidRPr="00227F42">
        <w:rPr>
          <w:rFonts w:cs="Arial"/>
        </w:rPr>
        <w:t xml:space="preserve"> που αναδείχθηκε από τις συνεδριάσεις της Επιτροπής μας, είναι ότι αυτή η υποχρέωση της πολιτείας, η στήριξη, μπορεί να πάρει πολλές μορφές και να γίνει με πολλούς τρόπους. Και ακριβώς λόγω αυτής της συνθετότητας, υπάρχει κίνδυνος να καταστρατηγείται αυτοί οι στόχοι και να χρησιμοποιηθεί ο </w:t>
      </w:r>
      <w:r w:rsidR="008D36C1" w:rsidRPr="00227F42">
        <w:rPr>
          <w:rFonts w:cs="Arial"/>
        </w:rPr>
        <w:t>Τύπος</w:t>
      </w:r>
      <w:r w:rsidRPr="00227F42">
        <w:rPr>
          <w:rFonts w:cs="Arial"/>
        </w:rPr>
        <w:t xml:space="preserve"> αλλά και τα Μέσα Μαζικής Ενημέρωσης, γενικότερα, ως μέσο χειραγώγησης. Και</w:t>
      </w:r>
      <w:r w:rsidR="00414DC5" w:rsidRPr="00227F42">
        <w:rPr>
          <w:rFonts w:cs="Arial"/>
        </w:rPr>
        <w:t>,</w:t>
      </w:r>
      <w:r w:rsidRPr="00227F42">
        <w:rPr>
          <w:rFonts w:cs="Arial"/>
        </w:rPr>
        <w:t xml:space="preserve"> ξέρετε; Η αλματώδης αύξηση της τεχνολογίας και</w:t>
      </w:r>
      <w:r w:rsidR="00414DC5" w:rsidRPr="00227F42">
        <w:rPr>
          <w:rFonts w:cs="Arial"/>
        </w:rPr>
        <w:t>,</w:t>
      </w:r>
      <w:r w:rsidRPr="00227F42">
        <w:rPr>
          <w:rFonts w:cs="Arial"/>
        </w:rPr>
        <w:t xml:space="preserve"> τελευταία</w:t>
      </w:r>
      <w:r w:rsidR="00414DC5" w:rsidRPr="00227F42">
        <w:rPr>
          <w:rFonts w:cs="Arial"/>
        </w:rPr>
        <w:t>,</w:t>
      </w:r>
      <w:r w:rsidRPr="00227F42">
        <w:rPr>
          <w:rFonts w:cs="Arial"/>
        </w:rPr>
        <w:t xml:space="preserve"> η πανδημία, η επιβαλλόμεν</w:t>
      </w:r>
      <w:r w:rsidR="00414DC5" w:rsidRPr="00227F42">
        <w:rPr>
          <w:rFonts w:cs="Arial"/>
        </w:rPr>
        <w:t>οι</w:t>
      </w:r>
      <w:r w:rsidRPr="00227F42">
        <w:rPr>
          <w:rFonts w:cs="Arial"/>
        </w:rPr>
        <w:t xml:space="preserve"> περιορισμοί έφεραν και δημιούργησαν και νέες συνθήκες. Αύξησαν τη χρήση ψηφιακών μέσων και εφαρμογών, τη χρήση του ίντερνετ γενικότερα, πολλές και νέες ιστοσελίδες έκαναν την εμφάνισή </w:t>
      </w:r>
      <w:r w:rsidR="00414DC5" w:rsidRPr="00227F42">
        <w:rPr>
          <w:rFonts w:cs="Arial"/>
        </w:rPr>
        <w:t>τους,</w:t>
      </w:r>
      <w:r w:rsidRPr="00227F42">
        <w:rPr>
          <w:rFonts w:cs="Arial"/>
        </w:rPr>
        <w:t xml:space="preserve"> ενημερωτικές και μη, διάφορα </w:t>
      </w:r>
      <w:r w:rsidRPr="00227F42">
        <w:rPr>
          <w:rFonts w:cs="Arial"/>
          <w:lang w:val="en-US"/>
        </w:rPr>
        <w:t>blogs</w:t>
      </w:r>
      <w:r w:rsidRPr="00227F42">
        <w:rPr>
          <w:rFonts w:cs="Arial"/>
        </w:rPr>
        <w:t xml:space="preserve">, Social </w:t>
      </w:r>
      <w:r w:rsidR="00414DC5" w:rsidRPr="00227F42">
        <w:rPr>
          <w:rFonts w:cs="Arial"/>
          <w:lang w:val="en-US"/>
        </w:rPr>
        <w:t>media</w:t>
      </w:r>
      <w:r w:rsidRPr="00227F42">
        <w:rPr>
          <w:rFonts w:cs="Arial"/>
        </w:rPr>
        <w:t xml:space="preserve"> και είναι αλήθεια ότι δεν είναι λίγες οι φορές που ο χρήστης, ο πολίτης, δηλαδή, εξαπατήθηκε και παραπληροφορήθηκε. </w:t>
      </w:r>
    </w:p>
    <w:p w14:paraId="44D2BC57" w14:textId="77777777" w:rsidR="004077F5" w:rsidRPr="00227F42" w:rsidRDefault="004077F5" w:rsidP="00227F42">
      <w:pPr>
        <w:ind w:firstLine="720"/>
        <w:contextualSpacing/>
        <w:jc w:val="both"/>
        <w:rPr>
          <w:rFonts w:cs="Arial"/>
        </w:rPr>
      </w:pPr>
      <w:r w:rsidRPr="00227F42">
        <w:rPr>
          <w:rFonts w:cs="Arial"/>
        </w:rPr>
        <w:t xml:space="preserve">Στα πλαίσια, λοιπόν, αυτά ο ρόλος της πολιτείας είναι πολύ σημαντικός και κομβικός. Η στήριξη του </w:t>
      </w:r>
      <w:r w:rsidR="008D36C1" w:rsidRPr="00227F42">
        <w:rPr>
          <w:rFonts w:cs="Arial"/>
        </w:rPr>
        <w:t>Τύπου</w:t>
      </w:r>
      <w:r w:rsidRPr="00227F42">
        <w:rPr>
          <w:rFonts w:cs="Arial"/>
        </w:rPr>
        <w:t xml:space="preserve"> που αποτελεί έκφραση του πλουραλισμού και της πολυφωνίας πρέπει να γίνεται πάντα σε συνδυασμό με την απαιτούμενη διαφάνεια. Και</w:t>
      </w:r>
      <w:r w:rsidR="00414DC5" w:rsidRPr="00227F42">
        <w:rPr>
          <w:rFonts w:cs="Arial"/>
        </w:rPr>
        <w:t>,</w:t>
      </w:r>
      <w:r w:rsidRPr="00227F42">
        <w:rPr>
          <w:rFonts w:cs="Arial"/>
        </w:rPr>
        <w:t xml:space="preserve"> η στήριξη αυτή, δεν πρέπει να αφήνει περιθώρια και να δημιουργεί «παράθυρα», «γκρίζες ζώνες» για παραπληροφόρηση, για αθέμιτο ανταγωνισμό, για εξαρτήσεις, για χειραγωγήσεις. </w:t>
      </w:r>
    </w:p>
    <w:p w14:paraId="63903476" w14:textId="77777777" w:rsidR="004077F5" w:rsidRPr="00227F42" w:rsidRDefault="004077F5" w:rsidP="00227F42">
      <w:pPr>
        <w:ind w:firstLine="720"/>
        <w:contextualSpacing/>
        <w:jc w:val="both"/>
        <w:rPr>
          <w:rFonts w:cs="Arial"/>
        </w:rPr>
      </w:pPr>
      <w:r w:rsidRPr="00227F42">
        <w:rPr>
          <w:rFonts w:cs="Arial"/>
        </w:rPr>
        <w:t>Λέτε</w:t>
      </w:r>
      <w:r w:rsidR="00414DC5" w:rsidRPr="00227F42">
        <w:rPr>
          <w:rFonts w:cs="Arial"/>
        </w:rPr>
        <w:t>,</w:t>
      </w:r>
      <w:r w:rsidRPr="00227F42">
        <w:rPr>
          <w:rFonts w:cs="Arial"/>
        </w:rPr>
        <w:t xml:space="preserve"> με το νομοσχέδιο, κύριε Υπουργέ, ότι οριοθετείτε το περιβάλλον για τον </w:t>
      </w:r>
      <w:r w:rsidR="008D36C1" w:rsidRPr="00227F42">
        <w:rPr>
          <w:rFonts w:cs="Arial"/>
        </w:rPr>
        <w:t>Τύπο</w:t>
      </w:r>
      <w:r w:rsidRPr="00227F42">
        <w:rPr>
          <w:rFonts w:cs="Arial"/>
        </w:rPr>
        <w:t xml:space="preserve">. Ότι ενισχύετε την ενημέρωση και τη διαφάνεια στην κρατική χρηματοδότηση. Δημιουργείται τα Μητρώα Έντυπου και Ηλεκτρονικού </w:t>
      </w:r>
      <w:r w:rsidR="008D36C1" w:rsidRPr="00227F42">
        <w:rPr>
          <w:rFonts w:cs="Arial"/>
        </w:rPr>
        <w:t>Τύπου</w:t>
      </w:r>
      <w:r w:rsidRPr="00227F42">
        <w:rPr>
          <w:rFonts w:cs="Arial"/>
        </w:rPr>
        <w:t xml:space="preserve"> βάζοντας διάφορες υποχρεώσεις και προϋποθέσεις εγγραφής. Παρά όμως τα όσα υποστηρίζετε, δεν λείπουν οι εξαιρέσεις, δεν λείπουν οι αστερίσκοι για την πιστοποιημένη εγγραφή, όπως για τις επιχειρήσεις με μετοχές εισηγμένες στο χρηματιστήριο. </w:t>
      </w:r>
    </w:p>
    <w:p w14:paraId="2E39916C" w14:textId="77777777" w:rsidR="004077F5" w:rsidRPr="00227F42" w:rsidRDefault="004077F5" w:rsidP="00227F42">
      <w:pPr>
        <w:ind w:firstLine="720"/>
        <w:contextualSpacing/>
        <w:jc w:val="both"/>
        <w:rPr>
          <w:rFonts w:cs="Arial"/>
        </w:rPr>
      </w:pPr>
      <w:r w:rsidRPr="00227F42">
        <w:rPr>
          <w:rFonts w:cs="Arial"/>
        </w:rPr>
        <w:t>Πρέπει</w:t>
      </w:r>
      <w:r w:rsidR="00414DC5" w:rsidRPr="00227F42">
        <w:rPr>
          <w:rFonts w:cs="Arial"/>
        </w:rPr>
        <w:t>,</w:t>
      </w:r>
      <w:r w:rsidRPr="00227F42">
        <w:rPr>
          <w:rFonts w:cs="Arial"/>
        </w:rPr>
        <w:t xml:space="preserve"> εξάλλου</w:t>
      </w:r>
      <w:r w:rsidR="00414DC5" w:rsidRPr="00227F42">
        <w:rPr>
          <w:rFonts w:cs="Arial"/>
        </w:rPr>
        <w:t>,</w:t>
      </w:r>
      <w:r w:rsidRPr="00227F42">
        <w:rPr>
          <w:rFonts w:cs="Arial"/>
        </w:rPr>
        <w:t xml:space="preserve"> να σημειώσουμε ότι είναι διαφορετικές οι συνθήκες και οι ανάγκες κάθε εφημερίδας και κάθε περιοδικού ανάλογα με το αν, για παράδειγμα, είναι πανελλήνιας ημερήσιας κυκλοφορίας ή εάν μιλάμε για τον Τοπικό ή Επαρχιακό </w:t>
      </w:r>
      <w:r w:rsidR="008D36C1" w:rsidRPr="00227F42">
        <w:rPr>
          <w:rFonts w:cs="Arial"/>
        </w:rPr>
        <w:t>Τύπο</w:t>
      </w:r>
      <w:r w:rsidRPr="00227F42">
        <w:rPr>
          <w:rFonts w:cs="Arial"/>
        </w:rPr>
        <w:t>. Γι’ αυτό και πρέπει να υπάρχει ανάλογη μεταχείριση</w:t>
      </w:r>
      <w:r w:rsidR="00414DC5" w:rsidRPr="00227F42">
        <w:rPr>
          <w:rFonts w:cs="Arial"/>
        </w:rPr>
        <w:t>,</w:t>
      </w:r>
      <w:r w:rsidRPr="00227F42">
        <w:rPr>
          <w:rFonts w:cs="Arial"/>
        </w:rPr>
        <w:t xml:space="preserve"> αλλά και ανάλογη στήριξη από την πολιτεία και να μην είναι αυτό επίπεδο και ισοπεδωτικό. Και οι «μικρές» εφημερίδες, ξέρετε, είναι «μικρές» μόνο κατ’ όνομα, δηλαδή, μπορούν να προσφέρουν πάρα πολλά στις τοπικές κοινωνίες, πολλά και τοπικά στη βελτίωση των συνθηκών ζωής των πολιτών που ζουν σε μικρές ή ακόμη ακόμη και σε απομακρυσμένες περιοχές. Με το νομοσχέδιο</w:t>
      </w:r>
      <w:r w:rsidR="00414DC5" w:rsidRPr="00227F42">
        <w:rPr>
          <w:rFonts w:cs="Arial"/>
        </w:rPr>
        <w:t>,</w:t>
      </w:r>
      <w:r w:rsidRPr="00227F42">
        <w:rPr>
          <w:rFonts w:cs="Arial"/>
        </w:rPr>
        <w:t xml:space="preserve"> συνδέετε με τη διαφήμιση την παροχή κρατικής στήριξης με την εγγραφή στα μητρώα. Γι’ αυτό</w:t>
      </w:r>
      <w:r w:rsidR="00414DC5" w:rsidRPr="00227F42">
        <w:rPr>
          <w:rFonts w:cs="Arial"/>
        </w:rPr>
        <w:t>,</w:t>
      </w:r>
      <w:r w:rsidRPr="00227F42">
        <w:rPr>
          <w:rFonts w:cs="Arial"/>
        </w:rPr>
        <w:t xml:space="preserve"> ακριβώς</w:t>
      </w:r>
      <w:r w:rsidR="00414DC5" w:rsidRPr="00227F42">
        <w:rPr>
          <w:rFonts w:cs="Arial"/>
        </w:rPr>
        <w:t>,</w:t>
      </w:r>
      <w:r w:rsidRPr="00227F42">
        <w:rPr>
          <w:rFonts w:cs="Arial"/>
        </w:rPr>
        <w:t xml:space="preserve"> και πρέπει και οι όροι εγγραφής να μην είναι εξισωτικοί και εξοντωτικοί. Θα πρέπει οι προϋποθέσεις να διευκολύνουν να δίνουν κίνητρα στον Έντυπο και Ηλεκτρονικό </w:t>
      </w:r>
      <w:r w:rsidR="008D36C1" w:rsidRPr="00227F42">
        <w:rPr>
          <w:rFonts w:cs="Arial"/>
        </w:rPr>
        <w:t>Τύπο</w:t>
      </w:r>
      <w:r w:rsidRPr="00227F42">
        <w:rPr>
          <w:rFonts w:cs="Arial"/>
        </w:rPr>
        <w:t xml:space="preserve">, να λειτουργεί με εχέγγυα δεοντολογίας και έγκυρης ενημέρωσης με σεβασμό στο λειτούργημα του δημοσιογράφου αλλά και όλων των εργαζομένων. </w:t>
      </w:r>
    </w:p>
    <w:p w14:paraId="718CAE0E" w14:textId="77777777" w:rsidR="004077F5" w:rsidRPr="00227F42" w:rsidRDefault="00414DC5" w:rsidP="00227F42">
      <w:pPr>
        <w:ind w:firstLine="720"/>
        <w:contextualSpacing/>
        <w:jc w:val="both"/>
        <w:rPr>
          <w:rFonts w:cs="Arial"/>
        </w:rPr>
      </w:pPr>
      <w:r w:rsidRPr="00227F42">
        <w:rPr>
          <w:rFonts w:cs="Arial"/>
        </w:rPr>
        <w:t>Όλα τα παραπάνω</w:t>
      </w:r>
      <w:r w:rsidR="004077F5" w:rsidRPr="00227F42">
        <w:rPr>
          <w:rFonts w:cs="Arial"/>
        </w:rPr>
        <w:t xml:space="preserve"> πρέπει</w:t>
      </w:r>
      <w:r w:rsidRPr="00227F42">
        <w:rPr>
          <w:rFonts w:cs="Arial"/>
        </w:rPr>
        <w:t>,</w:t>
      </w:r>
      <w:r w:rsidR="004077F5" w:rsidRPr="00227F42">
        <w:rPr>
          <w:rFonts w:cs="Arial"/>
        </w:rPr>
        <w:t xml:space="preserve"> πρωταρχικά</w:t>
      </w:r>
      <w:r w:rsidRPr="00227F42">
        <w:rPr>
          <w:rFonts w:cs="Arial"/>
        </w:rPr>
        <w:t>,</w:t>
      </w:r>
      <w:r w:rsidR="004077F5" w:rsidRPr="00227F42">
        <w:rPr>
          <w:rFonts w:cs="Arial"/>
        </w:rPr>
        <w:t xml:space="preserve"> </w:t>
      </w:r>
      <w:r w:rsidRPr="00227F42">
        <w:rPr>
          <w:rFonts w:cs="Arial"/>
        </w:rPr>
        <w:t>όμως,</w:t>
      </w:r>
      <w:r w:rsidR="004077F5" w:rsidRPr="00227F42">
        <w:rPr>
          <w:rFonts w:cs="Arial"/>
        </w:rPr>
        <w:t xml:space="preserve"> να σέβεται, να εφαρμόζει και να ισχύει η ίδια η πολιτεία. Και το κάθε μητρώο πρέπει να λειτουργήσει ως μέσο επίσης καταγραφής και όχι ως μέσο αποκλεισμού κάποιων εφημερίδων και συγκέντρωσης της κρατικής χρηματοδότησης σε λίγους. Γιατί</w:t>
      </w:r>
      <w:r w:rsidRPr="00227F42">
        <w:rPr>
          <w:rFonts w:cs="Arial"/>
        </w:rPr>
        <w:t>,</w:t>
      </w:r>
      <w:r w:rsidR="004077F5" w:rsidRPr="00227F42">
        <w:rPr>
          <w:rFonts w:cs="Arial"/>
        </w:rPr>
        <w:t xml:space="preserve"> μόνο η ισόρροπη ανάπτυξη του </w:t>
      </w:r>
      <w:r w:rsidR="008D36C1" w:rsidRPr="00227F42">
        <w:rPr>
          <w:rFonts w:cs="Arial"/>
        </w:rPr>
        <w:t>Τύπου</w:t>
      </w:r>
      <w:r w:rsidR="004077F5" w:rsidRPr="00227F42">
        <w:rPr>
          <w:rFonts w:cs="Arial"/>
        </w:rPr>
        <w:t xml:space="preserve">, η παροχή ίσων ευκαιριών αποτελούν προϋποθέσεις και χαρακτηριστικά της στήριξης του </w:t>
      </w:r>
      <w:r w:rsidR="008D36C1" w:rsidRPr="00227F42">
        <w:rPr>
          <w:rFonts w:cs="Arial"/>
        </w:rPr>
        <w:t>Τύπου</w:t>
      </w:r>
      <w:r w:rsidR="004077F5" w:rsidRPr="00227F42">
        <w:rPr>
          <w:rFonts w:cs="Arial"/>
        </w:rPr>
        <w:t>.</w:t>
      </w:r>
    </w:p>
    <w:p w14:paraId="3CFE366A" w14:textId="77777777" w:rsidR="004077F5" w:rsidRPr="00227F42" w:rsidRDefault="004077F5" w:rsidP="00227F42">
      <w:pPr>
        <w:ind w:firstLine="720"/>
        <w:contextualSpacing/>
        <w:jc w:val="both"/>
        <w:rPr>
          <w:rFonts w:cs="Arial"/>
        </w:rPr>
      </w:pPr>
      <w:r w:rsidRPr="00227F42">
        <w:rPr>
          <w:rFonts w:cs="Arial"/>
        </w:rPr>
        <w:t xml:space="preserve"> Κάνατε λόγο αρκετές φορές, κύριε Υπουργέ, για διαφάνεια για το πώς ξοδεύονται τα χρήματα των Ελλήνων φορολογουμένων. Η αλήθεια είναι, όμως, ότι</w:t>
      </w:r>
      <w:r w:rsidR="00414DC5" w:rsidRPr="00227F42">
        <w:rPr>
          <w:rFonts w:cs="Arial"/>
        </w:rPr>
        <w:t>,</w:t>
      </w:r>
      <w:r w:rsidRPr="00227F42">
        <w:rPr>
          <w:rFonts w:cs="Arial"/>
        </w:rPr>
        <w:t xml:space="preserve"> πολλές φορές</w:t>
      </w:r>
      <w:r w:rsidR="00414DC5" w:rsidRPr="00227F42">
        <w:rPr>
          <w:rFonts w:cs="Arial"/>
        </w:rPr>
        <w:t>,</w:t>
      </w:r>
      <w:r w:rsidRPr="00227F42">
        <w:rPr>
          <w:rFonts w:cs="Arial"/>
        </w:rPr>
        <w:t xml:space="preserve"> η κυβέρνησή σας έχει παρακάμψει τη διαφάνεια με πρόσχημα ή αν θέλετε και με αιτιολογία ακόμη ακόμη εξαιρετικές ή επείγουσες συνθήκες. Επισημάνατε και εσείς πόσο σημαντική είναι η πολυφωνία αλλά και το ότι το νομοσχέδιο ενδυναμώνει τον ρόλο που διαδραματίζουν τα Μέσα Μαζικής Ενημέρωσης.</w:t>
      </w:r>
    </w:p>
    <w:p w14:paraId="7F7A4690" w14:textId="77777777" w:rsidR="004077F5" w:rsidRPr="00227F42" w:rsidRDefault="004077F5" w:rsidP="00227F42">
      <w:pPr>
        <w:ind w:firstLine="720"/>
        <w:contextualSpacing/>
        <w:jc w:val="both"/>
        <w:rPr>
          <w:rFonts w:cs="Segoe UI"/>
        </w:rPr>
      </w:pPr>
      <w:r w:rsidRPr="00227F42">
        <w:rPr>
          <w:rFonts w:cs="Arial"/>
        </w:rPr>
        <w:t xml:space="preserve"> Έχει σημασία, όμως, πώς αντιλαμβάνεται ο καθένας τα Μέσα Μαζικής Ενημέρωσης. Με διατάξεις που συνεπάγονται απολύσεις, αναφέρθηκα εκτεταμένα και χαίρομαι που συμφωνούν και οι υπόλοιποι, στο άρθρο 32, που εξυπηρετούν καναλάρχες και φιλικά προς την κυβέρνηση Μέσα Μαζικής Ενημέρωσης και είναι αίτημα των δύο, τριών μεγάλων καναλαρχών στην Ελλάδα αυτό, οι οποίοι έχουν ένα μπλοκ μέσων ενημέρωσης και μπορούν να εξυπηρετούνται- είναι προφανές ότι υλοποιείται η δεοντολογία και ηθική στις  κυβερνητικές επιλογές και στις κυβερνητικές πολιτικές, συνεπώς, το άρθρο 32 για εμάς είναι πραγματικά αδιαπραγμάτευτο.</w:t>
      </w:r>
    </w:p>
    <w:p w14:paraId="26D4918D" w14:textId="77777777" w:rsidR="004077F5" w:rsidRPr="00227F42" w:rsidRDefault="004077F5" w:rsidP="00227F42">
      <w:pPr>
        <w:spacing w:line="276" w:lineRule="auto"/>
        <w:contextualSpacing/>
        <w:jc w:val="both"/>
        <w:rPr>
          <w:rFonts w:cstheme="minorHAnsi"/>
        </w:rPr>
      </w:pPr>
      <w:r w:rsidRPr="00227F42">
        <w:rPr>
          <w:rFonts w:cstheme="minorHAnsi"/>
        </w:rPr>
        <w:tab/>
        <w:t>Θα επισημάνω</w:t>
      </w:r>
      <w:r w:rsidR="00414DC5" w:rsidRPr="00227F42">
        <w:rPr>
          <w:rFonts w:cstheme="minorHAnsi"/>
        </w:rPr>
        <w:t>,</w:t>
      </w:r>
      <w:r w:rsidRPr="00227F42">
        <w:rPr>
          <w:rFonts w:cstheme="minorHAnsi"/>
        </w:rPr>
        <w:t xml:space="preserve"> για άλλη μια φορά</w:t>
      </w:r>
      <w:r w:rsidR="00414DC5" w:rsidRPr="00227F42">
        <w:rPr>
          <w:rFonts w:cstheme="minorHAnsi"/>
        </w:rPr>
        <w:t>,</w:t>
      </w:r>
      <w:r w:rsidRPr="00227F42">
        <w:rPr>
          <w:rFonts w:cstheme="minorHAnsi"/>
        </w:rPr>
        <w:t xml:space="preserve"> και θα</w:t>
      </w:r>
      <w:r w:rsidR="00414DC5" w:rsidRPr="00227F42">
        <w:rPr>
          <w:rFonts w:cstheme="minorHAnsi"/>
        </w:rPr>
        <w:t xml:space="preserve"> τα πούμε και στην Ολομέλεια, </w:t>
      </w:r>
      <w:r w:rsidRPr="00227F42">
        <w:rPr>
          <w:rFonts w:cstheme="minorHAnsi"/>
        </w:rPr>
        <w:t xml:space="preserve">μπορεί να μην είναι αν θέλετε εξουσιοδότηση δική σας, αλλά αφορά στο Υπουργείο σας πάρα πολύ αυτό και νομίζω είναι ένα λογικό αίτημα - σας είπα και από την πρώτη συνεδρίαση, έκανα ειδική αναφορά για την </w:t>
      </w:r>
      <w:r w:rsidRPr="00227F42">
        <w:rPr>
          <w:rFonts w:cstheme="minorHAnsi"/>
          <w:lang w:val="en-US"/>
        </w:rPr>
        <w:t>IP</w:t>
      </w:r>
      <w:r w:rsidRPr="00227F42">
        <w:rPr>
          <w:rFonts w:cstheme="minorHAnsi"/>
        </w:rPr>
        <w:t>. Και εδώ θα πρέπει να υπάρχει μια ισορροπία. Εμείς είμαστε υπερασπιστές της αρχής της αναλογικότητας</w:t>
      </w:r>
      <w:r w:rsidR="00414DC5" w:rsidRPr="00227F42">
        <w:rPr>
          <w:rFonts w:cstheme="minorHAnsi"/>
        </w:rPr>
        <w:t xml:space="preserve">, κύριε Υπουργέ. Θεωρούμε </w:t>
      </w:r>
      <w:r w:rsidRPr="00227F42">
        <w:rPr>
          <w:rFonts w:cstheme="minorHAnsi"/>
        </w:rPr>
        <w:t xml:space="preserve">ότι είναι άδικο να πληρώνουν τα ίδια χρήματα όλοι, είτε είναι ένα μικρό μέσο ή ένα μεγάλο μέσο, είτε είναι μια μεγάλη αλυσίδα με πολυκαταστήματα, είτε ένα μικρό περίπτερο σε μια γειτονιά τα ίδια χρήματα είναι. Ένα θέμα το οποίο ταλαιπωρεί τον τοπικό </w:t>
      </w:r>
      <w:r w:rsidR="008D36C1" w:rsidRPr="00227F42">
        <w:rPr>
          <w:rFonts w:cstheme="minorHAnsi"/>
        </w:rPr>
        <w:t>Τύπο</w:t>
      </w:r>
      <w:r w:rsidRPr="00227F42">
        <w:rPr>
          <w:rFonts w:cstheme="minorHAnsi"/>
        </w:rPr>
        <w:t>. Να ξέρετε, είμαστε υπέρ της αρχής αναλογικότητας ακόμη και στα πρόστιμα που επιβάλλονται από το ΕΣΡ. Δεν μπορεί</w:t>
      </w:r>
      <w:r w:rsidR="00414DC5" w:rsidRPr="00227F42">
        <w:rPr>
          <w:rFonts w:cstheme="minorHAnsi"/>
        </w:rPr>
        <w:t>,</w:t>
      </w:r>
      <w:r w:rsidRPr="00227F42">
        <w:rPr>
          <w:rFonts w:cstheme="minorHAnsi"/>
        </w:rPr>
        <w:t xml:space="preserve"> για παράδειγμα</w:t>
      </w:r>
      <w:r w:rsidR="00414DC5" w:rsidRPr="00227F42">
        <w:rPr>
          <w:rFonts w:cstheme="minorHAnsi"/>
        </w:rPr>
        <w:t>,</w:t>
      </w:r>
      <w:r w:rsidRPr="00227F42">
        <w:rPr>
          <w:rFonts w:cstheme="minorHAnsi"/>
        </w:rPr>
        <w:t xml:space="preserve"> να πληρώσει μια τοπική επαρχιακή τηλεόραση στην Κατερίνη, στις Σέρρες ή στη Λάρισα δυσβάσταχτα ποσά προστίμου από το ΕΣΡ που θα πληρώσει</w:t>
      </w:r>
      <w:r w:rsidR="00414DC5" w:rsidRPr="00227F42">
        <w:rPr>
          <w:rFonts w:cstheme="minorHAnsi"/>
        </w:rPr>
        <w:t>,</w:t>
      </w:r>
      <w:r w:rsidRPr="00227F42">
        <w:rPr>
          <w:rFonts w:cstheme="minorHAnsi"/>
        </w:rPr>
        <w:t xml:space="preserve"> για παράδειγμα</w:t>
      </w:r>
      <w:r w:rsidR="00414DC5" w:rsidRPr="00227F42">
        <w:rPr>
          <w:rFonts w:cstheme="minorHAnsi"/>
        </w:rPr>
        <w:t>,</w:t>
      </w:r>
      <w:r w:rsidRPr="00227F42">
        <w:rPr>
          <w:rFonts w:cstheme="minorHAnsi"/>
        </w:rPr>
        <w:t xml:space="preserve"> ένας μεγάλος καναλάρχης. Αυτό είναι θέματα τα οποία πρέπει να το δείτε. Ιδίως για την </w:t>
      </w:r>
      <w:r w:rsidRPr="00227F42">
        <w:rPr>
          <w:rFonts w:cstheme="minorHAnsi"/>
          <w:lang w:val="en-US"/>
        </w:rPr>
        <w:t>IP</w:t>
      </w:r>
      <w:r w:rsidRPr="00227F42">
        <w:rPr>
          <w:rFonts w:cstheme="minorHAnsi"/>
        </w:rPr>
        <w:t>. Για το ΕΣΡ</w:t>
      </w:r>
      <w:r w:rsidR="00414DC5" w:rsidRPr="00227F42">
        <w:rPr>
          <w:rFonts w:cstheme="minorHAnsi"/>
        </w:rPr>
        <w:t>,</w:t>
      </w:r>
      <w:r w:rsidRPr="00227F42">
        <w:rPr>
          <w:rFonts w:cstheme="minorHAnsi"/>
        </w:rPr>
        <w:t xml:space="preserve"> τα ανέφερα, έκανα ει</w:t>
      </w:r>
      <w:r w:rsidR="00414DC5" w:rsidRPr="00227F42">
        <w:rPr>
          <w:rFonts w:cstheme="minorHAnsi"/>
        </w:rPr>
        <w:t>δική μνεία στην πρώτη συνεδρίασή</w:t>
      </w:r>
      <w:r w:rsidRPr="00227F42">
        <w:rPr>
          <w:rFonts w:cstheme="minorHAnsi"/>
        </w:rPr>
        <w:t xml:space="preserve"> μας, θα τα πω και στην </w:t>
      </w:r>
      <w:r w:rsidR="00414DC5" w:rsidRPr="00227F42">
        <w:rPr>
          <w:rFonts w:cstheme="minorHAnsi"/>
        </w:rPr>
        <w:t>Ολομέλεια</w:t>
      </w:r>
      <w:r w:rsidRPr="00227F42">
        <w:rPr>
          <w:rFonts w:cstheme="minorHAnsi"/>
        </w:rPr>
        <w:t>. Χάρηκα που το άκουσα και από άλλους συναδέλφους.</w:t>
      </w:r>
    </w:p>
    <w:p w14:paraId="43E09AB9" w14:textId="77777777" w:rsidR="004077F5" w:rsidRPr="00227F42" w:rsidRDefault="004077F5" w:rsidP="00227F42">
      <w:pPr>
        <w:spacing w:line="276" w:lineRule="auto"/>
        <w:ind w:firstLine="720"/>
        <w:contextualSpacing/>
        <w:jc w:val="both"/>
        <w:rPr>
          <w:rFonts w:cstheme="minorHAnsi"/>
        </w:rPr>
      </w:pPr>
      <w:r w:rsidRPr="00227F42">
        <w:rPr>
          <w:rFonts w:cstheme="minorHAnsi"/>
        </w:rPr>
        <w:t>Θα πρέπει</w:t>
      </w:r>
      <w:r w:rsidR="008D0B30" w:rsidRPr="00227F42">
        <w:rPr>
          <w:rFonts w:cstheme="minorHAnsi"/>
        </w:rPr>
        <w:t>,</w:t>
      </w:r>
      <w:r w:rsidRPr="00227F42">
        <w:rPr>
          <w:rFonts w:cstheme="minorHAnsi"/>
        </w:rPr>
        <w:t xml:space="preserve"> κάποια στιγμή, όλοι μαζί να αποκαταστήσουμε</w:t>
      </w:r>
      <w:r w:rsidR="008D0B30" w:rsidRPr="00227F42">
        <w:rPr>
          <w:rFonts w:cstheme="minorHAnsi"/>
        </w:rPr>
        <w:t>,</w:t>
      </w:r>
      <w:r w:rsidRPr="00227F42">
        <w:rPr>
          <w:rFonts w:cstheme="minorHAnsi"/>
        </w:rPr>
        <w:t xml:space="preserve"> ως Βουλή των Ελλήνων</w:t>
      </w:r>
      <w:r w:rsidR="008D0B30" w:rsidRPr="00227F42">
        <w:rPr>
          <w:rFonts w:cstheme="minorHAnsi"/>
        </w:rPr>
        <w:t>,</w:t>
      </w:r>
      <w:r w:rsidRPr="00227F42">
        <w:rPr>
          <w:rFonts w:cstheme="minorHAnsi"/>
        </w:rPr>
        <w:t xml:space="preserve"> το όνομα του ΕΣΡ. Όσοι βρίσκονται αυτή τη στιγμή στο ΕΣΡ</w:t>
      </w:r>
      <w:r w:rsidR="008D0B30" w:rsidRPr="00227F42">
        <w:rPr>
          <w:rFonts w:cstheme="minorHAnsi"/>
        </w:rPr>
        <w:t>,</w:t>
      </w:r>
      <w:r w:rsidRPr="00227F42">
        <w:rPr>
          <w:rFonts w:cstheme="minorHAnsi"/>
        </w:rPr>
        <w:t xml:space="preserve"> κύριε Υπουργέ, δεν τιμούν τον ρόλο μιας πολύ σημαντικής</w:t>
      </w:r>
      <w:r w:rsidR="008D0B30" w:rsidRPr="00227F42">
        <w:rPr>
          <w:rFonts w:cstheme="minorHAnsi"/>
        </w:rPr>
        <w:t>,</w:t>
      </w:r>
      <w:r w:rsidRPr="00227F42">
        <w:rPr>
          <w:rFonts w:cstheme="minorHAnsi"/>
        </w:rPr>
        <w:t xml:space="preserve"> κατά τα άλλ</w:t>
      </w:r>
      <w:r w:rsidR="008D0B30" w:rsidRPr="00227F42">
        <w:rPr>
          <w:rFonts w:cstheme="minorHAnsi"/>
        </w:rPr>
        <w:t xml:space="preserve">α, Ανεξάρτητης Αρχής και νομίζω </w:t>
      </w:r>
      <w:r w:rsidRPr="00227F42">
        <w:rPr>
          <w:rFonts w:cstheme="minorHAnsi"/>
        </w:rPr>
        <w:t>ότι ήρθε η ώρα να ξεριζώσουν αυτό το κακό και να δώσουμε και πάλι την υπόσταση και τη σοβαρότητα που αξίζει σε μια τόσο μεγάλη Ανεξάρτητη Αρχή και με το</w:t>
      </w:r>
      <w:r w:rsidR="008D0B30" w:rsidRPr="00227F42">
        <w:rPr>
          <w:rFonts w:cstheme="minorHAnsi"/>
        </w:rPr>
        <w:t>ν</w:t>
      </w:r>
      <w:r w:rsidRPr="00227F42">
        <w:rPr>
          <w:rFonts w:cstheme="minorHAnsi"/>
        </w:rPr>
        <w:t xml:space="preserve"> σημαντικό ρόλο που θα έπρεπε να επιτελεί, όπως το Εθνικό Συμβούλιο Ραδιοτηλεόρασης. Σας ευχαριστώ.</w:t>
      </w:r>
    </w:p>
    <w:p w14:paraId="1A9C9682" w14:textId="77777777" w:rsidR="004077F5" w:rsidRPr="00227F42" w:rsidRDefault="004077F5" w:rsidP="00227F42">
      <w:pPr>
        <w:spacing w:line="276" w:lineRule="auto"/>
        <w:ind w:firstLine="720"/>
        <w:contextualSpacing/>
        <w:jc w:val="both"/>
        <w:rPr>
          <w:rFonts w:cstheme="minorHAnsi"/>
        </w:rPr>
      </w:pPr>
      <w:r w:rsidRPr="00227F42">
        <w:rPr>
          <w:rFonts w:cstheme="minorHAnsi"/>
          <w:b/>
        </w:rPr>
        <w:t>ΑΝΝΑ ΜΑΝΗ ΠΑΠΑΔΗΜΗΤΡΙΟΥ (Αντιπρόεδρος της Επιτροπής):</w:t>
      </w:r>
      <w:r w:rsidRPr="00227F42">
        <w:rPr>
          <w:rFonts w:cstheme="minorHAnsi"/>
        </w:rPr>
        <w:t xml:space="preserve"> </w:t>
      </w:r>
      <w:r w:rsidR="008D0B30" w:rsidRPr="00227F42">
        <w:rPr>
          <w:rFonts w:cstheme="minorHAnsi"/>
        </w:rPr>
        <w:t>Τον λόγο έχει η κυρία</w:t>
      </w:r>
      <w:r w:rsidRPr="00227F42">
        <w:rPr>
          <w:rFonts w:cstheme="minorHAnsi"/>
        </w:rPr>
        <w:t xml:space="preserve"> Σακοράφα.     </w:t>
      </w:r>
    </w:p>
    <w:p w14:paraId="0446B0E7" w14:textId="77777777" w:rsidR="008D0B30" w:rsidRPr="00227F42" w:rsidRDefault="004077F5" w:rsidP="00227F42">
      <w:pPr>
        <w:spacing w:line="276" w:lineRule="auto"/>
        <w:ind w:firstLine="720"/>
        <w:contextualSpacing/>
        <w:jc w:val="both"/>
      </w:pPr>
      <w:r w:rsidRPr="00227F42">
        <w:rPr>
          <w:rFonts w:cstheme="minorHAnsi"/>
          <w:b/>
        </w:rPr>
        <w:t>ΣΟΦΙΑ ΣΑΚΟΡΑΦΑ (Ειδική Αγορήτρια του ΜέΡΑ25):</w:t>
      </w:r>
      <w:r w:rsidRPr="00227F42">
        <w:rPr>
          <w:rFonts w:cstheme="minorHAnsi"/>
        </w:rPr>
        <w:t xml:space="preserve"> </w:t>
      </w:r>
      <w:r w:rsidR="008D0B30" w:rsidRPr="00227F42">
        <w:t>Κύριε Υπουργέ, από την πρώτη συνεδρίαση, αναφέρθηκα στη λίστα «Πέτσα», για να αναδείξουμε τα σημαντικά ζητήματα για το πλαίσιο που συζητάμε. Τα προβλήματα αφορούν κυρίως στην αδιαφάνεια και στη μη θέσπιση σαφών κριτηρίων για τις διαδικασίες αυτές.</w:t>
      </w:r>
    </w:p>
    <w:p w14:paraId="26FD3FD2" w14:textId="77777777" w:rsidR="008D0B30" w:rsidRPr="00227F42" w:rsidRDefault="008D0B30" w:rsidP="00227F42">
      <w:pPr>
        <w:spacing w:line="276" w:lineRule="auto"/>
        <w:ind w:firstLine="720"/>
        <w:contextualSpacing/>
        <w:jc w:val="both"/>
      </w:pPr>
      <w:r w:rsidRPr="00227F42">
        <w:t>Το παρόν νομοσχέδιο, ασχολείται στο κεφάλαιο 5 με τον αποκλεισμό από την κρατική διαφήμιση εντύπων και ιστοσελίδων που δεν έχουν καταχωρηθεί στο αντίστοιχο μητρώο. Στο δε άρθρο 36, παρεμβαίνει στη διαδικασία ανάθεσης καταχώρισης διαφημιστικών και λοιπών μηνυμάτων του δημοσίου, αλλά μόνο για το ραδιόφωνο και για την τηλεόραση. Για να είμαστε και ξεκάθαροι, θεωρούμε, ότι αποδεκτή νομοθέτηση, ιδίως για την κρατική διαφήμιση, είναι μόνο αυτή που εξασφαλίζει διαφάνεια σε όλη τη διαδικασία, από τον προγραμματισμό μέχρι και την ολοκλήρωση της υλοποίησης.</w:t>
      </w:r>
    </w:p>
    <w:p w14:paraId="5C863414" w14:textId="77777777" w:rsidR="008D0B30" w:rsidRPr="00227F42" w:rsidRDefault="008D0B30" w:rsidP="00227F42">
      <w:pPr>
        <w:spacing w:line="276" w:lineRule="auto"/>
        <w:ind w:firstLine="720"/>
        <w:contextualSpacing/>
        <w:jc w:val="both"/>
      </w:pPr>
      <w:r w:rsidRPr="00227F42">
        <w:t xml:space="preserve">Στην παράγραφο 6 του άρθρου 36, για το ραδιόφωνο και την τηλεόραση, προβλέπεται η ανάρτηση στην ιστοσελίδα της Γενικής Γραμματείας Επικοινωνίας και Ενημέρωσης μέχρι την 31η Μαρτίου, των καταστάσεων που θα φαίνονται όλα τα ποσά που διατέθηκαν στο προηγούμενο έτος για κάθε είδους συμβάσεις παροχής διαφημιστικών και συναφών υπηρεσιών και συμβάσεις μετάδοσης ή καταχώρησης. Αναρωτιέμαι αν αρκούν τα ποσά και μόνο χωρίς στοιχεία, ούτε για τα μέσα, ούτε για την υλοποίηση της μετάδοσης και τον προσδιορισμό των σταθμών που την υλοποίησαν. Εν τω μεταξύ, αυτή η ανάρτηση, η δημοσιοποίηση, γίνεται όπως παραδείγματος χάρη και με τη λίστα «Πέτσα», μόνο </w:t>
      </w:r>
      <w:r w:rsidR="00227F42" w:rsidRPr="00227F42">
        <w:t>«</w:t>
      </w:r>
      <w:r w:rsidRPr="00227F42">
        <w:t>κατόπιν εορτής</w:t>
      </w:r>
      <w:r w:rsidR="00227F42" w:rsidRPr="00227F42">
        <w:t>»</w:t>
      </w:r>
      <w:r w:rsidRPr="00227F42">
        <w:t>, όταν έχει ολοκλ</w:t>
      </w:r>
      <w:r w:rsidR="00227F42" w:rsidRPr="00227F42">
        <w:t>ηρωθεί η διαδικασία, αφού αφορά στο</w:t>
      </w:r>
      <w:r w:rsidRPr="00227F42">
        <w:t xml:space="preserve"> προηγούμενο έτος. Επίσης, όλα τα υπόλοιπα στη διαδικασία παραμένουν ως έχουν, όπως υλοποιήθηκαν και στη λίστα «Πέτσα», χωρίς επί της ουσίας να αλλάζει τίποτα όσον αφορά στην κατά βούληση διαχείριση, για να μην πω και στην αυθαιρεσία</w:t>
      </w:r>
      <w:r w:rsidR="00227F42" w:rsidRPr="00227F42">
        <w:t>,</w:t>
      </w:r>
      <w:r w:rsidRPr="00227F42">
        <w:t xml:space="preserve"> κύριε Υπουργέ.</w:t>
      </w:r>
    </w:p>
    <w:p w14:paraId="2388C679" w14:textId="77777777" w:rsidR="008D0B30" w:rsidRPr="00227F42" w:rsidRDefault="008D0B30" w:rsidP="00227F42">
      <w:pPr>
        <w:spacing w:line="276" w:lineRule="auto"/>
        <w:ind w:firstLine="720"/>
        <w:contextualSpacing/>
        <w:jc w:val="both"/>
      </w:pPr>
      <w:r w:rsidRPr="00227F42">
        <w:t>Έρχομαι τώρα στις διαδικασίες των απευθείας αναθέσεων. Δεν υπάρχει καμία απολύτως αναφορά, καμία ρύθμιση γι’ αυτές στο νομοσχέδιο. Προφανώς, η κυβέρνηση θεωρεί, ότι δεν υπάρχει ανάγκη νομοθετικών προβλέψεων γι’ αυτές και είναι πάλι προφανής ο λόγος. Θέλετε να συνεχίσετε τις πρακτικές για τις οποίες συγκεντρώνονται τόσο δίκαιες κατηγορίες από τόσο πολλές και διαφορετικές πλευρές. Για εσάς προέχει η δυνατότητα της κατά βούληση διαχείρισης και τα ανεμπόδιστα περιθώρια αυθαιρεσίας.</w:t>
      </w:r>
    </w:p>
    <w:p w14:paraId="5132D650" w14:textId="77777777" w:rsidR="008D0B30" w:rsidRPr="00227F42" w:rsidRDefault="008D0B30" w:rsidP="00227F42">
      <w:pPr>
        <w:spacing w:line="276" w:lineRule="auto"/>
        <w:ind w:firstLine="720"/>
        <w:contextualSpacing/>
        <w:jc w:val="both"/>
      </w:pPr>
      <w:r w:rsidRPr="00227F42">
        <w:t>Σας είπα και στην πρώτη συνεδρίαση για τους «παράδοξους αλγόριθμους» και τα αντιφατικά κριτήρια κατά τη διανομή των χρημάτων της λίστας «Πέτσα». Μια καλή νομοθέτηση, θα ήθελε να ρυθμίσει αυτά τα θέματα για να αποφύγει την επανάληψη όλων αυτών των προκλητικών πρακτικών στο μέλλον, από οποιαδήποτε κυβέρνηση. Από αυτό απέχει, θα μου επιτρέψετε να πω, το παρόν νομοσχέδιο. Όλα τα ενδεχόμενα πρέπει να παραμένουν ανοιχτά στο μέλλον και για την κομματική ιδιοτέλεια, αλλά και για την εξυπηρέτηση των συγκεκριμένων συμφερόντων, που έχουν μάθει να ευνοούνται.</w:t>
      </w:r>
    </w:p>
    <w:p w14:paraId="4DA2AB15" w14:textId="77777777" w:rsidR="008D0B30" w:rsidRPr="00227F42" w:rsidRDefault="008D0B30" w:rsidP="00227F42">
      <w:pPr>
        <w:spacing w:line="276" w:lineRule="auto"/>
        <w:ind w:firstLine="720"/>
        <w:contextualSpacing/>
        <w:jc w:val="both"/>
      </w:pPr>
      <w:r w:rsidRPr="00227F42">
        <w:t>Έρχομαι τώρα στα θέματα άσκησης διοίκησης και μάλιστα χρηστής διοίκησης. Η αρμοδιότητα για τον έλεγχο της όλης διαδικασίας ανατίθεται, πρόσθετα στις ήδη υπάρχουσες, σε μια συγκεκριμένη διεύθυνση, δηλαδή</w:t>
      </w:r>
      <w:r w:rsidRPr="00227F42">
        <w:rPr>
          <w:strike/>
        </w:rPr>
        <w:t>,</w:t>
      </w:r>
      <w:r w:rsidRPr="00227F42">
        <w:t xml:space="preserve"> στην Γενική Γραμματεία, που έχει το πολύ δέκα άτομα προσωπικό. Μάλλον θα πρέπει να προαποδεχθούμε την ανεπάρκεια στον ουσιαστικό έλεγχο, αφού αυτή η μονάδα με τα υπάρχοντα δεδομένα είναι μάλλον αδύνατον να μπορέσει να ανταποκριθεί και σε αυτή την αρμοδιότητα. Το είχα πει και στην πρώτη συνεδρίαση. Γι’ αυτό και είχαμε ζητήσει τότε να κληθεί ο Σύλλογος των Εργαζομένων της Γενικής Γραμματείας Επικοινωνίας και Ενημέρωσης, ο οποίος βέβαια δεν προσκλήθηκε. Οπότε μένουν εκκρεμή τα ερωτήματα. Υπάρχει η δυνατότητα κάλυψης των αναγκών με μετακινήσεις προσωπικού από άλλες υπηρεσίες του φορέα; Υπάρχει ανάλογη επάρκεια προσωπικού στον φορέα και μάλιστα με τις απαιτούμενες ειδικότητες και δεξιότητες; Γιατί όλα αυτά έχουν μείνει αναπάντητα μέχρι στιγμής. Για να ασκηθούν οι ελεγκτικές αρμοδιότητες της δημόσιας διοίκησης, πέρα από το επαρκές αριθμητικά και ποιοτικά προσωπικό, απαιτείται και το ανάλογο υπηρεσιακό περιβάλλον για τον ουσιαστικό και αμερόληπτο έλεγχο. Αυτό ρωτάω, υπάρχει, κύριε Υπουργέ;</w:t>
      </w:r>
    </w:p>
    <w:p w14:paraId="748A2189" w14:textId="77777777" w:rsidR="008D0B30" w:rsidRPr="00227F42" w:rsidRDefault="008D0B30" w:rsidP="00227F42">
      <w:pPr>
        <w:spacing w:line="276" w:lineRule="auto"/>
        <w:ind w:firstLine="720"/>
        <w:contextualSpacing/>
        <w:jc w:val="both"/>
      </w:pPr>
      <w:r w:rsidRPr="00227F42">
        <w:t xml:space="preserve">Θα σταθώ σε κάτι συγκεκριμένο που μας είπαν οι ιδιοκτήτες του επαρχιακού Τύπου. Ότι η ποσόστωση του 70:30 που προβλεπόταν για τον περιφερειακό και επαρχιακό Τύπο από τα 1995, δεν τηρήθηκε ποτέ. Γιατί, λοιπόν, διατηρείται αυτή η ανεπίτρεπτη κατάσταση; Τόσα χρόνια, έχουμε και τόσες αλλαγές κυβερνήσεων. Γιατί δεν έχει αλλάξει κάτι πάνω σε αυτό; Σε τέτοια φαινόμενα, λοιπόν, οδηγούν η αδιαφάνεια των διαδικασιών, η έλλειψη του ουσιαστικού ελέγχου και η μη επιβολή κυρώσεων σε βάρος όσων ήταν υπεύθυνοι για αυτά. Η κύρια ευθύνη, βεβαίως, ανήκει στις αλλεπάλληλες πολιτικές ηγεσίες, και όχι μόνο σε εσάς, και στις αντίστοιχες εντολές τους, που όλοι μπορούμε να θεωρούμε ότι είναι η βάση του προβλήματος. </w:t>
      </w:r>
    </w:p>
    <w:p w14:paraId="72358DF6" w14:textId="77777777" w:rsidR="008D0B30" w:rsidRPr="00227F42" w:rsidRDefault="008D0B30" w:rsidP="00227F42">
      <w:pPr>
        <w:spacing w:line="276" w:lineRule="auto"/>
        <w:ind w:firstLine="720"/>
        <w:contextualSpacing/>
        <w:jc w:val="both"/>
      </w:pPr>
      <w:r w:rsidRPr="00227F42">
        <w:t xml:space="preserve">Θα μου επιτρέψετε να πω ότι ένας παλιός σεβαστός από όλους νομικός ο Επαμεινώνδας Σπηλιωτόπουλος είχε πει κάποτε σε μια διάλεξη στο Νομικό Συμβούλιο του Κράτους ότι «το πρόβλημα είναι το σημείωμα». Δηλαδή, «το σημείωμα» της πολιτικής ηγεσίας προς την διοικητική ιεραρχία με συγκεκριμένη εντολή διευθέτησης. Ο κάθε υπάλληλος γνωρίζει ότι τυχόν αντίστασή του στο «σημείωμα» θα τον «συνθλίψει ανάμεσα στις μυλόπετρες της διοίκησης και της δικαιοσύνης», όπως είχε τόσο παραστατικά περιγράψει άλλος ένας  αείμνηστος, ο διατελέσας και Πρόεδρος της Δημοκρατίας, Μιχαήλ Στασινόπουλος. Τα ονόματα που ανέφερα, κύριε Υπουργέ, και ο Σπηλιωτόπουλος και ο Στασινόπουλος δεν ανήκαν φυσικά στον χώρο της Αριστεράς. Είναι και αυτοί όμως σήμερα έξω από τον δικό σας πολιτικό κόσμο. </w:t>
      </w:r>
    </w:p>
    <w:p w14:paraId="0B9406B0" w14:textId="77777777" w:rsidR="008D0B30" w:rsidRPr="00227F42" w:rsidRDefault="008D0B30" w:rsidP="00227F42">
      <w:pPr>
        <w:spacing w:line="276" w:lineRule="auto"/>
        <w:ind w:firstLine="720"/>
        <w:contextualSpacing/>
        <w:jc w:val="both"/>
      </w:pPr>
      <w:r w:rsidRPr="00227F42">
        <w:t xml:space="preserve">Θα κλείσω την παρένθεση αυτή με κάτι τελευταίο που θυμάμαι. Τότε ο Σπηλιωτόπουλος, Ακαδημαϊκός, πάνω από 90 χρονών, με σθένος και βεβαιότητα όχι πολιτική, αλλά επιστημονική, είχε μιλήσει και για τη μνημονιακή νομοθεσία λέγοντας ότι «όλα αυτά είναι βέβαια αντισυνταγματικά». Το λέω αυτό επειδή θεωρώ ότι δεν μπορούμε και δεν πρέπει να ξεχνάμε, τι έχει συμβεί μέχρι τώρα. </w:t>
      </w:r>
    </w:p>
    <w:p w14:paraId="48D14C34" w14:textId="77777777" w:rsidR="008D0B30" w:rsidRPr="00227F42" w:rsidRDefault="008D0B30" w:rsidP="00227F42">
      <w:pPr>
        <w:spacing w:line="276" w:lineRule="auto"/>
        <w:ind w:firstLine="720"/>
        <w:contextualSpacing/>
        <w:jc w:val="both"/>
      </w:pPr>
      <w:r w:rsidRPr="00227F42">
        <w:t>Σας ευχαριστώ. Θέλω να σας ζητήσω συγγνώμη. Δεν θέλω να με θεωρήσετε αγενή, επειδή πρέπει να ταξιδέψω, θα διαβάσω τα πρακτικά με μεγάλη προσοχή. Να είστε σίγουρος. Ευχαριστώ.</w:t>
      </w:r>
    </w:p>
    <w:p w14:paraId="20653E8F" w14:textId="77777777" w:rsidR="004077F5" w:rsidRPr="00227F42" w:rsidRDefault="004077F5" w:rsidP="00DC2AA3">
      <w:pPr>
        <w:spacing w:line="276" w:lineRule="auto"/>
        <w:ind w:firstLine="720"/>
        <w:contextualSpacing/>
        <w:jc w:val="both"/>
      </w:pPr>
      <w:r w:rsidRPr="00227F42">
        <w:rPr>
          <w:b/>
        </w:rPr>
        <w:t>ΑΝΝΑ ΜΑΝΗ – ΠΑΠΑΔΗΜΗΤΡΙΟΥ (Αντιπρόεδρος της Επιτροπής)</w:t>
      </w:r>
      <w:r w:rsidRPr="00227F42">
        <w:t>: Το</w:t>
      </w:r>
      <w:r w:rsidR="00DC2AA3">
        <w:t>ν</w:t>
      </w:r>
      <w:r w:rsidRPr="00227F42">
        <w:t xml:space="preserve"> λόγο έχει ο κ. Ξανθόπουλος.</w:t>
      </w:r>
    </w:p>
    <w:p w14:paraId="671DBB5B" w14:textId="77777777" w:rsidR="004077F5" w:rsidRPr="00227F42" w:rsidRDefault="004077F5" w:rsidP="00227F42">
      <w:pPr>
        <w:spacing w:line="276" w:lineRule="auto"/>
        <w:ind w:firstLine="720"/>
        <w:contextualSpacing/>
        <w:jc w:val="both"/>
      </w:pPr>
      <w:r w:rsidRPr="00227F42">
        <w:rPr>
          <w:b/>
        </w:rPr>
        <w:t>ΘΕΟΦΙΛΟΣ ΞΑΝΘΟΠΟΥΛΟΣ</w:t>
      </w:r>
      <w:r w:rsidRPr="00227F42">
        <w:t xml:space="preserve">: Κύριε Υπουργέ, αν και ήμουν στην κατ’ άρθρο συζήτηση, δεν είχα επισημάνει τα ζητήματα που δημιουργεί το άρθρο 34 και θέλω να κουβεντιάσουμε πάρα πολύ συγκεκριμένα. Βεβαίως, προκαταβολικά λέω ότι και εγώ στις 14.30΄ πρέπει να κατέβω στην Αίθουσα της </w:t>
      </w:r>
      <w:r w:rsidR="00414DC5" w:rsidRPr="00227F42">
        <w:t>Ολομέλειας</w:t>
      </w:r>
      <w:r w:rsidRPr="00227F42">
        <w:t>. Θα ασκήσω καθήκοντα κοινοβουλευτικού εκπροσώπου. Αλλά, εν πάση περιπτώσει, εάν προλάβετε απαντάτε, αν όχι</w:t>
      </w:r>
      <w:r w:rsidR="00DC2AA3">
        <w:t>,</w:t>
      </w:r>
      <w:r w:rsidRPr="00227F42">
        <w:t xml:space="preserve"> θα τα δω στα πρακτικά.</w:t>
      </w:r>
    </w:p>
    <w:p w14:paraId="7AA96FDE" w14:textId="77777777" w:rsidR="004077F5" w:rsidRPr="00227F42" w:rsidRDefault="004077F5" w:rsidP="00227F42">
      <w:pPr>
        <w:spacing w:line="276" w:lineRule="auto"/>
        <w:ind w:firstLine="720"/>
        <w:contextualSpacing/>
        <w:jc w:val="both"/>
      </w:pPr>
      <w:r w:rsidRPr="00227F42">
        <w:t xml:space="preserve">Άρθρο 34. Χρόνος και χώρος για διαφημίσεις, χορηγίες και κάθε μορφής εμπορική επικοινωνία, δύναται να εισφέρονται ως μετοχικό κεφάλαιο σε επιχειρήσεις κάθε μορφής. Άρθρο 34. Κάνετε προσθήκη και βάζετε ένα άρθρο επιπλέον στον 2328. Χρόνο έχουν τα τηλεοπτικά μέσα και χώρο έχει ο έντυπος </w:t>
      </w:r>
      <w:r w:rsidR="008D36C1" w:rsidRPr="00227F42">
        <w:t>Τύπος</w:t>
      </w:r>
      <w:r w:rsidRPr="00227F42">
        <w:t>. Καλά το καταλαβαίνω. Τι σημαίνει αυτό</w:t>
      </w:r>
      <w:r w:rsidR="00DC2AA3">
        <w:t>,</w:t>
      </w:r>
      <w:r w:rsidRPr="00227F42">
        <w:t xml:space="preserve"> δηλαδή</w:t>
      </w:r>
      <w:r w:rsidR="00DC2AA3">
        <w:t>,</w:t>
      </w:r>
      <w:r w:rsidRPr="00227F42">
        <w:t xml:space="preserve"> κατ’ εσάς; Ότι το μέσον το τηλεοπτικό που έχει αγορασμένο χρόνο διαφημίσεων, αυτόν θα εισφέρει ως εταιρικό κεφάλαιο; Μία ερώτηση πρακτική.</w:t>
      </w:r>
    </w:p>
    <w:p w14:paraId="5135815F" w14:textId="77777777" w:rsidR="004077F5" w:rsidRPr="00227F42" w:rsidRDefault="004077F5" w:rsidP="00227F42">
      <w:pPr>
        <w:spacing w:line="276" w:lineRule="auto"/>
        <w:ind w:firstLine="720"/>
        <w:contextualSpacing/>
        <w:jc w:val="both"/>
      </w:pPr>
      <w:r w:rsidRPr="00227F42">
        <w:t xml:space="preserve"> Δεύτερον και πολύ πιο ουσιαστικό. Για την εφαρμογή των σχετικών διατάξεων του εταιρικού δικαίου ως προς την αποτίμηση της εισφοράς αυτής σε είδος, ως αξία λαμβάνεται υπόψη το ποσό που αναφέρεται στην έγγραφη Σύμβαση των μετόχων ως το ποσό εισφοράς εμπορικής επικοινωνίας. </w:t>
      </w:r>
    </w:p>
    <w:p w14:paraId="3C61EFEB" w14:textId="77777777" w:rsidR="004077F5" w:rsidRPr="00227F42" w:rsidRDefault="004077F5" w:rsidP="00227F42">
      <w:pPr>
        <w:spacing w:line="276" w:lineRule="auto"/>
        <w:contextualSpacing/>
        <w:jc w:val="both"/>
        <w:rPr>
          <w:rFonts w:cstheme="minorHAnsi"/>
        </w:rPr>
      </w:pPr>
      <w:r w:rsidRPr="00227F42">
        <w:tab/>
      </w:r>
      <w:r w:rsidRPr="00227F42">
        <w:rPr>
          <w:rFonts w:cstheme="minorHAnsi"/>
        </w:rPr>
        <w:t xml:space="preserve">Δηλαδή, αυτά εντάσσονται στην αξία του τίτλου; </w:t>
      </w:r>
    </w:p>
    <w:p w14:paraId="143DEB42" w14:textId="77777777" w:rsidR="004077F5" w:rsidRPr="00227F42" w:rsidRDefault="004077F5" w:rsidP="00227F42">
      <w:pPr>
        <w:spacing w:line="276" w:lineRule="auto"/>
        <w:ind w:firstLine="720"/>
        <w:contextualSpacing/>
        <w:jc w:val="both"/>
        <w:rPr>
          <w:rFonts w:cstheme="minorHAnsi"/>
        </w:rPr>
      </w:pPr>
      <w:r w:rsidRPr="00227F42">
        <w:rPr>
          <w:rFonts w:cstheme="minorHAnsi"/>
        </w:rPr>
        <w:t>Είναι το άυλο κεφάλαιο της επιχείρησης;</w:t>
      </w:r>
    </w:p>
    <w:p w14:paraId="2676F122" w14:textId="77777777" w:rsidR="004077F5" w:rsidRPr="00227F42" w:rsidRDefault="004077F5" w:rsidP="00227F42">
      <w:pPr>
        <w:spacing w:line="276" w:lineRule="auto"/>
        <w:ind w:firstLine="720"/>
        <w:contextualSpacing/>
        <w:jc w:val="both"/>
        <w:rPr>
          <w:rFonts w:cstheme="minorHAnsi"/>
        </w:rPr>
      </w:pPr>
      <w:r w:rsidRPr="00227F42">
        <w:rPr>
          <w:rFonts w:cstheme="minorHAnsi"/>
        </w:rPr>
        <w:t>Καταγράφεται το ποσό έτσι αυθαίρετα;</w:t>
      </w:r>
    </w:p>
    <w:p w14:paraId="3C0D7AFF" w14:textId="77777777" w:rsidR="004077F5" w:rsidRPr="00227F42" w:rsidRDefault="004077F5" w:rsidP="00227F42">
      <w:pPr>
        <w:spacing w:line="276" w:lineRule="auto"/>
        <w:ind w:firstLine="720"/>
        <w:contextualSpacing/>
        <w:jc w:val="both"/>
        <w:rPr>
          <w:rFonts w:cstheme="minorHAnsi"/>
        </w:rPr>
      </w:pPr>
      <w:r w:rsidRPr="00227F42">
        <w:rPr>
          <w:rFonts w:cstheme="minorHAnsi"/>
        </w:rPr>
        <w:t>Καταλαβαίνετε ότι δημιουργούνται άλλου είδους δυνατότητες για ξέπλυμα βρώμικου χρήματος, εάν ο καθένας, δηλαδή, λέει  ότι «έχω στο χώρο της εφημερίδας μου για διαφήμιση αυτών των διαστάσεων τις σελίδες και τις κοστολογώ τόσο» και καταλαβαίνετε ότι τα πράγματα παίρνουν άλλη κατεύθυνση.</w:t>
      </w:r>
    </w:p>
    <w:p w14:paraId="6C3453B6"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Μου κάνει εντύπωση</w:t>
      </w:r>
      <w:r w:rsidR="00DC2AA3">
        <w:rPr>
          <w:rFonts w:cstheme="minorHAnsi"/>
        </w:rPr>
        <w:t>,</w:t>
      </w:r>
      <w:r w:rsidRPr="00227F42">
        <w:rPr>
          <w:rFonts w:cstheme="minorHAnsi"/>
        </w:rPr>
        <w:t xml:space="preserve"> </w:t>
      </w:r>
      <w:r w:rsidR="00DC2AA3">
        <w:rPr>
          <w:rFonts w:cstheme="minorHAnsi"/>
        </w:rPr>
        <w:t>επίσης,</w:t>
      </w:r>
      <w:r w:rsidRPr="00227F42">
        <w:rPr>
          <w:rFonts w:cstheme="minorHAnsi"/>
        </w:rPr>
        <w:t xml:space="preserve"> ότι επιμένετε και στο εδάφιο 3 και λέτε «για την ολοκλήρωση της εισφοράς της σχετικής απαίτησης στο μετοχικό κεφάλαιο της επιχείρησης δεν απαιτείται ούτε η τιμολόγηση ούτε η υλοποίηση της μετάδοσης ή καταχώρησης της εμπορικής επικοινωνίας που εισφέρεται». Δηλαδή, με το στόμα, προφορικά</w:t>
      </w:r>
      <w:r w:rsidR="00DC2AA3">
        <w:rPr>
          <w:rFonts w:cstheme="minorHAnsi"/>
        </w:rPr>
        <w:t>,</w:t>
      </w:r>
      <w:r w:rsidRPr="00227F42">
        <w:rPr>
          <w:rFonts w:cstheme="minorHAnsi"/>
        </w:rPr>
        <w:t xml:space="preserve"> λέω ότι «εγώ κάνω μία εταιρεία με τον κύριο Οικονόμου και έχω χώρο διαφημιστικό στο έντυπό μου πέντε εκατομμύρια ευρώ και εισφέρω 5 εκατομμύρια;».</w:t>
      </w:r>
    </w:p>
    <w:p w14:paraId="2E7C6D79"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Καταλαβαίνετε ότι διαλύεται το σύμπαν έτσι και θα γίνει αυτός ο χώρος ένας μοχλός νομιμοποίησης εσόδων από πηγές που δεν θέλω να ονομάσω, γιατί πραγματικά ανατριχιάζω. </w:t>
      </w:r>
    </w:p>
    <w:p w14:paraId="76807446" w14:textId="77777777" w:rsidR="004077F5" w:rsidRPr="00227F42" w:rsidRDefault="004077F5" w:rsidP="00227F42">
      <w:pPr>
        <w:spacing w:line="276" w:lineRule="auto"/>
        <w:ind w:firstLine="720"/>
        <w:contextualSpacing/>
        <w:jc w:val="both"/>
        <w:rPr>
          <w:rFonts w:cstheme="minorHAnsi"/>
        </w:rPr>
      </w:pPr>
      <w:r w:rsidRPr="00227F42">
        <w:rPr>
          <w:rFonts w:cstheme="minorHAnsi"/>
        </w:rPr>
        <w:t>Τέλος, βεβαίως, εδώ κάνετε μια πρόβλεψη και λέτε ότι «η επιχείρηση που αποκτά από εισφορά το δικαίωμα για εμπορική επικοινωνία το αναλώνει  η ίδια και δεν μπορεί να το μεταβιβάσει», δηλαδή, άπαξ εισφέρεται αυτό. Αυτό μου κάνει εντύπωση και θέλω την άποψή σας, γιατί αυτό που θεωρείτε περιουσιακό στοιχείο για πρώτη φορά παύει να ισχύει για τη δεύτερη;</w:t>
      </w:r>
    </w:p>
    <w:p w14:paraId="38F99FE9"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Τι σας ώθησε σε αυτή τη ρύθμιση;</w:t>
      </w:r>
    </w:p>
    <w:p w14:paraId="5B78787F"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Έχω αυτές τις πολύ σοβαρές απορίες και επιφυλάξεις και θα σας παρακαλέσω, κύριε Υπουργέ, εάν και εφόσον έχετε απαντήσεις να μας τις καταθέσετε ή εν πάση περιπτώσει  στην </w:t>
      </w:r>
      <w:r w:rsidR="00414DC5" w:rsidRPr="00227F42">
        <w:rPr>
          <w:rFonts w:cstheme="minorHAnsi"/>
        </w:rPr>
        <w:t>Ολομέλεια</w:t>
      </w:r>
      <w:r w:rsidRPr="00227F42">
        <w:rPr>
          <w:rFonts w:cstheme="minorHAnsi"/>
        </w:rPr>
        <w:t>.</w:t>
      </w:r>
    </w:p>
    <w:p w14:paraId="37B38B96"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Πάντως</w:t>
      </w:r>
      <w:r w:rsidR="00DC2AA3">
        <w:rPr>
          <w:rFonts w:cstheme="minorHAnsi"/>
        </w:rPr>
        <w:t>,</w:t>
      </w:r>
      <w:r w:rsidRPr="00227F42">
        <w:rPr>
          <w:rFonts w:cstheme="minorHAnsi"/>
        </w:rPr>
        <w:t xml:space="preserve"> είναι πολύ κομβικό, κατά την άποψή μου, το άρθρο 35.</w:t>
      </w:r>
    </w:p>
    <w:p w14:paraId="7DFEBF19" w14:textId="77777777" w:rsidR="004077F5" w:rsidRPr="00227F42" w:rsidRDefault="004077F5" w:rsidP="00DC2AA3">
      <w:pPr>
        <w:spacing w:line="276" w:lineRule="auto"/>
        <w:ind w:firstLine="720"/>
        <w:contextualSpacing/>
        <w:jc w:val="both"/>
        <w:rPr>
          <w:rFonts w:cstheme="minorHAnsi"/>
        </w:rPr>
      </w:pPr>
      <w:r w:rsidRPr="00227F42">
        <w:rPr>
          <w:rFonts w:cstheme="minorHAnsi"/>
          <w:b/>
        </w:rPr>
        <w:t>ΑΝΝΑ ΜΑΝΗ – ΠΑΠΑΔΗΜΗΤΡΙΟΥ (Αντιπρόεδρος της Επιτροπής)</w:t>
      </w:r>
      <w:r w:rsidR="00DC2AA3">
        <w:rPr>
          <w:rFonts w:cstheme="minorHAnsi"/>
        </w:rPr>
        <w:t xml:space="preserve">: </w:t>
      </w:r>
      <w:r w:rsidRPr="00227F42">
        <w:rPr>
          <w:rFonts w:cstheme="minorHAnsi"/>
        </w:rPr>
        <w:t>Μετά την τοποθέτηση του συναδέλφου, ολοκληρώθηκε ο κύκλος των εισηγήσεων των Εισηγητών, των Ειδικών Αγορητών και των Βουλευτών</w:t>
      </w:r>
      <w:r w:rsidR="00DC2AA3">
        <w:rPr>
          <w:rFonts w:cstheme="minorHAnsi"/>
        </w:rPr>
        <w:t>.</w:t>
      </w:r>
      <w:r w:rsidRPr="00227F42">
        <w:rPr>
          <w:rFonts w:cstheme="minorHAnsi"/>
        </w:rPr>
        <w:t xml:space="preserve"> </w:t>
      </w:r>
    </w:p>
    <w:p w14:paraId="30F61878"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Κύριε Υπουργέ, έχετε το</w:t>
      </w:r>
      <w:r w:rsidR="00DC2AA3">
        <w:rPr>
          <w:rFonts w:cstheme="minorHAnsi"/>
        </w:rPr>
        <w:t>ν</w:t>
      </w:r>
      <w:r w:rsidRPr="00227F42">
        <w:rPr>
          <w:rFonts w:cstheme="minorHAnsi"/>
        </w:rPr>
        <w:t xml:space="preserve"> λόγο.</w:t>
      </w:r>
    </w:p>
    <w:p w14:paraId="6C158D21" w14:textId="77777777" w:rsidR="004077F5" w:rsidRPr="00227F42" w:rsidRDefault="004077F5" w:rsidP="00227F42">
      <w:pPr>
        <w:spacing w:line="276" w:lineRule="auto"/>
        <w:ind w:firstLine="720"/>
        <w:contextualSpacing/>
        <w:jc w:val="both"/>
        <w:rPr>
          <w:rFonts w:cstheme="minorHAnsi"/>
        </w:rPr>
      </w:pPr>
      <w:r w:rsidRPr="00227F42">
        <w:rPr>
          <w:rFonts w:cstheme="minorHAnsi"/>
          <w:b/>
        </w:rPr>
        <w:t>ΙΩΑΝΝΗΣ ΟΙΚΟΝΟΜΟΥ (Υφυπουργός στον Πρωθυπουργό)</w:t>
      </w:r>
      <w:r w:rsidRPr="00227F42">
        <w:rPr>
          <w:rFonts w:cstheme="minorHAnsi"/>
        </w:rPr>
        <w:t>: Ευχαριστώ, κυρία  Πρόεδρε και ευχαριστώ για μια ακόμα φορά και τους συναδέλφους.</w:t>
      </w:r>
    </w:p>
    <w:p w14:paraId="11D42D84"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Θα προσπαθήσω σύντομα</w:t>
      </w:r>
      <w:r w:rsidR="00DC2AA3">
        <w:rPr>
          <w:rFonts w:cstheme="minorHAnsi"/>
        </w:rPr>
        <w:t>,</w:t>
      </w:r>
      <w:r w:rsidRPr="00227F42">
        <w:rPr>
          <w:rFonts w:cstheme="minorHAnsi"/>
        </w:rPr>
        <w:t xml:space="preserve"> αξιοποιώντας</w:t>
      </w:r>
      <w:r w:rsidR="00DC2AA3">
        <w:rPr>
          <w:rFonts w:cstheme="minorHAnsi"/>
        </w:rPr>
        <w:t>,</w:t>
      </w:r>
      <w:r w:rsidRPr="00227F42">
        <w:rPr>
          <w:rFonts w:cstheme="minorHAnsi"/>
        </w:rPr>
        <w:t xml:space="preserve"> </w:t>
      </w:r>
      <w:r w:rsidR="00DC2AA3">
        <w:rPr>
          <w:rFonts w:cstheme="minorHAnsi"/>
        </w:rPr>
        <w:t>όμως,</w:t>
      </w:r>
      <w:r w:rsidRPr="00227F42">
        <w:rPr>
          <w:rFonts w:cstheme="minorHAnsi"/>
        </w:rPr>
        <w:t xml:space="preserve"> έτσι το</w:t>
      </w:r>
      <w:r w:rsidR="00DC2AA3">
        <w:rPr>
          <w:rFonts w:cstheme="minorHAnsi"/>
        </w:rPr>
        <w:t>ν</w:t>
      </w:r>
      <w:r w:rsidRPr="00227F42">
        <w:rPr>
          <w:rFonts w:cstheme="minorHAnsi"/>
        </w:rPr>
        <w:t xml:space="preserve"> χρόνο και την άνεση που έχουμε στην Επιτροπή</w:t>
      </w:r>
      <w:r w:rsidR="00DC2AA3">
        <w:rPr>
          <w:rFonts w:cstheme="minorHAnsi"/>
        </w:rPr>
        <w:t>,</w:t>
      </w:r>
      <w:r w:rsidRPr="00227F42">
        <w:rPr>
          <w:rFonts w:cstheme="minorHAnsi"/>
        </w:rPr>
        <w:t xml:space="preserve"> να συζητούμε</w:t>
      </w:r>
      <w:r w:rsidR="00DC2AA3">
        <w:rPr>
          <w:rFonts w:cstheme="minorHAnsi"/>
        </w:rPr>
        <w:t>,</w:t>
      </w:r>
      <w:r w:rsidRPr="00227F42">
        <w:rPr>
          <w:rFonts w:cstheme="minorHAnsi"/>
        </w:rPr>
        <w:t xml:space="preserve"> ίσως και πιο ουσιαστικά από την </w:t>
      </w:r>
      <w:r w:rsidR="00414DC5" w:rsidRPr="00227F42">
        <w:rPr>
          <w:rFonts w:cstheme="minorHAnsi"/>
        </w:rPr>
        <w:t>Ολομέλεια</w:t>
      </w:r>
      <w:r w:rsidR="00DC2AA3">
        <w:rPr>
          <w:rFonts w:cstheme="minorHAnsi"/>
        </w:rPr>
        <w:t>,</w:t>
      </w:r>
      <w:r w:rsidRPr="00227F42">
        <w:rPr>
          <w:rFonts w:cstheme="minorHAnsi"/>
        </w:rPr>
        <w:t xml:space="preserve"> την επεξεργασία των νομοσχεδίων, να δώσω κάποιες απαντήσεις και σήμερα στα πολύ ενδιαφέροντα που ακούστηκαν.</w:t>
      </w:r>
    </w:p>
    <w:p w14:paraId="13E2E49E"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Πρώτα από όλα</w:t>
      </w:r>
      <w:r w:rsidR="00DC2AA3">
        <w:rPr>
          <w:rFonts w:cstheme="minorHAnsi"/>
        </w:rPr>
        <w:t>,</w:t>
      </w:r>
      <w:r w:rsidRPr="00227F42">
        <w:rPr>
          <w:rFonts w:cstheme="minorHAnsi"/>
        </w:rPr>
        <w:t xml:space="preserve"> ποιος είναι ο σκοπός αυτού του νομοσχεδίου;</w:t>
      </w:r>
    </w:p>
    <w:p w14:paraId="026935B4"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Σκοπός αυτού του νομοσχεδίου είναι να κάνει ένα πρώτο πολύ σημαντικό βήμα, ένα πρώτο σκαλοπάτι και στην σωστότερη οριοθέτηση του χώρου του </w:t>
      </w:r>
      <w:r w:rsidR="008D36C1" w:rsidRPr="00227F42">
        <w:rPr>
          <w:rFonts w:cstheme="minorHAnsi"/>
        </w:rPr>
        <w:t>Τύπου</w:t>
      </w:r>
      <w:r w:rsidRPr="00227F42">
        <w:rPr>
          <w:rFonts w:cstheme="minorHAnsi"/>
        </w:rPr>
        <w:t xml:space="preserve"> με το Μητρώο Ηλεκτρονικού </w:t>
      </w:r>
      <w:r w:rsidR="008D36C1" w:rsidRPr="00227F42">
        <w:rPr>
          <w:rFonts w:cstheme="minorHAnsi"/>
        </w:rPr>
        <w:t>Τύπου</w:t>
      </w:r>
      <w:r w:rsidRPr="00227F42">
        <w:rPr>
          <w:rFonts w:cstheme="minorHAnsi"/>
        </w:rPr>
        <w:t xml:space="preserve">, αλλά και με το Μητρώο Έντυπου </w:t>
      </w:r>
      <w:r w:rsidR="008D36C1" w:rsidRPr="00227F42">
        <w:rPr>
          <w:rFonts w:cstheme="minorHAnsi"/>
        </w:rPr>
        <w:t>Τύπου</w:t>
      </w:r>
      <w:r w:rsidRPr="00227F42">
        <w:rPr>
          <w:rFonts w:cstheme="minorHAnsi"/>
        </w:rPr>
        <w:t xml:space="preserve"> με τις προϋποθέσεις που βάλαμε και που εξηγήσαμε αναλυτικά ποια επιλογή ακολουθήσαμε και να συνδέσουμε ευθέως την τήρηση των προϋποθέσεων αυτών, την πρόσβαση των μέσων αυτών στα χρήματα του Έλληνα φορολογούμενου. </w:t>
      </w:r>
    </w:p>
    <w:p w14:paraId="193DE5A0" w14:textId="77777777" w:rsidR="004077F5" w:rsidRPr="00227F42" w:rsidRDefault="004077F5" w:rsidP="00227F42">
      <w:pPr>
        <w:spacing w:line="276" w:lineRule="auto"/>
        <w:ind w:firstLine="720"/>
        <w:contextualSpacing/>
        <w:jc w:val="both"/>
        <w:rPr>
          <w:rFonts w:cstheme="minorHAnsi"/>
        </w:rPr>
      </w:pPr>
      <w:r w:rsidRPr="00227F42">
        <w:rPr>
          <w:rFonts w:cstheme="minorHAnsi"/>
        </w:rPr>
        <w:t>Ποιες είναι οι κατευθύνσεις;</w:t>
      </w:r>
    </w:p>
    <w:p w14:paraId="769EFD8C" w14:textId="77777777" w:rsidR="004077F5" w:rsidRPr="00227F42" w:rsidRDefault="004077F5" w:rsidP="00227F42">
      <w:pPr>
        <w:spacing w:line="276" w:lineRule="auto"/>
        <w:ind w:firstLine="720"/>
        <w:contextualSpacing/>
        <w:jc w:val="both"/>
        <w:rPr>
          <w:rFonts w:cstheme="minorHAnsi"/>
        </w:rPr>
      </w:pPr>
      <w:r w:rsidRPr="00227F42">
        <w:rPr>
          <w:rFonts w:cstheme="minorHAnsi"/>
        </w:rPr>
        <w:t>Οι κατευθύνσεις είναι δύο.</w:t>
      </w:r>
    </w:p>
    <w:p w14:paraId="4C71CD35"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Πρώτον, είναι οι πολιτικές ενίσχυσης σε δύσκολες συγκυρίες, όπως έχει γίνει στο παρελθόν, όπως γίνεται και πρόσφατα. Για παράδειγμα, τώρα τρέχει μία πολιτική στήριξης για να αντιμετωπίσουν οι επιχειρήσεις το αυξημένο κόστος μεταφοράς και το αυξημένο κόστος του χαρτιού. Έτρεξε και εξακολουθεί να τρέχει η πολιτική στήριξης για την κάλυψη των ασφαλιστικών εισφορών στον ΕΟΔΕΑΠ των επιχειρήσεων του </w:t>
      </w:r>
      <w:r w:rsidR="008D36C1" w:rsidRPr="00227F42">
        <w:rPr>
          <w:rFonts w:cstheme="minorHAnsi"/>
        </w:rPr>
        <w:t>Τύπου</w:t>
      </w:r>
      <w:r w:rsidRPr="00227F42">
        <w:rPr>
          <w:rFonts w:cstheme="minorHAnsi"/>
        </w:rPr>
        <w:t>, οριζόντια παντού.</w:t>
      </w:r>
    </w:p>
    <w:p w14:paraId="44DA5314"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Δεύτερον, η δυνατότητα πρόσβασης σε ό,τι αφορά την κρατική διαφήμιση. </w:t>
      </w:r>
    </w:p>
    <w:p w14:paraId="06B20487"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Θεωρώ κρίσιμο για την ουσία της συζήτησης και για τα όσα ακούστηκαν να πω το εξής. Οι μεν πολιτικές κρατικής ενίσχυσης είναι οριζόντιες, πηγαίνουν σε όλους, είναι πλήρως ευθυγραμμισμένες και εξαρτώμενες από το μέγεθος των επιχειρήσεων και αυτό είναι αυτονόητο, άρα εκεί η αναλογικότητα υπάρχει έτσι και αλλιώς. </w:t>
      </w:r>
    </w:p>
    <w:p w14:paraId="766475D9" w14:textId="77777777" w:rsidR="004077F5" w:rsidRPr="00227F42" w:rsidRDefault="004077F5" w:rsidP="00227F42">
      <w:pPr>
        <w:spacing w:line="276" w:lineRule="auto"/>
        <w:ind w:firstLine="720"/>
        <w:contextualSpacing/>
        <w:jc w:val="both"/>
        <w:rPr>
          <w:rFonts w:cstheme="minorHAnsi"/>
        </w:rPr>
      </w:pPr>
      <w:r w:rsidRPr="00227F42">
        <w:rPr>
          <w:rFonts w:cstheme="minorHAnsi"/>
        </w:rPr>
        <w:t>Το μεν δεύτερο κεφάλαιο είναι και το κεφάλαιο που αντικειμενικά και γενναία οφείλουμε όλοι να συμφωνήσουμε ότι υπάρχει εύλογη αμφιβολία διαχρονικά σε ό,τι αφορά την αξιοκρατία και την αξιοπιστία. Εδώ υπάρχει έντονη καχυποψία στην κρατική διαφήμιση.</w:t>
      </w:r>
    </w:p>
    <w:p w14:paraId="0709F8A0"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Τι είναι στη δική μας αντίληψη η κρατική διαφήμιση;</w:t>
      </w:r>
    </w:p>
    <w:p w14:paraId="2493D018"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Είναι τρόπος για να ενισχύσεις και να κρατήσεις τα Μέσα ζωντανά για να μπορούν να υπάρχουν;</w:t>
      </w:r>
    </w:p>
    <w:p w14:paraId="55A2E483"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Για να είμαστε ειλικρινείς - και αυτό είναι που πρέπει να αναγνωρίσουμε, είναι και προς όφελος του </w:t>
      </w:r>
      <w:r w:rsidR="008D36C1" w:rsidRPr="00227F42">
        <w:rPr>
          <w:rFonts w:cstheme="minorHAnsi"/>
        </w:rPr>
        <w:t>Τύπου</w:t>
      </w:r>
      <w:r w:rsidRPr="00227F42">
        <w:rPr>
          <w:rFonts w:cstheme="minorHAnsi"/>
        </w:rPr>
        <w:t xml:space="preserve"> - αυτή είναι μια δευτερογενής συνέπεια. Η δυνατότητα, δηλαδή, ότι μπορούν από κει να έχουν κάποια χρήματα που να ενισχύουν τη λειτουργία τους είναι μια εύλογη δευτερογενής συνέπεια. Κανονικά δεν πρέπει να είναι κρατικοδίαιτα τα Μέσα Μαζικής Ενημέρωσης είτε τα μεγάλα είτε τα μεσαία είτε τα μικρότερα, αλλά είναι μια δευτερογενής επωφελής συνέπεια στους δύσκολους καιρούς να τους βοηθούν να προχωρήσουν τη λειτουργία τους.</w:t>
      </w:r>
    </w:p>
    <w:p w14:paraId="65254D7B"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Πρωτίστως</w:t>
      </w:r>
      <w:r w:rsidR="00DC2AA3">
        <w:rPr>
          <w:rFonts w:cstheme="minorHAnsi"/>
        </w:rPr>
        <w:t>,</w:t>
      </w:r>
      <w:r w:rsidRPr="00227F42">
        <w:rPr>
          <w:rFonts w:cstheme="minorHAnsi"/>
        </w:rPr>
        <w:t xml:space="preserve"> είναι ένας τρόπος για να επικοινωνείται το μήνυμα του φορέα της κρατικής διαφήμισης, της κρατικής επικοινωνίας ευρύτερα στην κοινωνία και στις τοπικές κοινωνίες.</w:t>
      </w:r>
    </w:p>
    <w:p w14:paraId="4C7E1E58" w14:textId="77777777" w:rsidR="004077F5" w:rsidRPr="00227F42" w:rsidRDefault="004077F5" w:rsidP="00227F42">
      <w:pPr>
        <w:spacing w:line="276" w:lineRule="auto"/>
        <w:ind w:firstLine="720"/>
        <w:contextualSpacing/>
        <w:jc w:val="both"/>
        <w:rPr>
          <w:rFonts w:cstheme="minorHAnsi"/>
        </w:rPr>
      </w:pPr>
      <w:r w:rsidRPr="00227F42">
        <w:rPr>
          <w:rFonts w:cstheme="minorHAnsi"/>
        </w:rPr>
        <w:t>Αυτό, λοιπόν, αν παραμέριζε κανείς την καχυποψία που διαχρονικά υπάρχει ότι για την Κυβέρνηση αυτό είναι ένα εργαλείο, γιατί λέω σε ό,τι αφορά το πρώτο κομμάτι της κρατικής ενίσχυσης, εκεί δεν μπορεί να υπάρχει καχυποψία. Έχουμε αποδείξει ότι είναι οριζόντιο, είναι σε όλους. Αν παραμέριζε κανείς αυτή την καχυποψία, θα αναγνώριζε νομίζω ότι, αντικειμενικά, δεν είναι εύκολη η συζήτηση της θέσπισης των κριτηρίων, τι παίρνει και πόσο, ποιος και ούτε είναι θέμα που μπορεί να μπει, ως ζήτημα, τα κριτήρια σε κάποια αρχή, κατά την έννοια και που ο κ. Καστανίδης την προσδιόρισε, κάποια Διεύθυνση ή οτιδήποτε στη Γενική Γραμματεία ή σε οποιαδήποτε Επιτροπή Δεοντολογίας που να αποφασίζει γι’ αυτό.</w:t>
      </w:r>
    </w:p>
    <w:p w14:paraId="1D5EEFCF"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 Ποια επιτροπή μπορεί να αποφασίζει χωρίς να έχει τα στοιχεία στη διάθεσή της, πόσα φύλλα πουλά ο καθένας, σε τι κοινό απευθύνεται, ποια είναι η εμβέλεια του κάθε Μέσου, αντίστοιχα με τα εξειδικευμένα χαρακτηριστικά της πολιτικής που πρέπει να επικοινωνήσει;</w:t>
      </w:r>
    </w:p>
    <w:p w14:paraId="5E22A9DF"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Εδώ, στην αγορά, στα πολλαπλάσια κεφάλαια διαφήμισης από αυτά που είναι η κρατική διαφήμιση, για να δώσουν οι εταιρείες, οι πολυεθνικές, οι οργανώσεις, την έγκρισή τους, για ένα συγκεκριμένο </w:t>
      </w:r>
      <w:r w:rsidRPr="00227F42">
        <w:rPr>
          <w:rFonts w:cstheme="minorHAnsi"/>
          <w:lang w:val="en-US"/>
        </w:rPr>
        <w:t>Media</w:t>
      </w:r>
      <w:r w:rsidRPr="00227F42">
        <w:rPr>
          <w:rFonts w:cstheme="minorHAnsi"/>
        </w:rPr>
        <w:t xml:space="preserve"> </w:t>
      </w:r>
      <w:r w:rsidRPr="00227F42">
        <w:rPr>
          <w:rFonts w:cstheme="minorHAnsi"/>
          <w:lang w:val="en-US"/>
        </w:rPr>
        <w:t>Plan</w:t>
      </w:r>
      <w:r w:rsidRPr="00227F42">
        <w:rPr>
          <w:rFonts w:cstheme="minorHAnsi"/>
        </w:rPr>
        <w:t xml:space="preserve">, το περνούν από κόσκινο και από φίλτρο, όχι μόνο με βάση τα νούμερα που βλέπουν, αλλά και πιο εξειδικευμένες έρευνες, ιστορίες, πράγματα από απολύτως επαγγελματίες του χώρου. Θέλω να πω, δηλαδή, ότι όταν λέμε πως «Εντάξει, δεν κάνετε και τίποτα, κάνετε ένα πρώτο βήμα, αλλά αυτό που θα έπρεπε να κάνετε είναι να βάλετε ουσιαστικά και διαφανή κριτήρια, για το ποιος θα παίρνει τι και πόσο». Είναι μια συζήτηση, η οποία, επί της ουσίας, δεν μπορεί παρά να πάρει την απάντησή της μόνο από επαγγελματίες του χώρου, από αυτούς που τεκμηριωμένα και επιστημονικά, γνωρίζουν τον τρόπο που λειτουργεί η συγκεκριμένη αγορά και καταθέτουν τις προτάσεις της. Ο ρόλος της οποιασδήποτε Επιτροπής Δεοντολογίας - και εκεί να δούμε και αυτά που λείπατε και πώς θα τον ενδυναμώσουμε και οτιδήποτε – είναι, πρώτα απ’ όλα, να μην αποκλείονται εντελώς, ενώ δεν θα έπρεπε να αποκλείονται, Μέσα από την πρόσβαση στη διαφήμιση. Το πώς, επαναλαμβάνω, δεν είναι δουλειά καμιάς Επιτροπής, να το καθορίσει, διότι δεν έχει ούτε τη γνώση ούτε τα εργαλεία, για να το κάνει. </w:t>
      </w:r>
    </w:p>
    <w:p w14:paraId="72DBA966" w14:textId="77777777" w:rsidR="004077F5" w:rsidRPr="00227F42" w:rsidRDefault="004077F5" w:rsidP="00227F42">
      <w:pPr>
        <w:spacing w:line="276" w:lineRule="auto"/>
        <w:ind w:firstLine="720"/>
        <w:contextualSpacing/>
        <w:jc w:val="both"/>
        <w:rPr>
          <w:rFonts w:cstheme="minorHAnsi"/>
        </w:rPr>
      </w:pPr>
      <w:r w:rsidRPr="00227F42">
        <w:rPr>
          <w:rFonts w:cstheme="minorHAnsi"/>
        </w:rPr>
        <w:t>Και</w:t>
      </w:r>
      <w:r w:rsidR="00DC2AA3">
        <w:rPr>
          <w:rFonts w:cstheme="minorHAnsi"/>
        </w:rPr>
        <w:t>,</w:t>
      </w:r>
      <w:r w:rsidRPr="00227F42">
        <w:rPr>
          <w:rFonts w:cstheme="minorHAnsi"/>
        </w:rPr>
        <w:t xml:space="preserve"> δεύτερον, εάν πρέπει, για λόγους που προσδιορίζονται, στο άρθρο για την Επιτροπή, όντως, για λόγους που δεν συνάδουν, η κυκλοφορία ή η παρουσία των μέσων αυτών, με τους κώδικες δημοσιογραφικής δεοντολογίας και οτιδήποτε, πράγματι να εξαιρεθούν από συγκεκριμένες χρηματοδοτήσεις και αυτό είναι που κάνουμε. Αντιλαμβάνομαι την καχυποψία, τη διαχρονική που υπάρχει, αλλά επαναλαμβάνω και με την άνεση του να συζητάμε πιο οργανωμένα, με μεγαλύτερη άνεση, στις Επιτροπές, αξίζει τον κόπο να αξιολογήσουμε σοβαρά αυτό που είπαμε. Δηλαδή, δουλειά της κατανομής της κρατικής διαφήμισης είναι δουλειά των επαγγελματιών και ο ρόλος της κρατικής διαφήμισης δεν είναι να συντηρεί στη ζωή τα Μέσα. Δευτερογενής, επωφελής, συνέπεια είναι αυτό. Είναι να επικοινωνεί το μήνυμα, διά των Μέσων, ευρύτερα και στην τοπική κοινωνία. </w:t>
      </w:r>
    </w:p>
    <w:p w14:paraId="6FFEA2A4" w14:textId="77777777" w:rsidR="004077F5" w:rsidRPr="00227F42" w:rsidRDefault="004077F5" w:rsidP="00227F42">
      <w:pPr>
        <w:spacing w:line="276" w:lineRule="auto"/>
        <w:ind w:firstLine="720"/>
        <w:contextualSpacing/>
        <w:jc w:val="both"/>
        <w:rPr>
          <w:rFonts w:cstheme="minorHAnsi"/>
        </w:rPr>
      </w:pPr>
      <w:r w:rsidRPr="00227F42">
        <w:rPr>
          <w:rFonts w:cstheme="minorHAnsi"/>
        </w:rPr>
        <w:t xml:space="preserve">Έχοντας πει αυτό, έρχομαι σε πιο συγκεκριμένες παρατηρήσεις. Η αλήθεια είναι ότι χρωστούσα από την προηγούμενη συζήτηση μια απάντηση στον κύριο Καστανίδη για την εξαίρεση της  μέχρις φυσικού προσώπου ορισμού και προσδιορισμού του μετόχου Μέσων Μαζικής Ενημέρωσης που είναι εισηγμένο στο Χρηματιστήριο, σε οποιοδήποτε χρηματιστήριο. Σειρά νόμων, τέσσερις έχουμε εντοπίσει. Ενδεχομένως, μπορεί να υπάρχουν και άλλοι. Ο ν. 1746/1988, ο 2328/1995, ο ν.4339/2015 και νομίζω ότι μου διαφεύγει και κάποιος νόμος ακόμη, προσδιορίζουν ακριβώς το πεδίο αυτό, εξαιρώντας, διαχρονικά από τότε, τις εταιρείες που είναι εισηγμένες, από την υποχρέωση αυτή. Υπάρχει η Επιτροπή Κεφαλαιαγοράς, υπάρχει το Αποθετήριο Χρήματος, το Ελληνικό Χρηματιστήριο, υπάρχουν άλλες αντίστοιχες αρχές, οι οποίες προσδιορίζουν, μέχρις φυσικού προσώπου, ποια είναι η σύσταση και η συμμετοχή στο Χρηματιστήριο μιας εισηγμένης εταιρείας και, ταυτόχρονα, κοιτάζουν και άλλα πράγματα, το ξέπλυμα χρήματος, την πηγή των εσόδων και ούτω καθεξής. </w:t>
      </w:r>
    </w:p>
    <w:p w14:paraId="16B25FB2" w14:textId="77777777" w:rsidR="004077F5" w:rsidRPr="00227F42" w:rsidRDefault="004077F5" w:rsidP="00227F42">
      <w:pPr>
        <w:spacing w:line="276" w:lineRule="auto"/>
        <w:ind w:firstLine="720"/>
        <w:contextualSpacing/>
        <w:jc w:val="both"/>
        <w:rPr>
          <w:rFonts w:cstheme="minorHAnsi"/>
        </w:rPr>
      </w:pPr>
      <w:r w:rsidRPr="00227F42">
        <w:rPr>
          <w:rFonts w:cstheme="minorHAnsi"/>
        </w:rPr>
        <w:t>Είναι πρακτικοί, εκτός όλων των άλλων, οι λόγοι που καταλαβαίνει κανείς πόσο δύσκολο και πόσο αδόκιμο θα ήταν να ισχύει και για τις εισηγμένες εταιρείες, αυτό που ισχύει για όλες τις υπόλοιπες. Άλλωστε, ο νομοθέτης, από το 1988, κιόλας, με άλλο καθεστώς των Μέσων, ακριβώς, την ίδια κατάσταση νομοθετούσε, την ίδια φιλοσοφία και αναλογικά το ίδιο γίνεται και εδώ.</w:t>
      </w:r>
    </w:p>
    <w:p w14:paraId="540DFBB7" w14:textId="77777777" w:rsidR="004077F5" w:rsidRPr="00227F42" w:rsidRDefault="004077F5" w:rsidP="00227F42">
      <w:pPr>
        <w:spacing w:line="276" w:lineRule="auto"/>
        <w:ind w:firstLine="720"/>
        <w:contextualSpacing/>
        <w:jc w:val="both"/>
        <w:rPr>
          <w:rFonts w:cstheme="minorHAnsi"/>
        </w:rPr>
      </w:pPr>
      <w:r w:rsidRPr="00227F42">
        <w:rPr>
          <w:rFonts w:cstheme="minorHAnsi"/>
        </w:rPr>
        <w:t>Έγινε μια πολύ σοβαρή παρατήρηση. Είναι ένα πολύ σημαντικό Κεφάλαιο. Το έθιξε ο κ. Χήτας, το Κεφάλαιο των πνευματικών δικαιωμάτων. Η πραγματικότητα εκεί είναι ότι αυτή είναι μια μεγάλη συζήτηση. Δεν είναι αρμοδιότητα του δικού μας Υπουργείου, είναι αρμοδιότητα του Υπουργείο</w:t>
      </w:r>
      <w:r w:rsidR="00DC2AA3">
        <w:rPr>
          <w:rFonts w:cstheme="minorHAnsi"/>
        </w:rPr>
        <w:t xml:space="preserve">υ Πολιτισμού. Έχουμε εντοπίσει </w:t>
      </w:r>
      <w:r w:rsidRPr="00227F42">
        <w:rPr>
          <w:rFonts w:cstheme="minorHAnsi"/>
        </w:rPr>
        <w:t>στις επικοινωνίες μας, στις συζητήσεις μας με τους φορείς, στη μελέτη της κατάστασης ότι εδώ υπάρχουν μια σειρά ζητήματα. Υπάρχει το ζήτημα της αναλογικότητας, το οποίο είναι απολύτως λογικό. Υπάρχει το ζήτημα των πολλών φορέων, στους οποίους ο κάθε επαγγελματίας είναι υποχρεωμένος να καταβάλει πνευματικά δικαιώματα. Λέγοντας ότι η πνευματική δουλειά των δημιουργών, όπως και των δημοσιογράφων, πρέπει να είναι απολύτως σεβαστή και να αποτιμάται, όπως πρέπει να αποτιμάται. Νομίζω ότι πρέπει, το επόμενο διάστημα, προφανώς είναι αρμοδιότητα, κυρίως, του Υπουργείου Πολιτισμού και Αθλητισμού, να δούμε με πολύ μεγάλη σοβαρότητα το ζήτημα και το θέμα αυτό και προς τις δύο κατευθύνσεις και προς την κατεύθυνση της αναλογικότητας που είναι απολύτως λογική, αλλά και προς την κατεύθυνση, μακάρι να συμφωνήσουμε, στο να φτάσουμε σε μία αρχή δημιουργών, έτσι ώστε καθένας να ξέρει σε ποιον πληρώνει και τι.</w:t>
      </w:r>
    </w:p>
    <w:p w14:paraId="74598DCF" w14:textId="77777777" w:rsidR="004077F5" w:rsidRPr="00227F42" w:rsidRDefault="004077F5" w:rsidP="00227F42">
      <w:pPr>
        <w:spacing w:after="0" w:line="276" w:lineRule="auto"/>
        <w:ind w:firstLine="720"/>
        <w:contextualSpacing/>
        <w:jc w:val="both"/>
      </w:pPr>
      <w:r w:rsidRPr="00227F42">
        <w:t xml:space="preserve">Το άρθρο 35 δεν είναι τίποτε άλλο, παρά η εισφορά σε είδος στο μετοχικό κεφάλαιο, προκειμένου να ενισχύσει και να βοηθήσει κάποιες επιχειρήσεις. Κατά τεκμήριο, μπορεί να συμπεράνει κανείς, ότι οι επιχειρήσεις αυτές θα είναι καινούργιες, που χρειάζονται την προβολή, κυρίως την τηλεοπτική, για να είμαστε ειλικρινείς, προκειμένου να διευρύνουν την απήχηση και το πελατολόγιο τους. Η οποιαδήποτε αυτή αποτίμηση θα είναι κάτω από τις αρχές που ισχύουν σε αυτή την περίπτωση. Έτσι κι αλλιώς, η εισφορά σε είδος δεν είναι κάτι καινούργιο. Ισχύει στον εμπορικό μας δίκαιο και στις επιχειρήσεις. Αντίστοιχη περίπτωση είναι και σε αυτό το άρθρο. Προφανώς, θα γίνεται με τη συμμετοχή και της επιχείρησης που θέλει να προβληθεί και που θα δέχεται την εισφορά στο μετοχικό της κεφάλαιο σε είδος, από την επιχείρηση του Μέσου Μαζικής Ενημέρωσης. Δεν θα έχει κανένα λόγο, ούτε να υποτιμήσει την αξία της, ούτε να συμβιβαστεί σε άλλου είδους παιχνίδια, δεδομένου ότι, αυτό το οποίο θέλει να αξιοποιήσει είναι για ένα εύλογο χρονικό διάστημα, η προβολή της, προκειμένου να διευρύνει την απήχησή της. </w:t>
      </w:r>
    </w:p>
    <w:p w14:paraId="2AA22C1F" w14:textId="77777777" w:rsidR="004077F5" w:rsidRPr="00227F42" w:rsidRDefault="004077F5" w:rsidP="00227F42">
      <w:pPr>
        <w:spacing w:after="0" w:line="276" w:lineRule="auto"/>
        <w:ind w:firstLine="720"/>
        <w:contextualSpacing/>
        <w:jc w:val="both"/>
      </w:pPr>
      <w:r w:rsidRPr="00227F42">
        <w:t xml:space="preserve">Μένω εδώ, κυρία Πρόεδρε. Είναι και ο προϋπολογισμός και οι συνάδελφοι έχουν υποχρεώσεις. Θα επανέλθουμε στην </w:t>
      </w:r>
      <w:r w:rsidR="00414DC5" w:rsidRPr="00227F42">
        <w:t>Ολομέλεια</w:t>
      </w:r>
      <w:r w:rsidRPr="00227F42">
        <w:t xml:space="preserve">. Κλείνοντας, να πω, αυτό που ο Εισηγητής μας, τον οποίον και ευχαριστώ και αυτόν, όπως και στους υπόλοιπους, για την πολύ εποικοδομητική τους παρουσία αυτές τις τρεις μέρες ανέφερε. Όντως, η αναλογικότητα, σε ότι αφορά την κατανομή της κρατικής διαφήμισης ανάλογα με πρόνοιες που προβλέπει και το αντίστοιχο Προεδρικό Διάταγμα, είναι κάτι που πρέπει να προβλεφθεί. Να έρθει να συμπληρώσει την επιλογή μας, να σταθμίσουμε τα κριτήρια ένταξης στο μητρώο, ανάλογα με τις ανάγκες, έτσι ώστε να μην βάλουμε ψηλά τον πήχη, με αποτέλεσμα αρκετές επιχειρήσεις να μην μπορούν να το περάσουν. Όντως, θα πρέπει να συμπεριληφθεί. Και με τις νομοτεχνικές βελτιώσεις και τις προσθήκες που θα δείτε στην </w:t>
      </w:r>
      <w:r w:rsidR="00414DC5" w:rsidRPr="00227F42">
        <w:t>Ολομέλεια</w:t>
      </w:r>
      <w:r w:rsidRPr="00227F42">
        <w:t>, νομίζω ότι θα ικανοποιηθεί και αυτή η παράμετρος.</w:t>
      </w:r>
    </w:p>
    <w:p w14:paraId="2A8366B9" w14:textId="77777777" w:rsidR="004077F5" w:rsidRPr="00227F42" w:rsidRDefault="004077F5" w:rsidP="00DC2AA3">
      <w:pPr>
        <w:spacing w:after="0" w:line="276" w:lineRule="auto"/>
        <w:contextualSpacing/>
        <w:jc w:val="both"/>
      </w:pPr>
      <w:r w:rsidRPr="00227F42">
        <w:tab/>
      </w:r>
      <w:r w:rsidRPr="00227F42">
        <w:rPr>
          <w:b/>
        </w:rPr>
        <w:t>ΑΝΝΑ ΜΑΝΗ-ΠΑΠΑΔΗΜΗΤΡΙΟΥ (Αντιπρόεδρος της Επιτροπής):</w:t>
      </w:r>
      <w:r w:rsidRPr="00227F42">
        <w:t xml:space="preserve"> Στο σημείο αυτό, κυρίες και κύριοι συνάδελφοι, ολοκληρώθηκε η επεξεργασία και εξέταση του σχεδίου νόμου του Υφυπουργού στον Πρωθυπουργό. </w:t>
      </w:r>
    </w:p>
    <w:p w14:paraId="0E08894C" w14:textId="77777777" w:rsidR="004077F5" w:rsidRPr="00227F42" w:rsidRDefault="004077F5" w:rsidP="00227F42">
      <w:pPr>
        <w:spacing w:after="0" w:line="276" w:lineRule="auto"/>
        <w:ind w:firstLine="720"/>
        <w:contextualSpacing/>
        <w:jc w:val="both"/>
      </w:pPr>
      <w:r w:rsidRPr="00227F42">
        <w:t xml:space="preserve">Πριν προχωρήσουμε στην ψηφοφορία επί των άρθρων και επί του συνόλου, ανακεφαλαιώνουμε με τις θέσεις των κομμάτων. Ο Εισηγητής της Πλειοψηφίας έχει ψηφίσει υπέρ. Η Εισηγήτρια της Μειοψηφίας έχει ψηφίσει κατά. Ο Ειδικός Αγορητής του Κινήματος Αλλαγής δήλωσε επιφύλαξη. Ο Ειδικός Αγορητής του Κομμουνιστικού Κόμματος Ελλάδος έχει ψηφίσει κατά. Ο Ειδικός Αγορητής της Ελληνικής Λύσης κατά και η Ειδική Αγορήτρια του ΜέΡΑ25 κατά. </w:t>
      </w:r>
    </w:p>
    <w:p w14:paraId="7887E406" w14:textId="77777777" w:rsidR="004077F5" w:rsidRPr="00227F42" w:rsidRDefault="004077F5" w:rsidP="00227F42">
      <w:pPr>
        <w:spacing w:after="0" w:line="276" w:lineRule="auto"/>
        <w:ind w:firstLine="720"/>
        <w:contextualSpacing/>
        <w:jc w:val="both"/>
      </w:pPr>
      <w:r w:rsidRPr="00227F42">
        <w:t xml:space="preserve">Όπως προκύπτει από τις τοποθετήσεις των Εισηγητών και των Ειδικών Αγορητών, τα άρθρα 1 έως 39 γίνονται δεκτά ως έχουν, κατά πλειοψηφία. Επίσης, γίνεται δεκτό και το ακροτελεύτιο άρθρο και το σχέδιο νόμου γίνεται δεκτό και στο σύνολό του. </w:t>
      </w:r>
    </w:p>
    <w:p w14:paraId="1043BBF5" w14:textId="77777777" w:rsidR="004077F5" w:rsidRPr="00227F42" w:rsidRDefault="004077F5" w:rsidP="00227F42">
      <w:pPr>
        <w:spacing w:after="0" w:line="276" w:lineRule="auto"/>
        <w:ind w:firstLine="720"/>
        <w:contextualSpacing/>
        <w:jc w:val="both"/>
      </w:pPr>
      <w:r w:rsidRPr="00227F42">
        <w:t>Συνεπώς, το σχέδιο νόμου του Υφυπουργού στον Πρωθυπουργό «</w:t>
      </w:r>
      <w:r w:rsidRPr="00227F42">
        <w:rPr>
          <w:rFonts w:cs="Arial"/>
        </w:rPr>
        <w:t xml:space="preserve">Ενίσχυση δημοσιότητας και διαφάνειας στον έντυπο και ηλεκτρονικό </w:t>
      </w:r>
      <w:r w:rsidR="008D36C1" w:rsidRPr="00227F42">
        <w:rPr>
          <w:rFonts w:cs="Arial"/>
        </w:rPr>
        <w:t>Τύπο</w:t>
      </w:r>
      <w:r w:rsidRPr="00227F42">
        <w:rPr>
          <w:rFonts w:cs="Arial"/>
        </w:rPr>
        <w:t xml:space="preserve"> – Σύσταση ηλεκτρονικών μητρώων έντυπου και ηλεκτρονικού </w:t>
      </w:r>
      <w:r w:rsidR="008D36C1" w:rsidRPr="00227F42">
        <w:rPr>
          <w:rFonts w:cs="Arial"/>
        </w:rPr>
        <w:t>Τύπου</w:t>
      </w:r>
      <w:r w:rsidRPr="00227F42">
        <w:rPr>
          <w:rFonts w:cs="Arial"/>
        </w:rPr>
        <w:t xml:space="preserve"> και λοιπές ρυθμίσεις</w:t>
      </w:r>
      <w:r w:rsidRPr="00227F42">
        <w:t xml:space="preserve"> αρμοδιότητας της Γενικής Γραμματείας Επικοινωνίας και Ενημέρωσης» γίνεται δεκτό επί της αρχής, επί των άρθρων και στο σύνολό του, κατά πλειοψηφία. </w:t>
      </w:r>
    </w:p>
    <w:p w14:paraId="118E7090" w14:textId="77777777" w:rsidR="00C3647D" w:rsidRPr="00227F42" w:rsidRDefault="00C3647D" w:rsidP="00227F42">
      <w:pPr>
        <w:tabs>
          <w:tab w:val="left" w:pos="142"/>
        </w:tabs>
        <w:spacing w:after="0" w:line="276" w:lineRule="auto"/>
        <w:contextualSpacing/>
        <w:jc w:val="both"/>
        <w:rPr>
          <w:rFonts w:ascii="Calibri" w:eastAsia="Times New Roman" w:hAnsi="Calibri" w:cs="Calibri"/>
        </w:rPr>
      </w:pPr>
      <w:r w:rsidRPr="00227F42">
        <w:tab/>
      </w:r>
      <w:r w:rsidRPr="00227F42">
        <w:tab/>
      </w:r>
      <w:r w:rsidR="004077F5" w:rsidRPr="00227F42">
        <w:t>Στο σημείο αυτό</w:t>
      </w:r>
      <w:r w:rsidR="00DC2AA3">
        <w:t>,</w:t>
      </w:r>
      <w:r w:rsidR="004077F5" w:rsidRPr="00227F42">
        <w:t xml:space="preserve"> γίνεται η γ΄ ανάγνωση του καταλόγου των μελών της Επιτροπής. </w:t>
      </w:r>
      <w:r w:rsidRPr="00227F42">
        <w:rPr>
          <w:rFonts w:cs="Arial"/>
        </w:rPr>
        <w:t>Παρόντες ήταν  οι Βουλευτές κ.κ.</w:t>
      </w:r>
      <w:r w:rsidRPr="00227F42">
        <w:rPr>
          <w:rFonts w:ascii="Calibri" w:eastAsia="Times New Roman" w:hAnsi="Calibri" w:cs="Calibri"/>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Δούνια Παναγιώτα (Νόνη),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Χήτας Κωνσταντίνος, Απατζίδη Μαρία και Αδαμοπούλου Αγγελική.</w:t>
      </w:r>
    </w:p>
    <w:p w14:paraId="2080ED86" w14:textId="77777777" w:rsidR="004077F5" w:rsidRPr="00227F42" w:rsidRDefault="004077F5" w:rsidP="00227F42">
      <w:pPr>
        <w:spacing w:after="0" w:line="276" w:lineRule="auto"/>
        <w:ind w:firstLine="720"/>
        <w:contextualSpacing/>
        <w:jc w:val="both"/>
      </w:pPr>
    </w:p>
    <w:p w14:paraId="0D2503C7" w14:textId="77777777" w:rsidR="004077F5" w:rsidRPr="00227F42" w:rsidRDefault="00DC2AA3" w:rsidP="00DC2AA3">
      <w:pPr>
        <w:spacing w:line="276" w:lineRule="auto"/>
        <w:ind w:firstLine="720"/>
        <w:contextualSpacing/>
        <w:jc w:val="both"/>
      </w:pPr>
      <w:r>
        <w:t>Τέλος και περί ώρα 14.</w:t>
      </w:r>
      <w:r w:rsidR="004077F5" w:rsidRPr="00227F42">
        <w:t>25΄ λύθηκε η συνεδρίαση.</w:t>
      </w:r>
    </w:p>
    <w:p w14:paraId="600E9174" w14:textId="77777777" w:rsidR="004077F5" w:rsidRPr="00227F42" w:rsidRDefault="004077F5" w:rsidP="00227F42">
      <w:pPr>
        <w:spacing w:line="276" w:lineRule="auto"/>
        <w:ind w:firstLine="720"/>
        <w:contextualSpacing/>
        <w:jc w:val="both"/>
      </w:pPr>
    </w:p>
    <w:p w14:paraId="29EEF6C5" w14:textId="77777777" w:rsidR="004077F5" w:rsidRPr="00227F42" w:rsidRDefault="004077F5" w:rsidP="00227F42">
      <w:pPr>
        <w:spacing w:line="276" w:lineRule="auto"/>
        <w:ind w:firstLine="720"/>
        <w:contextualSpacing/>
        <w:jc w:val="both"/>
      </w:pPr>
    </w:p>
    <w:p w14:paraId="4F7D9F0F" w14:textId="77777777" w:rsidR="004077F5" w:rsidRPr="00227F42" w:rsidRDefault="004077F5" w:rsidP="00227F42">
      <w:pPr>
        <w:spacing w:line="276" w:lineRule="auto"/>
        <w:contextualSpacing/>
        <w:jc w:val="both"/>
        <w:rPr>
          <w:b/>
        </w:rPr>
      </w:pPr>
      <w:r w:rsidRPr="00227F42">
        <w:rPr>
          <w:b/>
        </w:rPr>
        <w:t xml:space="preserve">Η ΑΝΤΙΠΡΟΕΔΡΟΣ ΤΗΣ ΕΠΙΤΡΟΠΗΣ                                            </w:t>
      </w:r>
      <w:r w:rsidR="00DC2AA3">
        <w:rPr>
          <w:b/>
        </w:rPr>
        <w:tab/>
        <w:t xml:space="preserve">        </w:t>
      </w:r>
      <w:r w:rsidRPr="00227F42">
        <w:rPr>
          <w:b/>
        </w:rPr>
        <w:t>Ο ΓΡΑΜΜΑΤΕΑΣ</w:t>
      </w:r>
    </w:p>
    <w:p w14:paraId="214BE4D5" w14:textId="77777777" w:rsidR="004077F5" w:rsidRPr="00227F42" w:rsidRDefault="004077F5" w:rsidP="00227F42">
      <w:pPr>
        <w:spacing w:line="276" w:lineRule="auto"/>
        <w:contextualSpacing/>
        <w:jc w:val="both"/>
        <w:rPr>
          <w:b/>
        </w:rPr>
      </w:pPr>
    </w:p>
    <w:p w14:paraId="779685CF" w14:textId="77777777" w:rsidR="00DC2AA3" w:rsidRDefault="00DC2AA3" w:rsidP="00227F42">
      <w:pPr>
        <w:spacing w:line="276" w:lineRule="auto"/>
        <w:contextualSpacing/>
        <w:jc w:val="both"/>
        <w:rPr>
          <w:b/>
        </w:rPr>
      </w:pPr>
    </w:p>
    <w:p w14:paraId="64984C82" w14:textId="77777777" w:rsidR="004077F5" w:rsidRPr="00227F42" w:rsidRDefault="00DC2AA3" w:rsidP="00DC2AA3">
      <w:pPr>
        <w:spacing w:line="276" w:lineRule="auto"/>
        <w:contextualSpacing/>
        <w:jc w:val="both"/>
        <w:rPr>
          <w:rFonts w:ascii="Arial" w:hAnsi="Arial" w:cs="Arial"/>
          <w:sz w:val="20"/>
        </w:rPr>
      </w:pPr>
      <w:r>
        <w:rPr>
          <w:b/>
        </w:rPr>
        <w:t xml:space="preserve"> </w:t>
      </w:r>
      <w:r w:rsidR="004077F5" w:rsidRPr="00227F42">
        <w:rPr>
          <w:b/>
        </w:rPr>
        <w:t xml:space="preserve">ΑΝΝΑ ΜΑΝΗ – ΠΑΠΑΔΗΜΗΤΡΙΟΥ </w:t>
      </w:r>
      <w:r w:rsidR="004077F5" w:rsidRPr="00227F42">
        <w:rPr>
          <w:b/>
        </w:rPr>
        <w:tab/>
      </w:r>
      <w:r w:rsidR="004077F5" w:rsidRPr="00227F42">
        <w:rPr>
          <w:b/>
        </w:rPr>
        <w:tab/>
      </w:r>
      <w:r w:rsidR="004077F5" w:rsidRPr="00227F42">
        <w:rPr>
          <w:b/>
        </w:rPr>
        <w:tab/>
        <w:t xml:space="preserve"> </w:t>
      </w:r>
      <w:r>
        <w:rPr>
          <w:b/>
        </w:rPr>
        <w:t xml:space="preserve">          </w:t>
      </w:r>
      <w:r w:rsidR="004077F5" w:rsidRPr="00227F42">
        <w:rPr>
          <w:b/>
        </w:rPr>
        <w:t>ΕΥΣΤΑΘΙΟΣ ΚΩΝΣΤΑΝΤΙΝΙΔΗΣ</w:t>
      </w:r>
    </w:p>
    <w:sectPr w:rsidR="004077F5" w:rsidRPr="00227F4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56D3" w14:textId="77777777" w:rsidR="00B276F4" w:rsidRDefault="0002699E">
      <w:pPr>
        <w:spacing w:after="0" w:line="240" w:lineRule="auto"/>
      </w:pPr>
      <w:r>
        <w:separator/>
      </w:r>
    </w:p>
  </w:endnote>
  <w:endnote w:type="continuationSeparator" w:id="0">
    <w:p w14:paraId="78BDF28D" w14:textId="77777777" w:rsidR="00B276F4" w:rsidRDefault="0002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6D1A" w14:textId="77777777" w:rsidR="00A644FE" w:rsidRDefault="00A644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23A9" w14:textId="77777777" w:rsidR="00A644FE" w:rsidRDefault="00A644F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FD6B" w14:textId="77777777" w:rsidR="00A644FE" w:rsidRDefault="00A644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B50C" w14:textId="77777777" w:rsidR="00B276F4" w:rsidRDefault="0002699E">
      <w:pPr>
        <w:spacing w:after="0" w:line="240" w:lineRule="auto"/>
      </w:pPr>
      <w:r>
        <w:separator/>
      </w:r>
    </w:p>
  </w:footnote>
  <w:footnote w:type="continuationSeparator" w:id="0">
    <w:p w14:paraId="4C338D48" w14:textId="77777777" w:rsidR="00B276F4" w:rsidRDefault="00026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CECD" w14:textId="77777777" w:rsidR="00A644FE" w:rsidRDefault="00A644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6C3A" w14:textId="77777777" w:rsidR="00A644FE" w:rsidRPr="00C72CC9" w:rsidRDefault="00A644FE" w:rsidP="00C72CC9">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DB73" w14:textId="77777777" w:rsidR="00A644FE" w:rsidRDefault="00A644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F5"/>
    <w:rsid w:val="00007913"/>
    <w:rsid w:val="0002699E"/>
    <w:rsid w:val="0004474F"/>
    <w:rsid w:val="00227F42"/>
    <w:rsid w:val="002C7536"/>
    <w:rsid w:val="004077F5"/>
    <w:rsid w:val="00414DC5"/>
    <w:rsid w:val="006762BF"/>
    <w:rsid w:val="006F5788"/>
    <w:rsid w:val="00787E50"/>
    <w:rsid w:val="008D0B30"/>
    <w:rsid w:val="008D36C1"/>
    <w:rsid w:val="009B7DDF"/>
    <w:rsid w:val="00A644FE"/>
    <w:rsid w:val="00B276F4"/>
    <w:rsid w:val="00C3647D"/>
    <w:rsid w:val="00CD436A"/>
    <w:rsid w:val="00CE38D9"/>
    <w:rsid w:val="00DC2AA3"/>
    <w:rsid w:val="00F16A39"/>
    <w:rsid w:val="00F816C9"/>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22EE"/>
  <w15:chartTrackingRefBased/>
  <w15:docId w15:val="{C8514350-5059-434E-96B6-3EEE93FF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077F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077F5"/>
    <w:rPr>
      <w:rFonts w:ascii="Times New Roman" w:eastAsia="Times New Roman" w:hAnsi="Times New Roman" w:cs="Times New Roman"/>
      <w:sz w:val="24"/>
      <w:szCs w:val="24"/>
      <w:lang w:eastAsia="el-GR"/>
    </w:rPr>
  </w:style>
  <w:style w:type="paragraph" w:styleId="a4">
    <w:name w:val="footer"/>
    <w:basedOn w:val="a"/>
    <w:link w:val="Char0"/>
    <w:uiPriority w:val="99"/>
    <w:rsid w:val="004077F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077F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19629">
      <w:bodyDiv w:val="1"/>
      <w:marLeft w:val="0"/>
      <w:marRight w:val="0"/>
      <w:marTop w:val="0"/>
      <w:marBottom w:val="0"/>
      <w:divBdr>
        <w:top w:val="none" w:sz="0" w:space="0" w:color="auto"/>
        <w:left w:val="none" w:sz="0" w:space="0" w:color="auto"/>
        <w:bottom w:val="none" w:sz="0" w:space="0" w:color="auto"/>
        <w:right w:val="none" w:sz="0" w:space="0" w:color="auto"/>
      </w:divBdr>
    </w:div>
    <w:div w:id="1031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9399</Words>
  <Characters>50759</Characters>
  <Application>Microsoft Office Word</Application>
  <DocSecurity>0</DocSecurity>
  <Lines>422</Lines>
  <Paragraphs>120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16</cp:revision>
  <cp:lastPrinted>2023-03-20T15:51:00Z</cp:lastPrinted>
  <dcterms:created xsi:type="dcterms:W3CDTF">2022-12-15T13:56:00Z</dcterms:created>
  <dcterms:modified xsi:type="dcterms:W3CDTF">2025-09-30T15:39:00Z</dcterms:modified>
</cp:coreProperties>
</file>