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208B7" w14:textId="77777777" w:rsidR="00013B8E" w:rsidRPr="00013B8E" w:rsidRDefault="00013B8E" w:rsidP="00013B8E">
      <w:pPr>
        <w:spacing w:after="200" w:line="360" w:lineRule="auto"/>
        <w:rPr>
          <w:rFonts w:eastAsia="Times New Roman"/>
          <w:szCs w:val="24"/>
          <w:lang w:eastAsia="en-US"/>
        </w:rPr>
      </w:pPr>
      <w:r w:rsidRPr="00013B8E">
        <w:rPr>
          <w:rFonts w:eastAsia="Times New Roman"/>
          <w:szCs w:val="24"/>
          <w:lang w:eastAsia="en-US"/>
        </w:rPr>
        <w:t>(Σημείωση: Ο παρακάτω πίνακας περιεχομένων δεν αποτελεί το τελικό κείμενο, διότι εκκρεμούν ορθογραφικές και συντακτικές διορθώσεις)</w:t>
      </w:r>
    </w:p>
    <w:p w14:paraId="6CA5264D" w14:textId="77777777" w:rsidR="00013B8E" w:rsidRPr="00013B8E" w:rsidRDefault="00013B8E" w:rsidP="00013B8E">
      <w:pPr>
        <w:spacing w:after="200" w:line="360" w:lineRule="auto"/>
        <w:rPr>
          <w:rFonts w:eastAsia="Times New Roman"/>
          <w:szCs w:val="24"/>
          <w:lang w:eastAsia="en-US"/>
        </w:rPr>
      </w:pPr>
    </w:p>
    <w:p w14:paraId="16BB3F4D" w14:textId="77777777" w:rsidR="00013B8E" w:rsidRPr="00013B8E" w:rsidRDefault="00013B8E" w:rsidP="00013B8E">
      <w:pPr>
        <w:spacing w:after="200" w:line="360" w:lineRule="auto"/>
        <w:rPr>
          <w:rFonts w:eastAsia="Times New Roman"/>
          <w:szCs w:val="24"/>
          <w:lang w:eastAsia="en-US"/>
        </w:rPr>
      </w:pPr>
      <w:r w:rsidRPr="00013B8E">
        <w:rPr>
          <w:rFonts w:eastAsia="Times New Roman"/>
          <w:szCs w:val="24"/>
          <w:lang w:eastAsia="en-US"/>
        </w:rPr>
        <w:t>ΠΙΝΑΚΑΣ ΠΕΡΙΕΧΟΜΕΝΩΝ</w:t>
      </w:r>
    </w:p>
    <w:p w14:paraId="28783308" w14:textId="77777777" w:rsidR="00013B8E" w:rsidRPr="00013B8E" w:rsidRDefault="00013B8E" w:rsidP="00013B8E">
      <w:pPr>
        <w:spacing w:after="200" w:line="360" w:lineRule="auto"/>
        <w:rPr>
          <w:rFonts w:eastAsia="Times New Roman"/>
          <w:szCs w:val="24"/>
          <w:lang w:eastAsia="en-US"/>
        </w:rPr>
      </w:pPr>
      <w:r w:rsidRPr="00013B8E">
        <w:rPr>
          <w:rFonts w:eastAsia="Times New Roman"/>
          <w:szCs w:val="24"/>
          <w:lang w:eastAsia="en-US"/>
        </w:rPr>
        <w:t xml:space="preserve">Κ’ ΠΕΡΙΟΔΟΣ </w:t>
      </w:r>
    </w:p>
    <w:p w14:paraId="264A8D61" w14:textId="77777777" w:rsidR="00013B8E" w:rsidRPr="00013B8E" w:rsidRDefault="00013B8E" w:rsidP="00013B8E">
      <w:pPr>
        <w:spacing w:after="200" w:line="360" w:lineRule="auto"/>
        <w:rPr>
          <w:rFonts w:eastAsia="Times New Roman"/>
          <w:szCs w:val="24"/>
          <w:lang w:eastAsia="en-US"/>
        </w:rPr>
      </w:pPr>
      <w:r w:rsidRPr="00013B8E">
        <w:rPr>
          <w:rFonts w:eastAsia="Times New Roman"/>
          <w:szCs w:val="24"/>
          <w:lang w:eastAsia="en-US"/>
        </w:rPr>
        <w:t>ΠΡΟΕΔΡΕΥΟΜΕΝΗΣ ΚΟΙΝΟΒΟΥΛΕΥΤΙΚΗΣ ΔΗΜΟΚΡΑΤΙΑΣ</w:t>
      </w:r>
    </w:p>
    <w:p w14:paraId="151E830E" w14:textId="77777777" w:rsidR="00013B8E" w:rsidRPr="00013B8E" w:rsidRDefault="00013B8E" w:rsidP="00013B8E">
      <w:pPr>
        <w:spacing w:after="200" w:line="360" w:lineRule="auto"/>
        <w:rPr>
          <w:rFonts w:eastAsia="Times New Roman"/>
          <w:szCs w:val="24"/>
          <w:lang w:eastAsia="en-US"/>
        </w:rPr>
      </w:pPr>
      <w:r w:rsidRPr="00013B8E">
        <w:rPr>
          <w:rFonts w:eastAsia="Times New Roman"/>
          <w:szCs w:val="24"/>
          <w:lang w:eastAsia="en-US"/>
        </w:rPr>
        <w:t>ΣΥΝΟΔΟΣ Γ΄</w:t>
      </w:r>
    </w:p>
    <w:p w14:paraId="4E966822" w14:textId="77777777" w:rsidR="00013B8E" w:rsidRPr="00013B8E" w:rsidRDefault="00013B8E" w:rsidP="00013B8E">
      <w:pPr>
        <w:spacing w:after="200" w:line="360" w:lineRule="auto"/>
        <w:rPr>
          <w:rFonts w:eastAsia="Times New Roman"/>
          <w:szCs w:val="24"/>
          <w:lang w:eastAsia="en-US"/>
        </w:rPr>
      </w:pPr>
    </w:p>
    <w:p w14:paraId="7B25B518" w14:textId="77777777" w:rsidR="00013B8E" w:rsidRPr="00013B8E" w:rsidRDefault="00013B8E" w:rsidP="00013B8E">
      <w:pPr>
        <w:spacing w:after="200" w:line="360" w:lineRule="auto"/>
        <w:rPr>
          <w:rFonts w:eastAsia="Times New Roman"/>
          <w:szCs w:val="24"/>
          <w:lang w:eastAsia="en-US"/>
        </w:rPr>
      </w:pPr>
      <w:r w:rsidRPr="00013B8E">
        <w:rPr>
          <w:rFonts w:eastAsia="Times New Roman"/>
          <w:szCs w:val="24"/>
          <w:lang w:eastAsia="en-US"/>
        </w:rPr>
        <w:t>ΣΥΝΕΔΡΙΑΣΗ ΡΟΓ΄</w:t>
      </w:r>
    </w:p>
    <w:p w14:paraId="70A14444" w14:textId="77777777" w:rsidR="00013B8E" w:rsidRPr="00013B8E" w:rsidRDefault="00013B8E" w:rsidP="00013B8E">
      <w:pPr>
        <w:spacing w:after="200" w:line="360" w:lineRule="auto"/>
        <w:rPr>
          <w:rFonts w:eastAsia="Times New Roman"/>
          <w:szCs w:val="24"/>
          <w:lang w:eastAsia="en-US"/>
        </w:rPr>
      </w:pPr>
      <w:r w:rsidRPr="00013B8E">
        <w:rPr>
          <w:rFonts w:eastAsia="Times New Roman"/>
          <w:szCs w:val="24"/>
          <w:lang w:eastAsia="en-US"/>
        </w:rPr>
        <w:t>Τετάρτη, 29 Ιουλίου 2026</w:t>
      </w:r>
    </w:p>
    <w:p w14:paraId="75C4C9EE" w14:textId="77777777" w:rsidR="00013B8E" w:rsidRPr="00013B8E" w:rsidRDefault="00013B8E" w:rsidP="00013B8E">
      <w:pPr>
        <w:spacing w:after="200" w:line="360" w:lineRule="auto"/>
        <w:rPr>
          <w:rFonts w:eastAsia="Times New Roman"/>
          <w:szCs w:val="24"/>
          <w:lang w:eastAsia="en-US"/>
        </w:rPr>
      </w:pPr>
    </w:p>
    <w:p w14:paraId="19839897" w14:textId="77777777" w:rsidR="00013B8E" w:rsidRPr="00013B8E" w:rsidRDefault="00013B8E" w:rsidP="00013B8E">
      <w:pPr>
        <w:spacing w:after="200" w:line="360" w:lineRule="auto"/>
        <w:rPr>
          <w:rFonts w:eastAsia="Times New Roman"/>
          <w:szCs w:val="24"/>
          <w:lang w:eastAsia="en-US"/>
        </w:rPr>
      </w:pPr>
      <w:r w:rsidRPr="00013B8E">
        <w:rPr>
          <w:rFonts w:eastAsia="Times New Roman"/>
          <w:szCs w:val="24"/>
          <w:lang w:eastAsia="en-US"/>
        </w:rPr>
        <w:t>ΘΕΜΑΤΑ</w:t>
      </w:r>
    </w:p>
    <w:p w14:paraId="68818656" w14:textId="77777777" w:rsidR="00013B8E" w:rsidRPr="00013B8E" w:rsidRDefault="00013B8E" w:rsidP="00013B8E">
      <w:pPr>
        <w:spacing w:after="200" w:line="360" w:lineRule="auto"/>
        <w:rPr>
          <w:rFonts w:eastAsia="Times New Roman"/>
          <w:szCs w:val="24"/>
          <w:lang w:eastAsia="en-US"/>
        </w:rPr>
      </w:pPr>
      <w:r w:rsidRPr="00013B8E">
        <w:rPr>
          <w:rFonts w:eastAsia="Times New Roman"/>
          <w:szCs w:val="24"/>
          <w:lang w:eastAsia="en-US"/>
        </w:rPr>
        <w:t xml:space="preserve"> </w:t>
      </w:r>
      <w:r w:rsidRPr="00013B8E">
        <w:rPr>
          <w:rFonts w:eastAsia="Times New Roman"/>
          <w:szCs w:val="24"/>
          <w:lang w:eastAsia="en-US"/>
        </w:rPr>
        <w:br/>
        <w:t xml:space="preserve">Α. ΕΙΔΙΚΑ ΘΕΜΑΤΑ </w:t>
      </w:r>
      <w:r w:rsidRPr="00013B8E">
        <w:rPr>
          <w:rFonts w:eastAsia="Times New Roman"/>
          <w:szCs w:val="24"/>
          <w:lang w:eastAsia="en-US"/>
        </w:rPr>
        <w:br/>
        <w:t xml:space="preserve">1. Επικύρωση Πρακτικών, σελ.  </w:t>
      </w:r>
      <w:r w:rsidRPr="00013B8E">
        <w:rPr>
          <w:rFonts w:eastAsia="Times New Roman"/>
          <w:szCs w:val="24"/>
          <w:lang w:eastAsia="en-US"/>
        </w:rPr>
        <w:br/>
        <w:t xml:space="preserve">2. Ειδική Ημερήσια </w:t>
      </w:r>
      <w:proofErr w:type="spellStart"/>
      <w:r w:rsidRPr="00013B8E">
        <w:rPr>
          <w:rFonts w:eastAsia="Times New Roman"/>
          <w:szCs w:val="24"/>
          <w:lang w:eastAsia="en-US"/>
        </w:rPr>
        <w:t>Διάταξη:Επαναληπτική</w:t>
      </w:r>
      <w:proofErr w:type="spellEnd"/>
      <w:r w:rsidRPr="00013B8E">
        <w:rPr>
          <w:rFonts w:eastAsia="Times New Roman"/>
          <w:szCs w:val="24"/>
          <w:lang w:eastAsia="en-US"/>
        </w:rPr>
        <w:t xml:space="preserve"> κλήρωση ενώπιον της Ολομέλειας της Βουλής, από τον Πρόεδρό της, μεταξύ των μελών του Συμβουλίου της Επικρατείας που έχουν διορισθεί ή προαχθεί στον βαθμό που κατέχουν πριν από την υποβολή της πρότασης για άσκηση δίωξης, για την ανάδειξη ενός αναπληρωματικού μέλους του Δικαστικού Συμβουλίου, σύμφωνα με τα άρθρα 86 παρ. 4 του Συντάγματος, 158 παρ. 1 και 2 του Κανονισμού της Βουλής και 8 του ν. 3126/2003 «Ποινική ευθύνη των Υπουργών» όπως ισχύουν, μετά την από 11 Απριλίου 2025 απόφαση της Ολομέλειας της Βουλής, για την άσκηση ποινικής δίωξης κατά του πρώην Υφυπουργού παρά τω </w:t>
      </w:r>
      <w:proofErr w:type="spellStart"/>
      <w:r w:rsidRPr="00013B8E">
        <w:rPr>
          <w:rFonts w:eastAsia="Times New Roman"/>
          <w:szCs w:val="24"/>
          <w:lang w:eastAsia="en-US"/>
        </w:rPr>
        <w:t>Πρωθυπουργώ</w:t>
      </w:r>
      <w:proofErr w:type="spellEnd"/>
      <w:r w:rsidRPr="00013B8E">
        <w:rPr>
          <w:rFonts w:eastAsia="Times New Roman"/>
          <w:szCs w:val="24"/>
          <w:lang w:eastAsia="en-US"/>
        </w:rPr>
        <w:t xml:space="preserve">, κ. Χρήστου </w:t>
      </w:r>
      <w:proofErr w:type="spellStart"/>
      <w:r w:rsidRPr="00013B8E">
        <w:rPr>
          <w:rFonts w:eastAsia="Times New Roman"/>
          <w:szCs w:val="24"/>
          <w:lang w:eastAsia="en-US"/>
        </w:rPr>
        <w:t>Τριαντόπουλου</w:t>
      </w:r>
      <w:proofErr w:type="spellEnd"/>
      <w:r w:rsidRPr="00013B8E">
        <w:rPr>
          <w:rFonts w:eastAsia="Times New Roman"/>
          <w:szCs w:val="24"/>
          <w:lang w:eastAsia="en-US"/>
        </w:rPr>
        <w:t xml:space="preserve">, για την ενδεχόμενη τέλεση της αξιόποινης πράξης της παράβασης καθήκοντος (άρθρο 259 ΠΚ) κατά το χρονικό διάστημα μεταξύ 03-03-2023 και 06-03-2023 από τον ως άνω πρώην Υφυπουργό κατά </w:t>
      </w:r>
      <w:r w:rsidRPr="00013B8E">
        <w:rPr>
          <w:rFonts w:eastAsia="Times New Roman"/>
          <w:szCs w:val="24"/>
          <w:lang w:eastAsia="en-US"/>
        </w:rPr>
        <w:lastRenderedPageBreak/>
        <w:t xml:space="preserve">την άσκηση των καθηκόντων του., σελ.  </w:t>
      </w:r>
      <w:r w:rsidRPr="00013B8E">
        <w:rPr>
          <w:rFonts w:eastAsia="Times New Roman"/>
          <w:szCs w:val="24"/>
          <w:lang w:eastAsia="en-US"/>
        </w:rPr>
        <w:br/>
        <w:t xml:space="preserve">3. Επί διαδικαστικού θέματος, σελ.  </w:t>
      </w:r>
    </w:p>
    <w:p w14:paraId="4C0B74E5" w14:textId="77777777" w:rsidR="00013B8E" w:rsidRPr="00013B8E" w:rsidRDefault="00013B8E" w:rsidP="00013B8E">
      <w:pPr>
        <w:spacing w:after="200" w:line="360" w:lineRule="auto"/>
        <w:rPr>
          <w:rFonts w:eastAsia="Times New Roman"/>
          <w:szCs w:val="24"/>
          <w:lang w:eastAsia="en-US"/>
        </w:rPr>
      </w:pPr>
    </w:p>
    <w:p w14:paraId="6E90655B" w14:textId="77777777" w:rsidR="00013B8E" w:rsidRPr="00013B8E" w:rsidRDefault="00013B8E" w:rsidP="00013B8E">
      <w:pPr>
        <w:spacing w:after="0" w:line="360" w:lineRule="auto"/>
        <w:rPr>
          <w:rFonts w:eastAsia="Times New Roman"/>
          <w:szCs w:val="24"/>
          <w:lang w:eastAsia="en-US"/>
        </w:rPr>
      </w:pPr>
      <w:r w:rsidRPr="00013B8E">
        <w:rPr>
          <w:rFonts w:eastAsia="Times New Roman"/>
          <w:szCs w:val="24"/>
          <w:lang w:eastAsia="en-US"/>
        </w:rPr>
        <w:t>ΠΡΟΕΔΡΟΣ</w:t>
      </w:r>
    </w:p>
    <w:p w14:paraId="348D510A" w14:textId="77777777" w:rsidR="00013B8E" w:rsidRPr="00013B8E" w:rsidRDefault="00013B8E" w:rsidP="00013B8E">
      <w:pPr>
        <w:spacing w:after="0" w:line="360" w:lineRule="auto"/>
        <w:rPr>
          <w:rFonts w:eastAsia="Times New Roman"/>
          <w:szCs w:val="24"/>
          <w:lang w:eastAsia="en-US"/>
        </w:rPr>
      </w:pPr>
      <w:r w:rsidRPr="00013B8E">
        <w:rPr>
          <w:rFonts w:eastAsia="Times New Roman"/>
          <w:szCs w:val="24"/>
          <w:lang w:eastAsia="en-US"/>
        </w:rPr>
        <w:t>ΚΑΚΛΑΜΑΝΗΣ Α., σελ.</w:t>
      </w:r>
    </w:p>
    <w:p w14:paraId="2C6AC593" w14:textId="77777777" w:rsidR="00013B8E" w:rsidRPr="00013B8E" w:rsidRDefault="00013B8E" w:rsidP="00013B8E">
      <w:pPr>
        <w:spacing w:after="200" w:line="360" w:lineRule="auto"/>
        <w:rPr>
          <w:rFonts w:eastAsia="Times New Roman"/>
          <w:szCs w:val="24"/>
          <w:lang w:eastAsia="en-US"/>
        </w:rPr>
      </w:pPr>
    </w:p>
    <w:p w14:paraId="172A632F" w14:textId="77777777" w:rsidR="00013B8E" w:rsidRPr="00013B8E" w:rsidRDefault="00013B8E" w:rsidP="00013B8E">
      <w:pPr>
        <w:spacing w:after="0" w:line="360" w:lineRule="auto"/>
        <w:rPr>
          <w:rFonts w:eastAsia="Times New Roman"/>
          <w:szCs w:val="24"/>
          <w:lang w:eastAsia="en-US"/>
        </w:rPr>
      </w:pPr>
      <w:r w:rsidRPr="00013B8E">
        <w:rPr>
          <w:rFonts w:eastAsia="Times New Roman"/>
          <w:szCs w:val="24"/>
          <w:lang w:eastAsia="en-US"/>
        </w:rPr>
        <w:t>ΠΡΟΕΔΕΥΟΝΤΕΣ</w:t>
      </w:r>
    </w:p>
    <w:p w14:paraId="502BC030" w14:textId="77777777" w:rsidR="00013B8E" w:rsidRPr="00013B8E" w:rsidRDefault="00013B8E" w:rsidP="00013B8E">
      <w:pPr>
        <w:spacing w:after="0" w:line="360" w:lineRule="auto"/>
        <w:rPr>
          <w:rFonts w:eastAsia="Times New Roman"/>
          <w:szCs w:val="24"/>
          <w:lang w:eastAsia="en-US"/>
        </w:rPr>
      </w:pPr>
      <w:r w:rsidRPr="00013B8E">
        <w:rPr>
          <w:rFonts w:eastAsia="Times New Roman"/>
          <w:szCs w:val="24"/>
          <w:lang w:eastAsia="en-US"/>
        </w:rPr>
        <w:t>ΓΕΡΟΒΑΣΙΛΗ Ο., σελ.</w:t>
      </w:r>
    </w:p>
    <w:p w14:paraId="3978E188" w14:textId="77777777" w:rsidR="00013B8E" w:rsidRPr="00013B8E" w:rsidRDefault="00013B8E" w:rsidP="00013B8E">
      <w:pPr>
        <w:spacing w:after="200" w:line="360" w:lineRule="auto"/>
        <w:rPr>
          <w:rFonts w:eastAsia="Times New Roman"/>
          <w:szCs w:val="24"/>
          <w:lang w:eastAsia="en-US"/>
        </w:rPr>
      </w:pPr>
    </w:p>
    <w:p w14:paraId="6D70EE0D" w14:textId="77777777" w:rsidR="00013B8E" w:rsidRPr="00013B8E" w:rsidRDefault="00013B8E" w:rsidP="00013B8E">
      <w:pPr>
        <w:spacing w:after="200" w:line="360" w:lineRule="auto"/>
        <w:rPr>
          <w:rFonts w:eastAsia="Times New Roman"/>
          <w:szCs w:val="24"/>
          <w:lang w:eastAsia="en-US"/>
        </w:rPr>
      </w:pPr>
      <w:r w:rsidRPr="00013B8E">
        <w:rPr>
          <w:rFonts w:eastAsia="Times New Roman"/>
          <w:szCs w:val="24"/>
          <w:lang w:eastAsia="en-US"/>
        </w:rPr>
        <w:t>ΟΜΙΛΗΤΕΣ</w:t>
      </w:r>
    </w:p>
    <w:p w14:paraId="20696C26" w14:textId="77777777" w:rsidR="00013B8E" w:rsidRPr="00013B8E" w:rsidRDefault="00013B8E" w:rsidP="00013B8E">
      <w:pPr>
        <w:spacing w:after="200" w:line="360" w:lineRule="auto"/>
        <w:rPr>
          <w:rFonts w:eastAsia="Times New Roman"/>
          <w:szCs w:val="24"/>
          <w:lang w:eastAsia="en-US"/>
        </w:rPr>
      </w:pPr>
      <w:r w:rsidRPr="00013B8E">
        <w:rPr>
          <w:rFonts w:eastAsia="Times New Roman"/>
          <w:szCs w:val="24"/>
          <w:lang w:eastAsia="en-US"/>
        </w:rPr>
        <w:t>Α. Επί διαδικαστικού θέματος:</w:t>
      </w:r>
      <w:r w:rsidRPr="00013B8E">
        <w:rPr>
          <w:rFonts w:eastAsia="Times New Roman"/>
          <w:szCs w:val="24"/>
          <w:lang w:eastAsia="en-US"/>
        </w:rPr>
        <w:br/>
        <w:t xml:space="preserve">    ΚΑΖΑΜΙΑΣ Α. , σελ. </w:t>
      </w:r>
      <w:r w:rsidRPr="00013B8E">
        <w:rPr>
          <w:rFonts w:eastAsia="Times New Roman"/>
          <w:szCs w:val="24"/>
          <w:lang w:eastAsia="en-US"/>
        </w:rPr>
        <w:br/>
        <w:t xml:space="preserve">    ΚΑΚΛΑΜΑΝΗΣ Ν. , σελ. </w:t>
      </w:r>
      <w:r w:rsidRPr="00013B8E">
        <w:rPr>
          <w:rFonts w:eastAsia="Times New Roman"/>
          <w:szCs w:val="24"/>
          <w:lang w:eastAsia="en-US"/>
        </w:rPr>
        <w:br/>
      </w:r>
    </w:p>
    <w:p w14:paraId="0766B85D" w14:textId="77777777" w:rsidR="00013B8E" w:rsidRPr="00013B8E" w:rsidRDefault="00013B8E" w:rsidP="00013B8E">
      <w:pPr>
        <w:spacing w:after="200" w:line="360" w:lineRule="auto"/>
        <w:rPr>
          <w:rFonts w:eastAsia="Times New Roman"/>
          <w:szCs w:val="24"/>
          <w:lang w:eastAsia="en-US"/>
        </w:rPr>
      </w:pPr>
      <w:r w:rsidRPr="00013B8E">
        <w:rPr>
          <w:rFonts w:eastAsia="Times New Roman"/>
          <w:szCs w:val="24"/>
          <w:lang w:eastAsia="en-US"/>
        </w:rPr>
        <w:t xml:space="preserve"> </w:t>
      </w:r>
    </w:p>
    <w:p w14:paraId="0ABB7100" w14:textId="77777777" w:rsidR="00013B8E" w:rsidRPr="00013B8E" w:rsidRDefault="00013B8E" w:rsidP="00013B8E">
      <w:pPr>
        <w:spacing w:after="200" w:line="360" w:lineRule="auto"/>
        <w:rPr>
          <w:rFonts w:eastAsia="Times New Roman"/>
          <w:szCs w:val="24"/>
          <w:lang w:eastAsia="en-US"/>
        </w:rPr>
      </w:pPr>
    </w:p>
    <w:p w14:paraId="53EABCBA" w14:textId="77777777" w:rsidR="00013B8E" w:rsidRPr="00013B8E" w:rsidRDefault="00013B8E" w:rsidP="00013B8E">
      <w:pPr>
        <w:spacing w:after="200" w:line="360" w:lineRule="auto"/>
        <w:rPr>
          <w:rFonts w:eastAsia="Times New Roman"/>
          <w:szCs w:val="24"/>
          <w:lang w:eastAsia="en-US"/>
        </w:rPr>
      </w:pPr>
    </w:p>
    <w:p w14:paraId="37436D66" w14:textId="77777777" w:rsidR="00013B8E" w:rsidRDefault="00013B8E">
      <w:pPr>
        <w:shd w:val="clear" w:color="auto" w:fill="FFFFFF"/>
        <w:spacing w:line="600" w:lineRule="auto"/>
        <w:ind w:firstLine="720"/>
        <w:contextualSpacing/>
        <w:jc w:val="center"/>
        <w:rPr>
          <w:rFonts w:eastAsia="Times New Roman"/>
          <w:color w:val="212121"/>
          <w:szCs w:val="24"/>
        </w:rPr>
      </w:pPr>
    </w:p>
    <w:p w14:paraId="4CC3243D" w14:textId="77777777" w:rsidR="00013B8E" w:rsidRDefault="00013B8E">
      <w:pPr>
        <w:shd w:val="clear" w:color="auto" w:fill="FFFFFF"/>
        <w:spacing w:line="600" w:lineRule="auto"/>
        <w:ind w:firstLine="720"/>
        <w:contextualSpacing/>
        <w:jc w:val="center"/>
        <w:rPr>
          <w:rFonts w:eastAsia="Times New Roman"/>
          <w:color w:val="212121"/>
          <w:szCs w:val="24"/>
        </w:rPr>
      </w:pPr>
    </w:p>
    <w:p w14:paraId="6AF984C9" w14:textId="77777777" w:rsidR="00013B8E" w:rsidRDefault="00013B8E">
      <w:pPr>
        <w:shd w:val="clear" w:color="auto" w:fill="FFFFFF"/>
        <w:spacing w:line="600" w:lineRule="auto"/>
        <w:ind w:firstLine="720"/>
        <w:contextualSpacing/>
        <w:jc w:val="center"/>
        <w:rPr>
          <w:rFonts w:eastAsia="Times New Roman"/>
          <w:color w:val="212121"/>
          <w:szCs w:val="24"/>
        </w:rPr>
      </w:pPr>
    </w:p>
    <w:p w14:paraId="3207D067" w14:textId="77777777" w:rsidR="00013B8E" w:rsidRDefault="00013B8E">
      <w:pPr>
        <w:shd w:val="clear" w:color="auto" w:fill="FFFFFF"/>
        <w:spacing w:line="600" w:lineRule="auto"/>
        <w:ind w:firstLine="720"/>
        <w:contextualSpacing/>
        <w:jc w:val="center"/>
        <w:rPr>
          <w:rFonts w:eastAsia="Times New Roman"/>
          <w:color w:val="212121"/>
          <w:szCs w:val="24"/>
        </w:rPr>
      </w:pPr>
    </w:p>
    <w:p w14:paraId="214CA867" w14:textId="77777777" w:rsidR="00013B8E" w:rsidRDefault="00013B8E">
      <w:pPr>
        <w:shd w:val="clear" w:color="auto" w:fill="FFFFFF"/>
        <w:spacing w:line="600" w:lineRule="auto"/>
        <w:ind w:firstLine="720"/>
        <w:contextualSpacing/>
        <w:jc w:val="center"/>
        <w:rPr>
          <w:rFonts w:eastAsia="Times New Roman"/>
          <w:color w:val="212121"/>
          <w:szCs w:val="24"/>
        </w:rPr>
      </w:pPr>
    </w:p>
    <w:p w14:paraId="14EED8EE" w14:textId="77777777" w:rsidR="00013B8E" w:rsidRDefault="00013B8E">
      <w:pPr>
        <w:shd w:val="clear" w:color="auto" w:fill="FFFFFF"/>
        <w:spacing w:line="600" w:lineRule="auto"/>
        <w:ind w:firstLine="720"/>
        <w:contextualSpacing/>
        <w:jc w:val="center"/>
        <w:rPr>
          <w:rFonts w:eastAsia="Times New Roman"/>
          <w:color w:val="212121"/>
          <w:szCs w:val="24"/>
        </w:rPr>
      </w:pPr>
    </w:p>
    <w:p w14:paraId="59400F73" w14:textId="77777777" w:rsidR="00013B8E" w:rsidRDefault="00013B8E">
      <w:pPr>
        <w:shd w:val="clear" w:color="auto" w:fill="FFFFFF"/>
        <w:spacing w:line="600" w:lineRule="auto"/>
        <w:ind w:firstLine="720"/>
        <w:contextualSpacing/>
        <w:jc w:val="center"/>
        <w:rPr>
          <w:rFonts w:eastAsia="Times New Roman"/>
          <w:color w:val="212121"/>
          <w:szCs w:val="24"/>
        </w:rPr>
      </w:pPr>
    </w:p>
    <w:p w14:paraId="488EF172" w14:textId="77777777" w:rsidR="00013B8E" w:rsidRDefault="00013B8E">
      <w:pPr>
        <w:shd w:val="clear" w:color="auto" w:fill="FFFFFF"/>
        <w:spacing w:line="600" w:lineRule="auto"/>
        <w:ind w:firstLine="720"/>
        <w:contextualSpacing/>
        <w:jc w:val="center"/>
        <w:rPr>
          <w:rFonts w:eastAsia="Times New Roman"/>
          <w:color w:val="212121"/>
          <w:szCs w:val="24"/>
        </w:rPr>
      </w:pPr>
    </w:p>
    <w:p w14:paraId="76E5A270" w14:textId="7E5FAB81" w:rsidR="00942068" w:rsidRDefault="00CB3794">
      <w:pPr>
        <w:shd w:val="clear" w:color="auto" w:fill="FFFFFF"/>
        <w:spacing w:line="600" w:lineRule="auto"/>
        <w:ind w:firstLine="720"/>
        <w:contextualSpacing/>
        <w:jc w:val="center"/>
        <w:rPr>
          <w:rFonts w:eastAsia="Times New Roman"/>
          <w:color w:val="212121"/>
          <w:szCs w:val="24"/>
        </w:rPr>
      </w:pPr>
      <w:r w:rsidRPr="00CC379D">
        <w:rPr>
          <w:rFonts w:eastAsia="Times New Roman"/>
          <w:color w:val="212121"/>
          <w:szCs w:val="24"/>
        </w:rPr>
        <w:lastRenderedPageBreak/>
        <w:t>ΠΡΑΚΤΙΚΑ ΒΟΥΛΗΣ</w:t>
      </w:r>
    </w:p>
    <w:p w14:paraId="76E5A271" w14:textId="77777777" w:rsidR="00942068" w:rsidRDefault="00CB3794">
      <w:pPr>
        <w:shd w:val="clear" w:color="auto" w:fill="FFFFFF"/>
        <w:spacing w:line="600" w:lineRule="auto"/>
        <w:ind w:firstLine="720"/>
        <w:contextualSpacing/>
        <w:jc w:val="center"/>
        <w:rPr>
          <w:rFonts w:eastAsia="Times New Roman"/>
          <w:color w:val="212121"/>
          <w:szCs w:val="24"/>
        </w:rPr>
      </w:pPr>
      <w:r w:rsidRPr="00CC379D">
        <w:rPr>
          <w:rFonts w:eastAsia="Times New Roman"/>
          <w:color w:val="212121"/>
          <w:szCs w:val="24"/>
        </w:rPr>
        <w:t>Κ΄ ΠΕΡΙΟΔΟΣ</w:t>
      </w:r>
    </w:p>
    <w:p w14:paraId="76E5A272" w14:textId="77777777" w:rsidR="00942068" w:rsidRDefault="00CB3794">
      <w:pPr>
        <w:shd w:val="clear" w:color="auto" w:fill="FFFFFF"/>
        <w:spacing w:line="600" w:lineRule="auto"/>
        <w:ind w:firstLine="720"/>
        <w:contextualSpacing/>
        <w:jc w:val="center"/>
        <w:rPr>
          <w:rFonts w:eastAsia="Times New Roman"/>
          <w:color w:val="212121"/>
          <w:szCs w:val="24"/>
        </w:rPr>
      </w:pPr>
      <w:r w:rsidRPr="00CC379D">
        <w:rPr>
          <w:rFonts w:eastAsia="Times New Roman"/>
          <w:color w:val="212121"/>
          <w:szCs w:val="24"/>
        </w:rPr>
        <w:t>ΠΡΟΕΔΡΕΥΟΜΕΝΗΣ ΚΟΙΝΟΒΟΥΛΕΥΤΙΚΗΣ ΔΗΜΟΚΡΑΤΙΑΣ</w:t>
      </w:r>
    </w:p>
    <w:p w14:paraId="76E5A273" w14:textId="77777777" w:rsidR="00942068" w:rsidRDefault="00CB3794">
      <w:pPr>
        <w:shd w:val="clear" w:color="auto" w:fill="FFFFFF"/>
        <w:spacing w:line="600" w:lineRule="auto"/>
        <w:ind w:firstLine="720"/>
        <w:contextualSpacing/>
        <w:jc w:val="center"/>
        <w:rPr>
          <w:rFonts w:eastAsia="Times New Roman"/>
          <w:color w:val="212121"/>
          <w:szCs w:val="24"/>
        </w:rPr>
      </w:pPr>
      <w:r w:rsidRPr="00CC379D">
        <w:rPr>
          <w:rFonts w:eastAsia="Times New Roman"/>
          <w:color w:val="212121"/>
          <w:szCs w:val="24"/>
        </w:rPr>
        <w:t xml:space="preserve">ΣΥΝΟΔΟΣ </w:t>
      </w:r>
      <w:r>
        <w:rPr>
          <w:rFonts w:eastAsia="Times New Roman"/>
          <w:color w:val="212121"/>
          <w:szCs w:val="24"/>
        </w:rPr>
        <w:t>Γ</w:t>
      </w:r>
      <w:r w:rsidRPr="00CC379D">
        <w:rPr>
          <w:rFonts w:eastAsia="Times New Roman"/>
          <w:color w:val="212121"/>
          <w:szCs w:val="24"/>
        </w:rPr>
        <w:t>΄</w:t>
      </w:r>
    </w:p>
    <w:p w14:paraId="76E5A274" w14:textId="77777777" w:rsidR="00942068" w:rsidRDefault="00CB3794">
      <w:pPr>
        <w:shd w:val="clear" w:color="auto" w:fill="FFFFFF"/>
        <w:spacing w:line="600" w:lineRule="auto"/>
        <w:ind w:firstLine="720"/>
        <w:contextualSpacing/>
        <w:jc w:val="center"/>
        <w:rPr>
          <w:rFonts w:eastAsia="Times New Roman"/>
          <w:color w:val="212121"/>
          <w:szCs w:val="24"/>
        </w:rPr>
      </w:pPr>
      <w:r w:rsidRPr="00CC379D">
        <w:rPr>
          <w:rFonts w:eastAsia="Times New Roman"/>
          <w:color w:val="212121"/>
          <w:szCs w:val="24"/>
        </w:rPr>
        <w:t>ΣΥΝΕΔΡΙΑΣΗ Ρ</w:t>
      </w:r>
      <w:r>
        <w:rPr>
          <w:rFonts w:eastAsia="Times New Roman"/>
          <w:color w:val="212121"/>
          <w:szCs w:val="24"/>
        </w:rPr>
        <w:t>ΟΓ</w:t>
      </w:r>
      <w:r w:rsidRPr="00CC379D">
        <w:rPr>
          <w:rFonts w:eastAsia="Times New Roman"/>
          <w:color w:val="212121"/>
          <w:szCs w:val="24"/>
        </w:rPr>
        <w:t>΄</w:t>
      </w:r>
    </w:p>
    <w:p>
      <w:pPr>
        <w:shd w:val="clear" w:color="auto" w:fill="FFFFFF"/>
        <w:spacing w:line="600" w:lineRule="auto"/>
        <w:ind w:firstLine="720"/>
        <w:contextualSpacing/>
        <w:jc w:val="center"/>
        <w:rPr>
          <w:rFonts w:eastAsia="Times New Roman"/>
          <w:color w:val="212121"/>
          <w:szCs w:val="24"/>
        </w:rPr>
      </w:pPr>
      <w:r>
        <w:rPr>
          <w:rFonts w:eastAsia="Times New Roman"/>
          <w:color w:val="212121"/>
          <w:szCs w:val="24"/>
        </w:rPr>
        <w:t>Τετάρτη</w:t>
      </w:r>
      <w:r w:rsidRPr="00CC379D">
        <w:rPr>
          <w:rFonts w:eastAsia="Times New Roman"/>
          <w:color w:val="212121"/>
          <w:szCs w:val="24"/>
        </w:rPr>
        <w:t xml:space="preserve"> </w:t>
      </w:r>
      <w:r>
        <w:rPr>
          <w:rFonts w:eastAsia="Times New Roman"/>
          <w:color w:val="212121"/>
          <w:szCs w:val="24"/>
        </w:rPr>
        <w:t>29</w:t>
      </w:r>
      <w:r w:rsidRPr="00CC379D">
        <w:rPr>
          <w:rFonts w:eastAsia="Times New Roman"/>
          <w:color w:val="212121"/>
          <w:szCs w:val="24"/>
        </w:rPr>
        <w:t xml:space="preserve"> Ιουλίου 202</w:t>
      </w:r>
      <w:r>
        <w:rPr>
          <w:rFonts w:eastAsia="Times New Roman"/>
          <w:color w:val="212121"/>
          <w:szCs w:val="24"/>
        </w:rPr>
        <w:t>6</w:t>
      </w:r>
      <w:r w:rsidR="00874E27">
        <w:rPr>
          <w:rFonts w:eastAsia="Times New Roman"/>
          <w:color w:val="212121"/>
          <w:szCs w:val="24"/>
        </w:rPr>
        <w:t xml:space="preserve"> </w:t>
      </w:r>
      <w:r w:rsidR="00874E27">
        <w:rPr>
          <w:rFonts w:eastAsia="Times New Roman"/>
          <w:color w:val="212121"/>
          <w:szCs w:val="24"/>
        </w:rPr>
        <w:t>(μεσημ</w:t>
      </w:r>
      <w:r w:rsidR="00874E27">
        <w:rPr>
          <w:rFonts w:eastAsia="Times New Roman"/>
          <w:color w:val="212121"/>
          <w:szCs w:val="24"/>
        </w:rPr>
        <w:t>έρι)</w:t>
      </w:r>
    </w:p>
    <w:p w14:paraId="76E5A277" w14:textId="77777777" w:rsidR="00942068" w:rsidRPr="00874E27" w:rsidRDefault="00CB3794">
      <w:pPr>
        <w:spacing w:line="600" w:lineRule="auto"/>
        <w:ind w:firstLine="720"/>
        <w:contextualSpacing/>
        <w:jc w:val="both"/>
        <w:rPr>
          <w:rFonts w:eastAsia="Times New Roman"/>
          <w:b/>
          <w:color w:val="212121"/>
          <w:szCs w:val="24"/>
        </w:rPr>
      </w:pPr>
      <w:r w:rsidRPr="00CC379D">
        <w:rPr>
          <w:rFonts w:eastAsia="Times New Roman"/>
          <w:color w:val="212121"/>
          <w:szCs w:val="24"/>
        </w:rPr>
        <w:t xml:space="preserve">Αθήνα, σήμερα στις </w:t>
      </w:r>
      <w:r>
        <w:rPr>
          <w:rFonts w:eastAsia="Times New Roman"/>
          <w:color w:val="212121"/>
          <w:szCs w:val="24"/>
        </w:rPr>
        <w:t>29</w:t>
      </w:r>
      <w:r w:rsidRPr="00CC379D">
        <w:rPr>
          <w:rFonts w:eastAsia="Times New Roman"/>
          <w:color w:val="212121"/>
          <w:szCs w:val="24"/>
        </w:rPr>
        <w:t xml:space="preserve"> Ιουλίου 202</w:t>
      </w:r>
      <w:r>
        <w:rPr>
          <w:rFonts w:eastAsia="Times New Roman"/>
          <w:color w:val="212121"/>
          <w:szCs w:val="24"/>
        </w:rPr>
        <w:t>6</w:t>
      </w:r>
      <w:r w:rsidRPr="00CC379D">
        <w:rPr>
          <w:rFonts w:eastAsia="Times New Roman"/>
          <w:color w:val="212121"/>
          <w:szCs w:val="24"/>
        </w:rPr>
        <w:t xml:space="preserve">, ημέρα </w:t>
      </w:r>
      <w:r>
        <w:rPr>
          <w:rFonts w:eastAsia="Times New Roman"/>
          <w:color w:val="212121"/>
          <w:szCs w:val="24"/>
        </w:rPr>
        <w:t>Τετάρτη</w:t>
      </w:r>
      <w:r w:rsidRPr="00CC379D">
        <w:rPr>
          <w:rFonts w:eastAsia="Times New Roman"/>
          <w:color w:val="212121"/>
          <w:szCs w:val="24"/>
        </w:rPr>
        <w:t xml:space="preserve"> και ώρα </w:t>
      </w:r>
      <w:r>
        <w:rPr>
          <w:rFonts w:eastAsia="Times New Roman"/>
          <w:color w:val="212121"/>
          <w:szCs w:val="24"/>
        </w:rPr>
        <w:t>12</w:t>
      </w:r>
      <w:r w:rsidRPr="00CC379D">
        <w:rPr>
          <w:rFonts w:eastAsia="Times New Roman"/>
          <w:color w:val="212121"/>
          <w:szCs w:val="24"/>
        </w:rPr>
        <w:t>.3</w:t>
      </w:r>
      <w:r>
        <w:rPr>
          <w:rFonts w:eastAsia="Times New Roman"/>
          <w:color w:val="212121"/>
          <w:szCs w:val="24"/>
        </w:rPr>
        <w:t>1</w:t>
      </w:r>
      <w:r w:rsidRPr="00CC379D">
        <w:rPr>
          <w:rFonts w:eastAsia="Times New Roman"/>
          <w:color w:val="212121"/>
          <w:szCs w:val="24"/>
        </w:rPr>
        <w:t>΄</w:t>
      </w:r>
      <w:r w:rsidRPr="00CC379D">
        <w:rPr>
          <w:rFonts w:eastAsia="Times New Roman"/>
          <w:b/>
          <w:color w:val="212121"/>
          <w:szCs w:val="24"/>
        </w:rPr>
        <w:t xml:space="preserve"> </w:t>
      </w:r>
      <w:r w:rsidRPr="00CC379D">
        <w:rPr>
          <w:rFonts w:eastAsia="Times New Roman"/>
          <w:color w:val="212121"/>
          <w:szCs w:val="24"/>
        </w:rPr>
        <w:t xml:space="preserve">συνήλθε στην Αίθουσα των συνεδριάσεων του Βουλευτηρίου η Βουλή σε ολομέλεια για να συνεδριάσει </w:t>
      </w:r>
      <w:r w:rsidRPr="00CC379D">
        <w:rPr>
          <w:rFonts w:eastAsia="Times New Roman" w:cs="Times New Roman"/>
          <w:szCs w:val="24"/>
        </w:rPr>
        <w:t xml:space="preserve">υπό την προεδρία του Προέδρου αυτής κ. </w:t>
      </w:r>
      <w:r w:rsidRPr="00874E27">
        <w:rPr>
          <w:rFonts w:eastAsia="Times New Roman" w:cs="Times New Roman"/>
          <w:b/>
          <w:szCs w:val="24"/>
        </w:rPr>
        <w:t>ΝΙΚΗΤΑ ΚΑΚΛΑΜΑΝΗ</w:t>
      </w:r>
      <w:r w:rsidRPr="00874E27">
        <w:rPr>
          <w:rFonts w:eastAsia="Times New Roman" w:cs="Times New Roman"/>
          <w:b/>
          <w:szCs w:val="24"/>
        </w:rPr>
        <w:t xml:space="preserve">. </w:t>
      </w:r>
    </w:p>
    <w:p w14:paraId="76E5A278" w14:textId="77777777" w:rsidR="00942068" w:rsidRDefault="00CB3794">
      <w:pPr>
        <w:spacing w:line="600" w:lineRule="auto"/>
        <w:ind w:firstLine="720"/>
        <w:contextualSpacing/>
        <w:jc w:val="both"/>
        <w:rPr>
          <w:rFonts w:eastAsia="Times New Roman" w:cs="Times New Roman"/>
          <w:szCs w:val="24"/>
        </w:rPr>
      </w:pPr>
      <w:r w:rsidRPr="00CC379D">
        <w:rPr>
          <w:rFonts w:eastAsia="Times New Roman" w:cs="Times New Roman"/>
          <w:b/>
          <w:szCs w:val="24"/>
        </w:rPr>
        <w:t>ΠΡΟΕΔΡΟΣ (Νικήτας Κακλαμάνης):</w:t>
      </w:r>
      <w:r w:rsidRPr="00CC379D">
        <w:rPr>
          <w:rFonts w:eastAsia="Times New Roman" w:cs="Times New Roman"/>
          <w:szCs w:val="24"/>
        </w:rPr>
        <w:t xml:space="preserve"> Κυρίες και κύριοι συνάδελφοι, </w:t>
      </w:r>
      <w:r>
        <w:rPr>
          <w:rFonts w:eastAsia="Times New Roman" w:cs="Times New Roman"/>
          <w:szCs w:val="24"/>
        </w:rPr>
        <w:t xml:space="preserve">ξεκινάει η συνεδρίαση. </w:t>
      </w:r>
    </w:p>
    <w:p w14:paraId="76E5A279" w14:textId="0730760B" w:rsidR="00942068" w:rsidRDefault="00CB3794">
      <w:pPr>
        <w:spacing w:line="600" w:lineRule="auto"/>
        <w:ind w:firstLine="720"/>
        <w:jc w:val="both"/>
        <w:rPr>
          <w:rFonts w:eastAsiaTheme="minorHAnsi"/>
          <w:szCs w:val="24"/>
          <w:lang w:eastAsia="en-US"/>
        </w:rPr>
      </w:pPr>
      <w:r w:rsidRPr="004864CA">
        <w:rPr>
          <w:rFonts w:eastAsiaTheme="minorHAnsi"/>
          <w:szCs w:val="24"/>
          <w:lang w:eastAsia="en-US"/>
        </w:rPr>
        <w:t>(ΕΠΙΚΥΡΩΣΗ ΠΡΑΚΤΙΚΩΝ: Σύμφωνα με την από 29-7-2026 εξουσιοδότηση του Σώματος, επικυρώθηκαν με ευθύνη του Προεδρείου τα Πρακτικά της</w:t>
      </w:r>
      <w:r w:rsidRPr="004864CA">
        <w:rPr>
          <w:rFonts w:eastAsiaTheme="minorHAnsi"/>
          <w:sz w:val="22"/>
          <w:szCs w:val="22"/>
          <w:lang w:eastAsia="en-US"/>
        </w:rPr>
        <w:t xml:space="preserve"> </w:t>
      </w:r>
      <w:r w:rsidRPr="004864CA">
        <w:rPr>
          <w:rFonts w:eastAsia="Times New Roman"/>
          <w:szCs w:val="24"/>
          <w:shd w:val="clear" w:color="auto" w:fill="FFFFFF"/>
        </w:rPr>
        <w:t>ΡΟΒ΄</w:t>
      </w:r>
      <w:r w:rsidRPr="004864CA">
        <w:rPr>
          <w:rFonts w:eastAsiaTheme="minorHAnsi"/>
          <w:szCs w:val="24"/>
          <w:lang w:eastAsia="en-US"/>
        </w:rPr>
        <w:t xml:space="preserve"> συνεδριάσεώς του, της Τετάρτης 29 Ιουλίου 2026 σε ό,τι αφορά επαναληπτική</w:t>
      </w:r>
      <w:r w:rsidR="00874E27">
        <w:rPr>
          <w:rFonts w:eastAsiaTheme="minorHAnsi"/>
          <w:szCs w:val="24"/>
          <w:lang w:eastAsia="en-US"/>
        </w:rPr>
        <w:t xml:space="preserve"> </w:t>
      </w:r>
      <w:r w:rsidRPr="004864CA">
        <w:rPr>
          <w:rFonts w:eastAsiaTheme="minorHAnsi"/>
          <w:szCs w:val="24"/>
          <w:lang w:eastAsia="en-US"/>
        </w:rPr>
        <w:t>κλήρωση ενώπιον της Ολομέλειας της Βουλής, από τον Πρόεδρό της, μεταξύ των μελών του Αρείου Πάγου, που έχουν διορισθεί ή προαχθεί στον βαθμό που κατέχουν πριν από την υποβολή της πρότασης για άσκηση δίωξης, για την ανάδειξη ενός (1) τακτικού και δύο (2)</w:t>
      </w:r>
      <w:r w:rsidRPr="004864CA">
        <w:rPr>
          <w:rFonts w:eastAsiaTheme="minorHAnsi"/>
          <w:szCs w:val="24"/>
          <w:lang w:eastAsia="en-US"/>
        </w:rPr>
        <w:t xml:space="preserve"> αναπληρωματικών μελών του Δικαστικού Συμβουλίου, σύμφωνα με τα άρθρα </w:t>
      </w:r>
      <w:r w:rsidRPr="004864CA">
        <w:rPr>
          <w:rFonts w:eastAsiaTheme="minorHAnsi"/>
          <w:szCs w:val="24"/>
          <w:lang w:eastAsia="en-US"/>
        </w:rPr>
        <w:lastRenderedPageBreak/>
        <w:t>86 παρ. 4 του Συντάγματος, 158 παρ. 1 και 2 του Κανονισμού της Βουλής και 8 του ν.</w:t>
      </w:r>
      <w:r w:rsidRPr="004864CA">
        <w:rPr>
          <w:rFonts w:eastAsiaTheme="minorHAnsi"/>
          <w:szCs w:val="24"/>
          <w:lang w:eastAsia="en-US"/>
        </w:rPr>
        <w:t>3126/2003 «Ποινική ευθύνη των Υπουργών» όπως ισχύουν, μετά την από 22 Ιουλίου 2025 απόφαση της Ολομέλειας της Βουλής, για την άσκηση ποινικής δίωξης κατά του πρώην Υπουργού Υποδομών και Μεταφορών, κ. Καραμανλή Κωνσταντίνου του Αχιλλέως, σχετικά με το «τραγικό δυστύχημα, που έλαβε χώρα στις 28</w:t>
      </w:r>
      <w:r w:rsidR="00AA7F0A">
        <w:rPr>
          <w:rFonts w:eastAsiaTheme="minorHAnsi"/>
          <w:szCs w:val="24"/>
          <w:lang w:eastAsia="en-US"/>
        </w:rPr>
        <w:t>-</w:t>
      </w:r>
      <w:r w:rsidRPr="004864CA">
        <w:rPr>
          <w:rFonts w:eastAsiaTheme="minorHAnsi"/>
          <w:szCs w:val="24"/>
          <w:lang w:eastAsia="en-US"/>
        </w:rPr>
        <w:t>2</w:t>
      </w:r>
      <w:r w:rsidR="00AA7F0A">
        <w:rPr>
          <w:rFonts w:eastAsiaTheme="minorHAnsi"/>
          <w:szCs w:val="24"/>
          <w:lang w:eastAsia="en-US"/>
        </w:rPr>
        <w:t>-</w:t>
      </w:r>
      <w:r w:rsidRPr="004864CA">
        <w:rPr>
          <w:rFonts w:eastAsiaTheme="minorHAnsi"/>
          <w:szCs w:val="24"/>
          <w:lang w:eastAsia="en-US"/>
        </w:rPr>
        <w:t>2023 στην περιοχή Ευαγγελισμός Τεμπών Λάρισας» για την ενδεχόμενη τέλεση από τον ως άνω πρώην Υπουργό του αδικήματος «της παράβασης καθήκοντος (259 ΠΚ) και ειδικότερα της κατά το χρονικό διάστημα από τον Σεπτέμβριο 2021 έως και τις 28</w:t>
      </w:r>
      <w:r w:rsidR="00AA7F0A">
        <w:rPr>
          <w:rFonts w:eastAsiaTheme="minorHAnsi"/>
          <w:szCs w:val="24"/>
          <w:lang w:eastAsia="en-US"/>
        </w:rPr>
        <w:t>-</w:t>
      </w:r>
      <w:r w:rsidRPr="004864CA">
        <w:rPr>
          <w:rFonts w:eastAsiaTheme="minorHAnsi"/>
          <w:szCs w:val="24"/>
          <w:lang w:eastAsia="en-US"/>
        </w:rPr>
        <w:t>2</w:t>
      </w:r>
      <w:r w:rsidR="00AA7F0A">
        <w:rPr>
          <w:rFonts w:eastAsiaTheme="minorHAnsi"/>
          <w:szCs w:val="24"/>
          <w:lang w:eastAsia="en-US"/>
        </w:rPr>
        <w:t>-</w:t>
      </w:r>
      <w:r w:rsidRPr="004864CA">
        <w:rPr>
          <w:rFonts w:eastAsiaTheme="minorHAnsi"/>
          <w:szCs w:val="24"/>
          <w:lang w:eastAsia="en-US"/>
        </w:rPr>
        <w:t>2023, κατά παράβαση του άρθρου 40 παρ.3 του ν</w:t>
      </w:r>
      <w:r w:rsidR="00AA7F0A">
        <w:rPr>
          <w:rFonts w:eastAsiaTheme="minorHAnsi"/>
          <w:szCs w:val="24"/>
          <w:lang w:eastAsia="en-US"/>
        </w:rPr>
        <w:t>.</w:t>
      </w:r>
      <w:r w:rsidRPr="004864CA">
        <w:rPr>
          <w:rFonts w:eastAsiaTheme="minorHAnsi"/>
          <w:szCs w:val="24"/>
          <w:lang w:eastAsia="en-US"/>
        </w:rPr>
        <w:t xml:space="preserve">4974/2022 και προς τον σκοπό πρόκλησης οικονομικής βλάβης στην ανώνυμη εταιρεία με την επωνυμία </w:t>
      </w:r>
      <w:r w:rsidR="00AA7F0A">
        <w:rPr>
          <w:rFonts w:eastAsiaTheme="minorHAnsi"/>
          <w:szCs w:val="24"/>
          <w:lang w:eastAsia="en-US"/>
        </w:rPr>
        <w:t>«</w:t>
      </w:r>
      <w:r w:rsidRPr="004864CA">
        <w:rPr>
          <w:rFonts w:eastAsiaTheme="minorHAnsi"/>
          <w:szCs w:val="24"/>
          <w:lang w:eastAsia="en-US"/>
        </w:rPr>
        <w:t>Οργανισμός Σιδηροδρόμων Ελλάδος Α</w:t>
      </w:r>
      <w:r w:rsidR="00AA7F0A">
        <w:rPr>
          <w:rFonts w:eastAsiaTheme="minorHAnsi"/>
          <w:szCs w:val="24"/>
          <w:lang w:eastAsia="en-US"/>
        </w:rPr>
        <w:t>.</w:t>
      </w:r>
      <w:r w:rsidRPr="004864CA">
        <w:rPr>
          <w:rFonts w:eastAsiaTheme="minorHAnsi"/>
          <w:szCs w:val="24"/>
          <w:lang w:eastAsia="en-US"/>
        </w:rPr>
        <w:t>Ε</w:t>
      </w:r>
      <w:r w:rsidR="00AA7F0A">
        <w:rPr>
          <w:rFonts w:eastAsiaTheme="minorHAnsi"/>
          <w:szCs w:val="24"/>
          <w:lang w:eastAsia="en-US"/>
        </w:rPr>
        <w:t>.»</w:t>
      </w:r>
      <w:r w:rsidRPr="004864CA">
        <w:rPr>
          <w:rFonts w:eastAsiaTheme="minorHAnsi"/>
          <w:szCs w:val="24"/>
          <w:lang w:eastAsia="en-US"/>
        </w:rPr>
        <w:t xml:space="preserve">», κατά την άσκηση των καθηκόντων του.) </w:t>
      </w:r>
    </w:p>
    <w:p w14:paraId="76E5A27A" w14:textId="77777777" w:rsidR="00942068" w:rsidRDefault="00CB3794">
      <w:pPr>
        <w:spacing w:line="600" w:lineRule="auto"/>
        <w:ind w:firstLine="720"/>
        <w:contextualSpacing/>
        <w:jc w:val="both"/>
        <w:rPr>
          <w:rFonts w:eastAsia="Times New Roman" w:cs="Times New Roman"/>
          <w:szCs w:val="24"/>
        </w:rPr>
      </w:pPr>
      <w:r w:rsidRPr="00CC379D">
        <w:rPr>
          <w:rFonts w:eastAsia="Times New Roman" w:cs="Times New Roman"/>
          <w:szCs w:val="24"/>
        </w:rPr>
        <w:t xml:space="preserve">Εισερχόμαστε </w:t>
      </w:r>
      <w:r>
        <w:rPr>
          <w:rFonts w:eastAsia="Times New Roman" w:cs="Times New Roman"/>
          <w:szCs w:val="24"/>
        </w:rPr>
        <w:t>στην</w:t>
      </w:r>
    </w:p>
    <w:p w14:paraId="76E5A27B" w14:textId="77777777" w:rsidR="00942068" w:rsidRDefault="00CB3794">
      <w:pPr>
        <w:spacing w:line="600" w:lineRule="auto"/>
        <w:ind w:firstLine="720"/>
        <w:contextualSpacing/>
        <w:jc w:val="center"/>
        <w:rPr>
          <w:rFonts w:eastAsia="Times New Roman" w:cs="Times New Roman"/>
          <w:b/>
          <w:szCs w:val="24"/>
        </w:rPr>
      </w:pPr>
      <w:r w:rsidRPr="00CC379D">
        <w:rPr>
          <w:rFonts w:eastAsia="Times New Roman" w:cs="Times New Roman"/>
          <w:b/>
          <w:szCs w:val="24"/>
        </w:rPr>
        <w:t>ΕΙΔΙΚΗ ΗΜΕΡΗΣΙΑ ΔΙΑΤΑΞΗ</w:t>
      </w:r>
    </w:p>
    <w:p w14:paraId="76E5A27C" w14:textId="77777777" w:rsidR="00942068" w:rsidRDefault="00CB3794">
      <w:pPr>
        <w:spacing w:line="600" w:lineRule="auto"/>
        <w:ind w:firstLine="720"/>
        <w:contextualSpacing/>
        <w:jc w:val="both"/>
        <w:rPr>
          <w:rFonts w:eastAsia="Times New Roman" w:cs="Times New Roman"/>
          <w:szCs w:val="24"/>
        </w:rPr>
      </w:pPr>
      <w:r w:rsidRPr="004D25F8">
        <w:rPr>
          <w:rFonts w:eastAsia="Times New Roman" w:cs="Times New Roman"/>
          <w:szCs w:val="24"/>
        </w:rPr>
        <w:t>Επαναληπτική</w:t>
      </w:r>
      <w:r>
        <w:rPr>
          <w:rFonts w:eastAsia="Times New Roman" w:cs="Times New Roman"/>
          <w:szCs w:val="24"/>
        </w:rPr>
        <w:t xml:space="preserve"> </w:t>
      </w:r>
      <w:r w:rsidRPr="004D25F8">
        <w:rPr>
          <w:rFonts w:eastAsia="Times New Roman" w:cs="Times New Roman"/>
          <w:szCs w:val="24"/>
        </w:rPr>
        <w:t xml:space="preserve">κλήρωση ενώπιον της Ολομέλειας της Βουλής, από τον Πρόεδρό της, μεταξύ των μελών του Συμβουλίου της Επικρατείας που έχουν διορισθεί ή προαχθεί στον βαθμό που κατέχουν πριν από την υποβολή της πρότασης για άσκηση δίωξης, για την ανάδειξη ενός αναπληρωματικού μέλους του Δικαστικού Συμβουλίου, σύμφωνα με τα άρθρα 86 παρ. 4 του </w:t>
      </w:r>
      <w:r w:rsidRPr="004D25F8">
        <w:rPr>
          <w:rFonts w:eastAsia="Times New Roman" w:cs="Times New Roman"/>
          <w:szCs w:val="24"/>
        </w:rPr>
        <w:lastRenderedPageBreak/>
        <w:t>Συντάγματος, 158 παρ. 1 και 2 του Κανονισμού της Βουλής και 8 του ν.</w:t>
      </w:r>
      <w:r w:rsidRPr="004D25F8">
        <w:rPr>
          <w:rFonts w:eastAsia="Times New Roman" w:cs="Times New Roman"/>
          <w:szCs w:val="24"/>
        </w:rPr>
        <w:t xml:space="preserve">3126/2003 «Ποινική ευθύνη των Υπουργών» όπως ισχύουν, μετά την από 11 Απριλίου 2025 απόφαση της Ολομέλειας της Βουλής, για την άσκηση ποινικής δίωξης κατά του πρώην Υφυπουργού παρά τω </w:t>
      </w:r>
      <w:proofErr w:type="spellStart"/>
      <w:r w:rsidRPr="004D25F8">
        <w:rPr>
          <w:rFonts w:eastAsia="Times New Roman" w:cs="Times New Roman"/>
          <w:szCs w:val="24"/>
        </w:rPr>
        <w:t>Πρωθυπουργώ</w:t>
      </w:r>
      <w:proofErr w:type="spellEnd"/>
      <w:r w:rsidRPr="004D25F8">
        <w:rPr>
          <w:rFonts w:eastAsia="Times New Roman" w:cs="Times New Roman"/>
          <w:szCs w:val="24"/>
        </w:rPr>
        <w:t xml:space="preserve">, κ. Χρήστου </w:t>
      </w:r>
      <w:proofErr w:type="spellStart"/>
      <w:r w:rsidRPr="004D25F8">
        <w:rPr>
          <w:rFonts w:eastAsia="Times New Roman" w:cs="Times New Roman"/>
          <w:szCs w:val="24"/>
        </w:rPr>
        <w:t>Τριαντόπουλου</w:t>
      </w:r>
      <w:proofErr w:type="spellEnd"/>
      <w:r w:rsidRPr="004D25F8">
        <w:rPr>
          <w:rFonts w:eastAsia="Times New Roman" w:cs="Times New Roman"/>
          <w:szCs w:val="24"/>
        </w:rPr>
        <w:t xml:space="preserve">, για την ενδεχόμενη τέλεση της αξιόποινης πράξης της παράβασης καθήκοντος (άρθρο 259 ΠΚ) κατά το χρονικό διάστημα μεταξύ </w:t>
      </w:r>
      <w:r w:rsidRPr="004D25F8">
        <w:rPr>
          <w:rFonts w:eastAsia="Times New Roman" w:cs="Times New Roman"/>
          <w:szCs w:val="24"/>
        </w:rPr>
        <w:t>3-</w:t>
      </w:r>
      <w:r w:rsidRPr="004D25F8">
        <w:rPr>
          <w:rFonts w:eastAsia="Times New Roman" w:cs="Times New Roman"/>
          <w:szCs w:val="24"/>
        </w:rPr>
        <w:t xml:space="preserve">3-2023 και </w:t>
      </w:r>
      <w:r w:rsidRPr="004D25F8">
        <w:rPr>
          <w:rFonts w:eastAsia="Times New Roman" w:cs="Times New Roman"/>
          <w:szCs w:val="24"/>
        </w:rPr>
        <w:t>6-</w:t>
      </w:r>
      <w:r w:rsidRPr="004D25F8">
        <w:rPr>
          <w:rFonts w:eastAsia="Times New Roman" w:cs="Times New Roman"/>
          <w:szCs w:val="24"/>
        </w:rPr>
        <w:t>3-2023 από τον ως άνω πρώην Υφυπουργό κατά την άσκηση των καθηκόντων του.</w:t>
      </w:r>
    </w:p>
    <w:p w14:paraId="76E5A27D" w14:textId="77777777" w:rsidR="00942068" w:rsidRDefault="00CB3794">
      <w:pPr>
        <w:spacing w:line="600" w:lineRule="auto"/>
        <w:ind w:firstLine="720"/>
        <w:contextualSpacing/>
        <w:jc w:val="both"/>
        <w:rPr>
          <w:rFonts w:eastAsia="Times New Roman" w:cs="Times New Roman"/>
          <w:szCs w:val="24"/>
        </w:rPr>
      </w:pPr>
      <w:r w:rsidRPr="00CC379D">
        <w:rPr>
          <w:rFonts w:eastAsia="Times New Roman" w:cs="Times New Roman"/>
          <w:szCs w:val="24"/>
        </w:rPr>
        <w:t>Με</w:t>
      </w:r>
      <w:r>
        <w:rPr>
          <w:rFonts w:eastAsia="Times New Roman" w:cs="Times New Roman"/>
          <w:szCs w:val="24"/>
        </w:rPr>
        <w:t>τά</w:t>
      </w:r>
      <w:r w:rsidRPr="00CC379D">
        <w:rPr>
          <w:rFonts w:eastAsia="Times New Roman" w:cs="Times New Roman"/>
          <w:szCs w:val="24"/>
        </w:rPr>
        <w:t xml:space="preserve"> τ</w:t>
      </w:r>
      <w:r>
        <w:rPr>
          <w:rFonts w:eastAsia="Times New Roman" w:cs="Times New Roman"/>
          <w:szCs w:val="24"/>
        </w:rPr>
        <w:t>ις</w:t>
      </w:r>
      <w:r w:rsidRPr="00CC379D">
        <w:rPr>
          <w:rFonts w:eastAsia="Times New Roman" w:cs="Times New Roman"/>
          <w:szCs w:val="24"/>
        </w:rPr>
        <w:t xml:space="preserve"> υπ’ </w:t>
      </w:r>
      <w:proofErr w:type="spellStart"/>
      <w:r w:rsidRPr="00CC379D">
        <w:rPr>
          <w:rFonts w:eastAsia="Times New Roman" w:cs="Times New Roman"/>
          <w:szCs w:val="24"/>
        </w:rPr>
        <w:t>αριθμ</w:t>
      </w:r>
      <w:proofErr w:type="spellEnd"/>
      <w:r>
        <w:rPr>
          <w:rFonts w:eastAsia="Times New Roman" w:cs="Times New Roman"/>
          <w:szCs w:val="24"/>
        </w:rPr>
        <w:t xml:space="preserve">. </w:t>
      </w:r>
      <w:proofErr w:type="spellStart"/>
      <w:r w:rsidRPr="00CC379D">
        <w:rPr>
          <w:rFonts w:eastAsia="Times New Roman" w:cs="Times New Roman"/>
          <w:szCs w:val="24"/>
        </w:rPr>
        <w:t>πρωτ</w:t>
      </w:r>
      <w:proofErr w:type="spellEnd"/>
      <w:r>
        <w:rPr>
          <w:rFonts w:eastAsia="Times New Roman" w:cs="Times New Roman"/>
          <w:szCs w:val="24"/>
        </w:rPr>
        <w:t xml:space="preserve">., αρχικώς, 5593/23-7-2026 και στη συνέχεια 5703/27-7-2026 (Ειδ. </w:t>
      </w:r>
      <w:proofErr w:type="spellStart"/>
      <w:r>
        <w:rPr>
          <w:rFonts w:eastAsia="Times New Roman" w:cs="Times New Roman"/>
          <w:szCs w:val="24"/>
        </w:rPr>
        <w:t>Γραμ</w:t>
      </w:r>
      <w:proofErr w:type="spellEnd"/>
      <w:r>
        <w:rPr>
          <w:rFonts w:eastAsia="Times New Roman" w:cs="Times New Roman"/>
          <w:szCs w:val="24"/>
        </w:rPr>
        <w:t xml:space="preserve">. </w:t>
      </w:r>
      <w:proofErr w:type="spellStart"/>
      <w:r>
        <w:rPr>
          <w:rFonts w:eastAsia="Times New Roman" w:cs="Times New Roman"/>
          <w:szCs w:val="24"/>
        </w:rPr>
        <w:t>ΠτΒ</w:t>
      </w:r>
      <w:proofErr w:type="spellEnd"/>
      <w:r>
        <w:rPr>
          <w:rFonts w:eastAsia="Times New Roman" w:cs="Times New Roman"/>
          <w:szCs w:val="24"/>
        </w:rPr>
        <w:t xml:space="preserve">) </w:t>
      </w:r>
      <w:r w:rsidRPr="00CC379D">
        <w:rPr>
          <w:rFonts w:eastAsia="Times New Roman" w:cs="Times New Roman"/>
          <w:szCs w:val="24"/>
        </w:rPr>
        <w:t>επιστολ</w:t>
      </w:r>
      <w:r>
        <w:rPr>
          <w:rFonts w:eastAsia="Times New Roman" w:cs="Times New Roman"/>
          <w:szCs w:val="24"/>
        </w:rPr>
        <w:t xml:space="preserve">ές του </w:t>
      </w:r>
      <w:r w:rsidRPr="00CC379D">
        <w:rPr>
          <w:rFonts w:eastAsia="Times New Roman" w:cs="Times New Roman"/>
          <w:szCs w:val="24"/>
        </w:rPr>
        <w:t>Υπουργ</w:t>
      </w:r>
      <w:r>
        <w:rPr>
          <w:rFonts w:eastAsia="Times New Roman" w:cs="Times New Roman"/>
          <w:szCs w:val="24"/>
        </w:rPr>
        <w:t>ού</w:t>
      </w:r>
      <w:r w:rsidRPr="00CC379D">
        <w:rPr>
          <w:rFonts w:eastAsia="Times New Roman" w:cs="Times New Roman"/>
          <w:szCs w:val="24"/>
        </w:rPr>
        <w:t xml:space="preserve"> Δικαιοσύνης κ. Γε</w:t>
      </w:r>
      <w:r>
        <w:rPr>
          <w:rFonts w:eastAsia="Times New Roman" w:cs="Times New Roman"/>
          <w:szCs w:val="24"/>
        </w:rPr>
        <w:t>ωργίου</w:t>
      </w:r>
      <w:r w:rsidRPr="00CC379D">
        <w:rPr>
          <w:rFonts w:eastAsia="Times New Roman" w:cs="Times New Roman"/>
          <w:szCs w:val="24"/>
        </w:rPr>
        <w:t xml:space="preserve"> </w:t>
      </w:r>
      <w:proofErr w:type="spellStart"/>
      <w:r w:rsidRPr="00CC379D">
        <w:rPr>
          <w:rFonts w:eastAsia="Times New Roman" w:cs="Times New Roman"/>
          <w:szCs w:val="24"/>
        </w:rPr>
        <w:t>Φλωρίδη</w:t>
      </w:r>
      <w:proofErr w:type="spellEnd"/>
      <w:r>
        <w:rPr>
          <w:rFonts w:eastAsia="Times New Roman" w:cs="Times New Roman"/>
          <w:szCs w:val="24"/>
        </w:rPr>
        <w:t xml:space="preserve">, προς τον Πρόεδρο της Βουλής των Ελλήνων, διαβιβάστηκαν στη Βουλή τα υπ’ </w:t>
      </w:r>
      <w:proofErr w:type="spellStart"/>
      <w:r>
        <w:rPr>
          <w:rFonts w:eastAsia="Times New Roman" w:cs="Times New Roman"/>
          <w:szCs w:val="24"/>
        </w:rPr>
        <w:t>αριθμ</w:t>
      </w:r>
      <w:proofErr w:type="spellEnd"/>
      <w:r>
        <w:rPr>
          <w:rFonts w:eastAsia="Times New Roman" w:cs="Times New Roman"/>
          <w:szCs w:val="24"/>
        </w:rPr>
        <w:t xml:space="preserve">. </w:t>
      </w:r>
      <w:proofErr w:type="spellStart"/>
      <w:r>
        <w:rPr>
          <w:rFonts w:eastAsia="Times New Roman" w:cs="Times New Roman"/>
          <w:szCs w:val="24"/>
        </w:rPr>
        <w:t>πρωτ</w:t>
      </w:r>
      <w:proofErr w:type="spellEnd"/>
      <w:r>
        <w:rPr>
          <w:rFonts w:eastAsia="Times New Roman" w:cs="Times New Roman"/>
          <w:szCs w:val="24"/>
        </w:rPr>
        <w:t xml:space="preserve">. οικ. 632/22-7-2026 και 636/27-7-2026 αντιστοίχως, έγγραφα του Προέδρου του Συμβουλίου της Επικρατείας, με τα οποία απεστάλησαν κατάλογοι των μελών του Συμβουλίου της Επικρατείας που έχουν διορισθεί ή προαχθεί στον βαθμό που κατέχουν πριν από την υποβολή της πρότασης για άσκηση δίωξης στις 5 Φεβρουαρίου 2025, σύμφωνα με τα </w:t>
      </w:r>
      <w:r w:rsidRPr="0029388E">
        <w:rPr>
          <w:rFonts w:eastAsia="Times New Roman" w:cs="Times New Roman"/>
          <w:szCs w:val="24"/>
        </w:rPr>
        <w:t>άρθρ</w:t>
      </w:r>
      <w:r>
        <w:rPr>
          <w:rFonts w:eastAsia="Times New Roman" w:cs="Times New Roman"/>
          <w:szCs w:val="24"/>
        </w:rPr>
        <w:t>α 86 παρ.4 του Συντάγματος, 158 παρ. 1 και 2 του Κανονισμού της Βουλής και 8 του ν.</w:t>
      </w:r>
      <w:r>
        <w:rPr>
          <w:rFonts w:eastAsia="Times New Roman" w:cs="Times New Roman"/>
          <w:szCs w:val="24"/>
        </w:rPr>
        <w:t>3126/2003 «Ποινική ευθύνη των Υπουργών», όπως ισχύουν.</w:t>
      </w:r>
    </w:p>
    <w:p w14:paraId="76E5A27E" w14:textId="77777777" w:rsidR="00942068" w:rsidRDefault="00CB3794">
      <w:pPr>
        <w:spacing w:line="600" w:lineRule="auto"/>
        <w:ind w:firstLine="720"/>
        <w:contextualSpacing/>
        <w:jc w:val="both"/>
        <w:rPr>
          <w:rFonts w:eastAsia="Times New Roman" w:cs="Times New Roman"/>
          <w:szCs w:val="24"/>
        </w:rPr>
      </w:pPr>
      <w:r>
        <w:rPr>
          <w:rFonts w:eastAsia="Times New Roman" w:cs="Times New Roman"/>
          <w:szCs w:val="24"/>
        </w:rPr>
        <w:lastRenderedPageBreak/>
        <w:t xml:space="preserve">Ο από 27-7-2026 σχετικός κατάλογος καταχωρίζεται στα Πρακτικά της Βουλής. </w:t>
      </w:r>
    </w:p>
    <w:p w14:paraId="76E5A27F" w14:textId="77777777" w:rsidR="00942068" w:rsidRDefault="00CB3794">
      <w:pPr>
        <w:spacing w:line="600" w:lineRule="auto"/>
        <w:ind w:firstLine="720"/>
        <w:contextualSpacing/>
        <w:jc w:val="both"/>
        <w:rPr>
          <w:rFonts w:eastAsia="Times New Roman" w:cs="Times New Roman"/>
          <w:szCs w:val="24"/>
        </w:rPr>
      </w:pPr>
      <w:r w:rsidRPr="00CC379D">
        <w:rPr>
          <w:rFonts w:eastAsia="Times New Roman" w:cs="Times New Roman"/>
          <w:szCs w:val="24"/>
        </w:rPr>
        <w:t>(Ο προαναφερθ</w:t>
      </w:r>
      <w:r>
        <w:rPr>
          <w:rFonts w:eastAsia="Times New Roman" w:cs="Times New Roman"/>
          <w:szCs w:val="24"/>
        </w:rPr>
        <w:t xml:space="preserve">είς </w:t>
      </w:r>
      <w:r w:rsidRPr="00CC379D">
        <w:rPr>
          <w:rFonts w:eastAsia="Times New Roman" w:cs="Times New Roman"/>
          <w:szCs w:val="24"/>
        </w:rPr>
        <w:t>κατάλογο</w:t>
      </w:r>
      <w:r>
        <w:rPr>
          <w:rFonts w:eastAsia="Times New Roman" w:cs="Times New Roman"/>
          <w:szCs w:val="24"/>
        </w:rPr>
        <w:t>ς</w:t>
      </w:r>
      <w:r w:rsidRPr="00CC379D">
        <w:rPr>
          <w:rFonts w:eastAsia="Times New Roman" w:cs="Times New Roman"/>
          <w:szCs w:val="24"/>
        </w:rPr>
        <w:t xml:space="preserve"> καταχωρίζ</w:t>
      </w:r>
      <w:r>
        <w:rPr>
          <w:rFonts w:eastAsia="Times New Roman" w:cs="Times New Roman"/>
          <w:szCs w:val="24"/>
        </w:rPr>
        <w:t>ε</w:t>
      </w:r>
      <w:r w:rsidRPr="00CC379D">
        <w:rPr>
          <w:rFonts w:eastAsia="Times New Roman" w:cs="Times New Roman"/>
          <w:szCs w:val="24"/>
        </w:rPr>
        <w:t>ται στα Πρακτικά και έχ</w:t>
      </w:r>
      <w:r>
        <w:rPr>
          <w:rFonts w:eastAsia="Times New Roman" w:cs="Times New Roman"/>
          <w:szCs w:val="24"/>
        </w:rPr>
        <w:t>ει</w:t>
      </w:r>
      <w:r w:rsidRPr="00CC379D">
        <w:rPr>
          <w:rFonts w:eastAsia="Times New Roman" w:cs="Times New Roman"/>
          <w:szCs w:val="24"/>
        </w:rPr>
        <w:t xml:space="preserve"> ως εξής:</w:t>
      </w:r>
    </w:p>
    <w:p w14:paraId="76E5A280" w14:textId="5FEBBD12" w:rsidR="00942068" w:rsidRPr="00A868DD" w:rsidRDefault="00A868DD">
      <w:pPr>
        <w:spacing w:line="600" w:lineRule="auto"/>
        <w:ind w:firstLine="720"/>
        <w:contextualSpacing/>
        <w:jc w:val="center"/>
        <w:rPr>
          <w:rFonts w:eastAsia="Times New Roman" w:cs="Times New Roman"/>
          <w:color w:val="FF0000"/>
          <w:szCs w:val="24"/>
        </w:rPr>
      </w:pPr>
      <w:r w:rsidRPr="00A868DD">
        <w:rPr>
          <w:rFonts w:eastAsia="Times New Roman" w:cs="Times New Roman"/>
          <w:color w:val="FF0000"/>
          <w:szCs w:val="24"/>
        </w:rPr>
        <w:t>ΑΛΛΑΓΗ ΣΕΛΙΔΑΣ</w:t>
      </w:r>
    </w:p>
    <w:p w14:paraId="2146A322" w14:textId="691DAAF3" w:rsidR="00A868DD" w:rsidRPr="00A868DD" w:rsidRDefault="00A868DD">
      <w:pPr>
        <w:spacing w:line="600" w:lineRule="auto"/>
        <w:ind w:firstLine="720"/>
        <w:contextualSpacing/>
        <w:jc w:val="center"/>
        <w:rPr>
          <w:rFonts w:eastAsia="Times New Roman" w:cs="Times New Roman"/>
          <w:color w:val="FF0000"/>
          <w:szCs w:val="24"/>
        </w:rPr>
      </w:pPr>
      <w:r w:rsidRPr="00A868DD">
        <w:rPr>
          <w:rFonts w:eastAsia="Times New Roman" w:cs="Times New Roman"/>
          <w:color w:val="FF0000"/>
          <w:szCs w:val="24"/>
        </w:rPr>
        <w:t>(Να μπε</w:t>
      </w:r>
      <w:r w:rsidRPr="00A868DD">
        <w:rPr>
          <w:rFonts w:eastAsia="Times New Roman" w:cs="Times New Roman"/>
          <w:color w:val="FF0000"/>
          <w:szCs w:val="24"/>
        </w:rPr>
        <w:t>ι ο κατάλογος σελ.4 α)</w:t>
      </w:r>
    </w:p>
    <w:p w14:paraId="3D6A6F25" w14:textId="0F6A7002" w:rsidR="00A868DD" w:rsidRPr="00A868DD" w:rsidRDefault="00A868DD">
      <w:pPr>
        <w:spacing w:line="600" w:lineRule="auto"/>
        <w:ind w:firstLine="720"/>
        <w:contextualSpacing/>
        <w:jc w:val="center"/>
        <w:rPr>
          <w:rFonts w:eastAsia="Times New Roman" w:cs="Times New Roman"/>
          <w:color w:val="FF0000"/>
          <w:szCs w:val="24"/>
        </w:rPr>
      </w:pPr>
      <w:r w:rsidRPr="00A868DD">
        <w:rPr>
          <w:rFonts w:eastAsia="Times New Roman" w:cs="Times New Roman"/>
          <w:color w:val="FF0000"/>
          <w:szCs w:val="24"/>
        </w:rPr>
        <w:t>ΑΛΛΑΓΗ ΣΕΛΙΔΑΣ</w:t>
      </w:r>
    </w:p>
    <w:p>
      <w:pPr>
        <w:spacing w:line="600" w:lineRule="auto"/>
        <w:ind w:firstLine="720"/>
        <w:contextualSpacing/>
        <w:jc w:val="both"/>
        <w:rPr>
          <w:rFonts w:eastAsia="Times New Roman" w:cs="Times New Roman"/>
          <w:szCs w:val="24"/>
        </w:rPr>
      </w:pPr>
      <w:r w:rsidRPr="00CC379D">
        <w:rPr>
          <w:rFonts w:eastAsia="Times New Roman" w:cs="Times New Roman"/>
          <w:b/>
          <w:bCs/>
          <w:szCs w:val="24"/>
        </w:rPr>
        <w:t>ΠΡΟΕΔΡΟΣ (Νικήτας Κακλαμάνης):</w:t>
      </w:r>
      <w:r w:rsidRPr="00CC379D">
        <w:rPr>
          <w:rFonts w:eastAsia="Times New Roman" w:cs="Times New Roman"/>
          <w:szCs w:val="24"/>
        </w:rPr>
        <w:t xml:space="preserve"> Ως μέλη της εφορευτικής επιτροπής τ</w:t>
      </w:r>
      <w:r>
        <w:rPr>
          <w:rFonts w:eastAsia="Times New Roman" w:cs="Times New Roman"/>
          <w:szCs w:val="24"/>
        </w:rPr>
        <w:t>ης</w:t>
      </w:r>
      <w:r w:rsidRPr="00CC379D">
        <w:rPr>
          <w:rFonts w:eastAsia="Times New Roman" w:cs="Times New Roman"/>
          <w:szCs w:val="24"/>
        </w:rPr>
        <w:t xml:space="preserve"> κλ</w:t>
      </w:r>
      <w:r>
        <w:rPr>
          <w:rFonts w:eastAsia="Times New Roman" w:cs="Times New Roman"/>
          <w:szCs w:val="24"/>
        </w:rPr>
        <w:t>ήρωσης</w:t>
      </w:r>
      <w:r w:rsidRPr="00CC379D">
        <w:rPr>
          <w:rFonts w:eastAsia="Times New Roman" w:cs="Times New Roman"/>
          <w:szCs w:val="24"/>
        </w:rPr>
        <w:t xml:space="preserve"> ορίζονται: ο </w:t>
      </w:r>
      <w:r>
        <w:rPr>
          <w:rFonts w:eastAsia="Times New Roman" w:cs="Times New Roman"/>
          <w:szCs w:val="24"/>
        </w:rPr>
        <w:t>Γ</w:t>
      </w:r>
      <w:r w:rsidRPr="00CC379D">
        <w:rPr>
          <w:rFonts w:eastAsia="Times New Roman" w:cs="Times New Roman"/>
          <w:szCs w:val="24"/>
        </w:rPr>
        <w:t xml:space="preserve">΄ Αντιπρόεδρος της Βουλής κ. </w:t>
      </w:r>
      <w:r w:rsidRPr="00D317E2">
        <w:rPr>
          <w:rFonts w:eastAsia="Times New Roman" w:cs="Times New Roman"/>
          <w:szCs w:val="24"/>
        </w:rPr>
        <w:t>Αθανάσιος Μπούρας, ο Δ΄ Αντιπρόεδρος της Βουλής κ. Παρασκευάς (Πάρις) Κουκουλόπουλος, η Ε΄ Αντιπρόεδρος της Βουλής κ</w:t>
      </w:r>
      <w:r w:rsidR="002E2718">
        <w:rPr>
          <w:rFonts w:eastAsia="Times New Roman" w:cs="Times New Roman"/>
          <w:szCs w:val="24"/>
        </w:rPr>
        <w:t>.</w:t>
      </w:r>
      <w:r w:rsidRPr="00D317E2">
        <w:rPr>
          <w:rFonts w:eastAsia="Times New Roman" w:cs="Times New Roman"/>
          <w:szCs w:val="24"/>
        </w:rPr>
        <w:t xml:space="preserve"> Όλγα </w:t>
      </w:r>
      <w:proofErr w:type="spellStart"/>
      <w:r w:rsidRPr="00D317E2">
        <w:rPr>
          <w:rFonts w:eastAsia="Times New Roman" w:cs="Times New Roman"/>
          <w:szCs w:val="24"/>
        </w:rPr>
        <w:t>Γεροβασίλη</w:t>
      </w:r>
      <w:proofErr w:type="spellEnd"/>
      <w:r w:rsidRPr="00D317E2">
        <w:rPr>
          <w:rFonts w:eastAsia="Times New Roman" w:cs="Times New Roman"/>
          <w:szCs w:val="24"/>
        </w:rPr>
        <w:t xml:space="preserve"> και ο Η΄ Αντιπρόεδρος της Βουλής κ. Βασίλειος </w:t>
      </w:r>
      <w:proofErr w:type="spellStart"/>
      <w:r w:rsidRPr="00D317E2">
        <w:rPr>
          <w:rFonts w:eastAsia="Times New Roman" w:cs="Times New Roman"/>
          <w:szCs w:val="24"/>
        </w:rPr>
        <w:t>Βιλιάρδος</w:t>
      </w:r>
      <w:proofErr w:type="spellEnd"/>
      <w:r w:rsidRPr="00D317E2">
        <w:rPr>
          <w:rFonts w:eastAsia="Times New Roman" w:cs="Times New Roman"/>
          <w:szCs w:val="24"/>
        </w:rPr>
        <w:t>.</w:t>
      </w:r>
    </w:p>
    <w:p w14:paraId="76E5A2BF" w14:textId="321C3E1C" w:rsidR="00942068" w:rsidRDefault="00CB3794">
      <w:pPr>
        <w:spacing w:line="600" w:lineRule="auto"/>
        <w:ind w:firstLine="720"/>
        <w:contextualSpacing/>
        <w:jc w:val="both"/>
        <w:rPr>
          <w:rFonts w:eastAsia="Times New Roman"/>
          <w:szCs w:val="24"/>
        </w:rPr>
      </w:pPr>
      <w:r w:rsidRPr="00D317E2">
        <w:rPr>
          <w:rFonts w:eastAsia="Times New Roman" w:cs="Times New Roman"/>
          <w:szCs w:val="24"/>
        </w:rPr>
        <w:t xml:space="preserve">Γραμματέας της Επιτροπής ορίζεται ο Γραμματέας της Βουλής και Βουλευτής Πιερίας της </w:t>
      </w:r>
      <w:r w:rsidR="002E2718">
        <w:rPr>
          <w:rFonts w:eastAsia="Times New Roman" w:cs="Times New Roman"/>
          <w:szCs w:val="24"/>
        </w:rPr>
        <w:t xml:space="preserve">Κοινοβουλευτικής </w:t>
      </w:r>
      <w:r w:rsidRPr="00D317E2">
        <w:rPr>
          <w:rFonts w:eastAsia="Times New Roman" w:cs="Times New Roman"/>
          <w:szCs w:val="24"/>
        </w:rPr>
        <w:t>Ο</w:t>
      </w:r>
      <w:r w:rsidR="002E2718">
        <w:rPr>
          <w:rFonts w:eastAsia="Times New Roman" w:cs="Times New Roman"/>
          <w:szCs w:val="24"/>
        </w:rPr>
        <w:t>μάδας</w:t>
      </w:r>
      <w:r w:rsidRPr="00D317E2">
        <w:rPr>
          <w:rFonts w:eastAsia="Times New Roman" w:cs="Times New Roman"/>
          <w:szCs w:val="24"/>
        </w:rPr>
        <w:t xml:space="preserve"> της Νέας Δημοκρατίας κ. </w:t>
      </w:r>
      <w:r w:rsidRPr="00D317E2">
        <w:rPr>
          <w:rFonts w:eastAsia="Times New Roman"/>
          <w:szCs w:val="24"/>
        </w:rPr>
        <w:t xml:space="preserve">Σπυρίδων </w:t>
      </w:r>
      <w:proofErr w:type="spellStart"/>
      <w:r w:rsidRPr="00D317E2">
        <w:rPr>
          <w:rFonts w:eastAsia="Times New Roman"/>
          <w:szCs w:val="24"/>
        </w:rPr>
        <w:t>Κουλκουδίνας</w:t>
      </w:r>
      <w:proofErr w:type="spellEnd"/>
      <w:r w:rsidRPr="00D317E2">
        <w:rPr>
          <w:rFonts w:eastAsia="Times New Roman"/>
          <w:szCs w:val="24"/>
        </w:rPr>
        <w:t>.</w:t>
      </w:r>
    </w:p>
    <w:p w14:paraId="76E5A2C0" w14:textId="77777777" w:rsidR="00942068" w:rsidRDefault="00CB3794">
      <w:pPr>
        <w:spacing w:line="600" w:lineRule="auto"/>
        <w:ind w:firstLine="720"/>
        <w:contextualSpacing/>
        <w:jc w:val="both"/>
        <w:rPr>
          <w:rFonts w:eastAsia="Times New Roman" w:cs="Times New Roman"/>
          <w:szCs w:val="24"/>
        </w:rPr>
      </w:pPr>
      <w:r w:rsidRPr="00D317E2">
        <w:rPr>
          <w:rFonts w:eastAsia="Times New Roman" w:cs="Times New Roman"/>
          <w:szCs w:val="24"/>
        </w:rPr>
        <w:t xml:space="preserve">Η κλήρωση θα διεξαχθεί μεταξύ των μελών του Συμβουλίου της Επικρατείας, που περιλαμβάνονται στον αποσταλέντα κατάλογο, για την ανάδειξη του αναπληρωματικού μέλους του Δικαστικού Συμβουλίου. </w:t>
      </w:r>
    </w:p>
    <w:p w14:paraId="76E5A2C1" w14:textId="77777777" w:rsidR="00942068" w:rsidRDefault="00CB3794">
      <w:pPr>
        <w:spacing w:line="600" w:lineRule="auto"/>
        <w:ind w:firstLine="720"/>
        <w:contextualSpacing/>
        <w:jc w:val="both"/>
        <w:rPr>
          <w:rFonts w:eastAsia="Times New Roman" w:cs="Times New Roman"/>
          <w:szCs w:val="24"/>
        </w:rPr>
      </w:pPr>
      <w:r w:rsidRPr="00D317E2">
        <w:rPr>
          <w:rFonts w:eastAsia="Times New Roman" w:cs="Times New Roman"/>
          <w:szCs w:val="24"/>
        </w:rPr>
        <w:t xml:space="preserve">Στην κλήρωση δεν θα συμπεριληφθούν όσοι εκ του καταλόγου έχουν ήδη κληρωθεί ως μέλη του συγκεκριμένου Δικαστικού Συμβουλίου. </w:t>
      </w:r>
    </w:p>
    <w:p w14:paraId="76E5A2C2" w14:textId="77777777" w:rsidR="00942068" w:rsidRDefault="00CB3794">
      <w:pPr>
        <w:spacing w:line="600" w:lineRule="auto"/>
        <w:ind w:firstLine="720"/>
        <w:contextualSpacing/>
        <w:jc w:val="both"/>
        <w:rPr>
          <w:rFonts w:eastAsia="Times New Roman" w:cs="Times New Roman"/>
          <w:szCs w:val="24"/>
        </w:rPr>
      </w:pPr>
      <w:r w:rsidRPr="00D317E2">
        <w:rPr>
          <w:rFonts w:eastAsia="Times New Roman" w:cs="Times New Roman"/>
          <w:szCs w:val="24"/>
        </w:rPr>
        <w:lastRenderedPageBreak/>
        <w:t xml:space="preserve">Η κλήρωση θα διεξαχθεί ως ακολούθως: Τα ονόματα των δικαστών της κληρώσεως θα αναγιγνώσκονται από την Ε΄ Αντιπρόεδρο της Βουλής κ. Όλγα </w:t>
      </w:r>
      <w:proofErr w:type="spellStart"/>
      <w:r w:rsidRPr="00D317E2">
        <w:rPr>
          <w:rFonts w:eastAsia="Times New Roman" w:cs="Times New Roman"/>
          <w:szCs w:val="24"/>
        </w:rPr>
        <w:t>Γεροβασίλη</w:t>
      </w:r>
      <w:proofErr w:type="spellEnd"/>
      <w:r w:rsidRPr="00D317E2">
        <w:rPr>
          <w:rFonts w:eastAsia="Times New Roman" w:cs="Times New Roman"/>
          <w:szCs w:val="24"/>
        </w:rPr>
        <w:t xml:space="preserve">. </w:t>
      </w:r>
    </w:p>
    <w:p w14:paraId="76E5A2C3" w14:textId="77777777" w:rsidR="00942068" w:rsidRDefault="00CB3794">
      <w:pPr>
        <w:spacing w:line="600" w:lineRule="auto"/>
        <w:ind w:firstLine="720"/>
        <w:contextualSpacing/>
        <w:jc w:val="both"/>
        <w:rPr>
          <w:rFonts w:eastAsia="Times New Roman" w:cs="Times New Roman"/>
          <w:szCs w:val="24"/>
        </w:rPr>
      </w:pPr>
      <w:r w:rsidRPr="00D317E2">
        <w:rPr>
          <w:rFonts w:eastAsia="Times New Roman" w:cs="Times New Roman"/>
          <w:szCs w:val="24"/>
        </w:rPr>
        <w:t xml:space="preserve">Ο Γ΄ Αντιπρόεδρος της Βουλής κ. Αθανάσιος Μπούρας, θα επιδεικνύει τους κλήρους, θα τους περιτυλίγει και στη συνέχεια θα τους τοποθετεί, έναν προς έναν, στο αντίστοιχο αδιαφανές σφαιρίδιο, το οποίο θα ρίχνει εντός της διαφανούς κάλπης, η οποία θα ευρίσκεται επί της Έδρας. </w:t>
      </w:r>
    </w:p>
    <w:p w14:paraId="76E5A2C4" w14:textId="77777777" w:rsidR="00942068" w:rsidRDefault="00CB3794">
      <w:pPr>
        <w:spacing w:line="600" w:lineRule="auto"/>
        <w:ind w:firstLine="720"/>
        <w:contextualSpacing/>
        <w:jc w:val="both"/>
        <w:rPr>
          <w:rFonts w:eastAsia="Times New Roman" w:cs="Times New Roman"/>
          <w:szCs w:val="24"/>
        </w:rPr>
      </w:pPr>
      <w:r w:rsidRPr="00D317E2">
        <w:rPr>
          <w:rFonts w:eastAsia="Times New Roman" w:cs="Times New Roman"/>
          <w:szCs w:val="24"/>
        </w:rPr>
        <w:t xml:space="preserve">Στη συνέχεια, θα ανακατευθούν καλά τα αδιαφανή σφαιρίδια μέσα στη διαφανή κάλπη από τον Η΄ Αντιπρόεδρο της Βουλής κ. Βασίλειο </w:t>
      </w:r>
      <w:proofErr w:type="spellStart"/>
      <w:r w:rsidRPr="00D317E2">
        <w:rPr>
          <w:rFonts w:eastAsia="Times New Roman" w:cs="Times New Roman"/>
          <w:szCs w:val="24"/>
        </w:rPr>
        <w:t>Βιλιάρδο</w:t>
      </w:r>
      <w:proofErr w:type="spellEnd"/>
      <w:r w:rsidRPr="00D317E2">
        <w:rPr>
          <w:rFonts w:eastAsia="Times New Roman" w:cs="Times New Roman"/>
          <w:szCs w:val="24"/>
        </w:rPr>
        <w:t>.</w:t>
      </w:r>
    </w:p>
    <w:p w14:paraId="76E5A2C5" w14:textId="77777777" w:rsidR="00942068" w:rsidRDefault="00CB3794">
      <w:pPr>
        <w:spacing w:line="600" w:lineRule="auto"/>
        <w:ind w:firstLine="720"/>
        <w:contextualSpacing/>
        <w:jc w:val="both"/>
        <w:rPr>
          <w:rFonts w:eastAsia="Times New Roman" w:cs="Times New Roman"/>
          <w:szCs w:val="24"/>
        </w:rPr>
      </w:pPr>
      <w:r w:rsidRPr="00D317E2">
        <w:rPr>
          <w:rFonts w:eastAsia="Times New Roman" w:cs="Times New Roman"/>
          <w:szCs w:val="24"/>
        </w:rPr>
        <w:t xml:space="preserve">Τέλος, ο Πρόεδρος της Βουλής θα ανασύρει ένα από τα σφαιρίδια από την κάλπη και το σφαιρίδιο που θα ανασυρθεί θα παραδοθεί στον Δ΄ Αντιπρόεδρο της Βουλής, κ. Παρασκευά (Πάρι) Κουκουλόπουλο, ο οποίος θα το ανοίξει και θα το επιδείξει στον Πρόεδρο της Βουλής, στο Σώμα και στους παριστάμενους Αντιπροέδρους και, αφού αναγγείλει το όνομα, θα το παραδώσει στον Γραμματέα κ. Σπυρίδωνα </w:t>
      </w:r>
      <w:proofErr w:type="spellStart"/>
      <w:r w:rsidRPr="00D317E2">
        <w:rPr>
          <w:rFonts w:eastAsia="Times New Roman" w:cs="Times New Roman"/>
          <w:szCs w:val="24"/>
        </w:rPr>
        <w:t>Κουλκουδίνα</w:t>
      </w:r>
      <w:proofErr w:type="spellEnd"/>
      <w:r w:rsidRPr="00D317E2">
        <w:rPr>
          <w:rFonts w:eastAsia="Times New Roman" w:cs="Times New Roman"/>
          <w:szCs w:val="24"/>
        </w:rPr>
        <w:t>, ο οποίος θα γράψει το όνομα στα Πρακτικά.</w:t>
      </w:r>
    </w:p>
    <w:p w14:paraId="76E5A2C6" w14:textId="77777777" w:rsidR="00942068" w:rsidRDefault="00CB3794">
      <w:pPr>
        <w:spacing w:line="600" w:lineRule="auto"/>
        <w:ind w:firstLine="720"/>
        <w:contextualSpacing/>
        <w:jc w:val="both"/>
        <w:rPr>
          <w:rFonts w:eastAsia="Times New Roman" w:cs="Times New Roman"/>
          <w:szCs w:val="24"/>
        </w:rPr>
      </w:pPr>
      <w:r w:rsidRPr="00D317E2">
        <w:rPr>
          <w:rFonts w:eastAsia="Times New Roman" w:cs="Times New Roman"/>
          <w:szCs w:val="24"/>
        </w:rPr>
        <w:t>Από την κάλπη, στην οποία θα τοποθετηθούν οι κλήροι με τα ονόματα των μελών του Συμβουλίου της Επικρατείας, θα εξαχθεί ένας (1) κλήρος για την ανάδειξη ενός αναπληρωματικού μέλους του Δικαστικού Συμβουλίου.</w:t>
      </w:r>
    </w:p>
    <w:p w14:paraId="76E5A2C7" w14:textId="77777777" w:rsidR="00942068" w:rsidRDefault="00CB3794">
      <w:pPr>
        <w:spacing w:line="600" w:lineRule="auto"/>
        <w:ind w:firstLine="720"/>
        <w:contextualSpacing/>
        <w:jc w:val="both"/>
        <w:rPr>
          <w:rFonts w:eastAsia="Times New Roman" w:cs="Times New Roman"/>
          <w:szCs w:val="24"/>
        </w:rPr>
      </w:pPr>
      <w:r w:rsidRPr="00D317E2">
        <w:rPr>
          <w:rFonts w:eastAsia="Times New Roman"/>
          <w:bCs/>
        </w:rPr>
        <w:lastRenderedPageBreak/>
        <w:t>Κυρίες και κύριοι συνάδελφοι,</w:t>
      </w:r>
      <w:r w:rsidRPr="00D317E2">
        <w:rPr>
          <w:rFonts w:eastAsia="Times New Roman" w:cs="Times New Roman"/>
          <w:szCs w:val="24"/>
        </w:rPr>
        <w:t xml:space="preserve"> συμφωνείτε με την πρόταση ως προς τη διαδικασία;</w:t>
      </w:r>
    </w:p>
    <w:p w14:paraId="76E5A2C8" w14:textId="77777777" w:rsidR="00942068" w:rsidRDefault="00CB3794">
      <w:pPr>
        <w:spacing w:line="600" w:lineRule="auto"/>
        <w:ind w:firstLine="720"/>
        <w:jc w:val="both"/>
        <w:rPr>
          <w:rFonts w:eastAsia="Times New Roman" w:cs="Times New Roman"/>
          <w:szCs w:val="24"/>
        </w:rPr>
      </w:pPr>
      <w:r w:rsidRPr="00E97692">
        <w:rPr>
          <w:rFonts w:eastAsia="Times New Roman" w:cs="Times New Roman"/>
          <w:b/>
          <w:szCs w:val="24"/>
        </w:rPr>
        <w:t>ΑΛΕΞΑΝΔΡΟΣ ΚΑΖΑΜΙΑΣ:</w:t>
      </w:r>
      <w:r w:rsidRPr="00E97692">
        <w:rPr>
          <w:rFonts w:eastAsia="Times New Roman" w:cs="Times New Roman"/>
          <w:szCs w:val="24"/>
        </w:rPr>
        <w:t xml:space="preserve"> </w:t>
      </w:r>
      <w:r>
        <w:rPr>
          <w:rFonts w:eastAsia="Times New Roman" w:cs="Times New Roman"/>
          <w:szCs w:val="24"/>
        </w:rPr>
        <w:t>Κύριε Πρόεδρε, είναι δυνατόν η κάλπη να έρθει εδώ κάτω, για να είναι κοντά στους Βουλευτές και να γίνει η διαδικασία εδώ; Οι κάμερες μπορούν κάτι να «</w:t>
      </w:r>
      <w:r w:rsidRPr="004B18C5">
        <w:rPr>
          <w:rFonts w:eastAsia="Times New Roman" w:cs="Times New Roman"/>
          <w:szCs w:val="24"/>
        </w:rPr>
        <w:t>συλλάβουν</w:t>
      </w:r>
      <w:r>
        <w:rPr>
          <w:rFonts w:eastAsia="Times New Roman" w:cs="Times New Roman"/>
          <w:szCs w:val="24"/>
        </w:rPr>
        <w:t>» κάτω. Δεν βλέπουμε απολύτως τίποτα.</w:t>
      </w:r>
    </w:p>
    <w:p w14:paraId="76E5A2C9" w14:textId="77777777" w:rsidR="00942068" w:rsidRDefault="00CB3794">
      <w:pPr>
        <w:spacing w:line="600" w:lineRule="auto"/>
        <w:ind w:firstLine="720"/>
        <w:jc w:val="both"/>
        <w:rPr>
          <w:rFonts w:eastAsia="Times New Roman" w:cs="Times New Roman"/>
          <w:szCs w:val="24"/>
        </w:rPr>
      </w:pPr>
      <w:r w:rsidRPr="00E97692">
        <w:rPr>
          <w:rFonts w:eastAsia="Times New Roman" w:cs="Times New Roman"/>
          <w:b/>
          <w:szCs w:val="24"/>
        </w:rPr>
        <w:t>ΠΡΟΕΔΡΟΣ (Νικήτας Κακλαμάνης):</w:t>
      </w:r>
      <w:r>
        <w:rPr>
          <w:rFonts w:eastAsia="Times New Roman" w:cs="Times New Roman"/>
          <w:b/>
          <w:szCs w:val="24"/>
        </w:rPr>
        <w:t xml:space="preserve"> </w:t>
      </w:r>
      <w:r w:rsidRPr="00A06351">
        <w:rPr>
          <w:rFonts w:eastAsia="Times New Roman" w:cs="Times New Roman"/>
          <w:szCs w:val="24"/>
        </w:rPr>
        <w:t xml:space="preserve">Από την κάλπη τι να δείτε; Τα χαρτάκια </w:t>
      </w:r>
      <w:r>
        <w:rPr>
          <w:rFonts w:eastAsia="Times New Roman" w:cs="Times New Roman"/>
          <w:szCs w:val="24"/>
        </w:rPr>
        <w:t>εννοείτε…</w:t>
      </w:r>
    </w:p>
    <w:p w14:paraId="76E5A2CA" w14:textId="77777777" w:rsidR="00942068" w:rsidRDefault="00CB3794">
      <w:pPr>
        <w:spacing w:line="600" w:lineRule="auto"/>
        <w:ind w:firstLine="720"/>
        <w:jc w:val="both"/>
        <w:rPr>
          <w:rFonts w:eastAsia="Times New Roman" w:cs="Times New Roman"/>
          <w:szCs w:val="24"/>
        </w:rPr>
      </w:pPr>
      <w:r w:rsidRPr="00012B72">
        <w:rPr>
          <w:rFonts w:eastAsia="Times New Roman" w:cs="Times New Roman"/>
          <w:b/>
          <w:szCs w:val="24"/>
        </w:rPr>
        <w:t>ΑΛΕΞΑΝΔΡΟΣ ΚΑΖΑΜΙΑΣ:</w:t>
      </w:r>
      <w:r w:rsidRPr="00012B72">
        <w:rPr>
          <w:rFonts w:eastAsia="Times New Roman" w:cs="Times New Roman"/>
          <w:szCs w:val="24"/>
        </w:rPr>
        <w:t xml:space="preserve"> </w:t>
      </w:r>
      <w:r>
        <w:rPr>
          <w:rFonts w:eastAsia="Times New Roman" w:cs="Times New Roman"/>
          <w:szCs w:val="24"/>
        </w:rPr>
        <w:t xml:space="preserve">Να δούμε </w:t>
      </w:r>
      <w:r w:rsidRPr="00A06351">
        <w:rPr>
          <w:rFonts w:eastAsia="Times New Roman" w:cs="Times New Roman"/>
          <w:szCs w:val="24"/>
        </w:rPr>
        <w:t xml:space="preserve">τα χαρτάκια και να δούμε </w:t>
      </w:r>
      <w:r>
        <w:rPr>
          <w:rFonts w:eastAsia="Times New Roman" w:cs="Times New Roman"/>
          <w:szCs w:val="24"/>
        </w:rPr>
        <w:t>και τα σφαιρίδια.</w:t>
      </w:r>
    </w:p>
    <w:p w14:paraId="76E5A2CB" w14:textId="77777777" w:rsidR="00942068" w:rsidRDefault="00CB3794">
      <w:pPr>
        <w:spacing w:line="600" w:lineRule="auto"/>
        <w:ind w:firstLine="720"/>
        <w:jc w:val="both"/>
        <w:rPr>
          <w:rFonts w:eastAsia="Times New Roman" w:cs="Times New Roman"/>
          <w:szCs w:val="24"/>
        </w:rPr>
      </w:pPr>
      <w:r w:rsidRPr="00012B72">
        <w:rPr>
          <w:rFonts w:eastAsia="Times New Roman" w:cs="Times New Roman"/>
          <w:b/>
          <w:szCs w:val="24"/>
        </w:rPr>
        <w:t>ΠΡΟΕΔΡΟΣ (Νικήτας Κακλαμάνης):</w:t>
      </w:r>
      <w:r w:rsidRPr="00012B72">
        <w:rPr>
          <w:rFonts w:eastAsia="Times New Roman" w:cs="Times New Roman"/>
          <w:szCs w:val="24"/>
        </w:rPr>
        <w:t xml:space="preserve"> </w:t>
      </w:r>
      <w:r>
        <w:rPr>
          <w:rFonts w:eastAsia="Times New Roman" w:cs="Times New Roman"/>
          <w:szCs w:val="24"/>
        </w:rPr>
        <w:t>…γ</w:t>
      </w:r>
      <w:r w:rsidRPr="00A06351">
        <w:rPr>
          <w:rFonts w:eastAsia="Times New Roman" w:cs="Times New Roman"/>
          <w:szCs w:val="24"/>
        </w:rPr>
        <w:t>ιατί</w:t>
      </w:r>
      <w:r>
        <w:rPr>
          <w:rFonts w:eastAsia="Times New Roman" w:cs="Times New Roman"/>
          <w:szCs w:val="24"/>
        </w:rPr>
        <w:t>, η</w:t>
      </w:r>
      <w:r w:rsidRPr="00A06351">
        <w:rPr>
          <w:rFonts w:eastAsia="Times New Roman" w:cs="Times New Roman"/>
          <w:szCs w:val="24"/>
        </w:rPr>
        <w:t xml:space="preserve"> κάλπη είτε είναι εκεί είτε είναι εδώ</w:t>
      </w:r>
      <w:r>
        <w:rPr>
          <w:rFonts w:eastAsia="Times New Roman" w:cs="Times New Roman"/>
          <w:szCs w:val="24"/>
        </w:rPr>
        <w:t xml:space="preserve">, </w:t>
      </w:r>
      <w:r w:rsidRPr="00A06351">
        <w:rPr>
          <w:rFonts w:eastAsia="Times New Roman" w:cs="Times New Roman"/>
          <w:szCs w:val="24"/>
        </w:rPr>
        <w:t>σφαιρίδια</w:t>
      </w:r>
      <w:r>
        <w:rPr>
          <w:rFonts w:eastAsia="Times New Roman" w:cs="Times New Roman"/>
          <w:szCs w:val="24"/>
        </w:rPr>
        <w:t xml:space="preserve"> β</w:t>
      </w:r>
      <w:r w:rsidRPr="00A06351">
        <w:rPr>
          <w:rFonts w:eastAsia="Times New Roman" w:cs="Times New Roman"/>
          <w:szCs w:val="24"/>
        </w:rPr>
        <w:t>λέπετε</w:t>
      </w:r>
      <w:r>
        <w:rPr>
          <w:rFonts w:eastAsia="Times New Roman" w:cs="Times New Roman"/>
          <w:szCs w:val="24"/>
        </w:rPr>
        <w:t>, δε</w:t>
      </w:r>
      <w:r w:rsidRPr="00A06351">
        <w:rPr>
          <w:rFonts w:eastAsia="Times New Roman" w:cs="Times New Roman"/>
          <w:szCs w:val="24"/>
        </w:rPr>
        <w:t>ν βλέπετε κάτι</w:t>
      </w:r>
      <w:r>
        <w:rPr>
          <w:rFonts w:eastAsia="Times New Roman" w:cs="Times New Roman"/>
          <w:szCs w:val="24"/>
        </w:rPr>
        <w:t>…</w:t>
      </w:r>
    </w:p>
    <w:p w14:paraId="76E5A2CC" w14:textId="77777777" w:rsidR="00942068" w:rsidRDefault="00CB3794">
      <w:pPr>
        <w:spacing w:line="600" w:lineRule="auto"/>
        <w:ind w:firstLine="720"/>
        <w:jc w:val="both"/>
        <w:rPr>
          <w:rFonts w:eastAsia="Times New Roman" w:cs="Times New Roman"/>
          <w:szCs w:val="24"/>
        </w:rPr>
      </w:pPr>
      <w:r w:rsidRPr="00012B72">
        <w:rPr>
          <w:rFonts w:eastAsia="Times New Roman" w:cs="Times New Roman"/>
          <w:b/>
          <w:szCs w:val="24"/>
        </w:rPr>
        <w:t>ΑΛΕΞΑΝΔΡΟΣ ΚΑΖΑΜΙΑΣ:</w:t>
      </w:r>
      <w:r w:rsidRPr="00012B72">
        <w:rPr>
          <w:rFonts w:eastAsia="Times New Roman" w:cs="Times New Roman"/>
          <w:szCs w:val="24"/>
        </w:rPr>
        <w:t xml:space="preserve"> </w:t>
      </w:r>
      <w:r>
        <w:rPr>
          <w:rFonts w:eastAsia="Times New Roman" w:cs="Times New Roman"/>
          <w:szCs w:val="24"/>
        </w:rPr>
        <w:t xml:space="preserve">Σωστά. </w:t>
      </w:r>
      <w:r w:rsidRPr="00A06351">
        <w:rPr>
          <w:rFonts w:eastAsia="Times New Roman" w:cs="Times New Roman"/>
          <w:szCs w:val="24"/>
        </w:rPr>
        <w:t>Υπάρχει κάτι που να το απαγορεύει</w:t>
      </w:r>
      <w:r>
        <w:rPr>
          <w:rFonts w:eastAsia="Times New Roman" w:cs="Times New Roman"/>
          <w:szCs w:val="24"/>
        </w:rPr>
        <w:t>; Α</w:t>
      </w:r>
      <w:r w:rsidRPr="00A06351">
        <w:rPr>
          <w:rFonts w:eastAsia="Times New Roman" w:cs="Times New Roman"/>
          <w:szCs w:val="24"/>
        </w:rPr>
        <w:t>ντί να ανεβαίνουμε εκεί πάνω</w:t>
      </w:r>
      <w:r>
        <w:rPr>
          <w:rFonts w:eastAsia="Times New Roman" w:cs="Times New Roman"/>
          <w:szCs w:val="24"/>
        </w:rPr>
        <w:t xml:space="preserve">, </w:t>
      </w:r>
      <w:r w:rsidRPr="00A06351">
        <w:rPr>
          <w:rFonts w:eastAsia="Times New Roman" w:cs="Times New Roman"/>
          <w:szCs w:val="24"/>
        </w:rPr>
        <w:t xml:space="preserve">που μας </w:t>
      </w:r>
      <w:r>
        <w:rPr>
          <w:rFonts w:eastAsia="Times New Roman" w:cs="Times New Roman"/>
          <w:szCs w:val="24"/>
        </w:rPr>
        <w:t>κάλεσαν…</w:t>
      </w:r>
    </w:p>
    <w:p w14:paraId="76E5A2CD" w14:textId="77777777" w:rsidR="00942068" w:rsidRDefault="00CB3794">
      <w:pPr>
        <w:spacing w:line="600" w:lineRule="auto"/>
        <w:ind w:firstLine="720"/>
        <w:jc w:val="both"/>
        <w:rPr>
          <w:rFonts w:eastAsia="Times New Roman" w:cs="Times New Roman"/>
          <w:szCs w:val="24"/>
        </w:rPr>
      </w:pPr>
      <w:r w:rsidRPr="00012B72">
        <w:rPr>
          <w:rFonts w:eastAsia="Times New Roman" w:cs="Times New Roman"/>
          <w:b/>
          <w:szCs w:val="24"/>
        </w:rPr>
        <w:t>ΠΡΟΕΔΡΟΣ (Νικήτας Κακλαμάνης):</w:t>
      </w:r>
      <w:r w:rsidRPr="00012B72">
        <w:rPr>
          <w:rFonts w:eastAsia="Times New Roman" w:cs="Times New Roman"/>
          <w:szCs w:val="24"/>
        </w:rPr>
        <w:t xml:space="preserve"> </w:t>
      </w:r>
      <w:r w:rsidRPr="00A06351">
        <w:rPr>
          <w:rFonts w:eastAsia="Times New Roman" w:cs="Times New Roman"/>
          <w:szCs w:val="24"/>
        </w:rPr>
        <w:t>Κατάλαβα τι λέτε</w:t>
      </w:r>
      <w:r>
        <w:rPr>
          <w:rFonts w:eastAsia="Times New Roman" w:cs="Times New Roman"/>
          <w:szCs w:val="24"/>
        </w:rPr>
        <w:t>, το γράφω</w:t>
      </w:r>
      <w:r w:rsidRPr="00A06351">
        <w:rPr>
          <w:rFonts w:eastAsia="Times New Roman" w:cs="Times New Roman"/>
          <w:szCs w:val="24"/>
        </w:rPr>
        <w:t xml:space="preserve"> να καθόμαστε</w:t>
      </w:r>
      <w:r>
        <w:rPr>
          <w:rFonts w:eastAsia="Times New Roman" w:cs="Times New Roman"/>
          <w:szCs w:val="24"/>
        </w:rPr>
        <w:t xml:space="preserve"> σ</w:t>
      </w:r>
      <w:r w:rsidRPr="00A06351">
        <w:rPr>
          <w:rFonts w:eastAsia="Times New Roman" w:cs="Times New Roman"/>
          <w:szCs w:val="24"/>
        </w:rPr>
        <w:t>τη θέση</w:t>
      </w:r>
      <w:r>
        <w:rPr>
          <w:rFonts w:eastAsia="Times New Roman" w:cs="Times New Roman"/>
          <w:szCs w:val="24"/>
        </w:rPr>
        <w:t>. Β</w:t>
      </w:r>
      <w:r w:rsidRPr="00A06351">
        <w:rPr>
          <w:rFonts w:eastAsia="Times New Roman" w:cs="Times New Roman"/>
          <w:szCs w:val="24"/>
        </w:rPr>
        <w:t>έβαια</w:t>
      </w:r>
      <w:r>
        <w:rPr>
          <w:rFonts w:eastAsia="Times New Roman" w:cs="Times New Roman"/>
          <w:szCs w:val="24"/>
        </w:rPr>
        <w:t>,</w:t>
      </w:r>
      <w:r w:rsidRPr="00A06351">
        <w:rPr>
          <w:rFonts w:eastAsia="Times New Roman" w:cs="Times New Roman"/>
          <w:szCs w:val="24"/>
        </w:rPr>
        <w:t xml:space="preserve"> δεν έχει μικρόφωνα</w:t>
      </w:r>
      <w:r>
        <w:rPr>
          <w:rFonts w:eastAsia="Times New Roman" w:cs="Times New Roman"/>
          <w:szCs w:val="24"/>
        </w:rPr>
        <w:t xml:space="preserve"> κάτω, </w:t>
      </w:r>
      <w:r w:rsidRPr="00A06351">
        <w:rPr>
          <w:rFonts w:eastAsia="Times New Roman" w:cs="Times New Roman"/>
          <w:szCs w:val="24"/>
        </w:rPr>
        <w:t>Αλέξανδρε.</w:t>
      </w:r>
      <w:r>
        <w:rPr>
          <w:rFonts w:eastAsia="Times New Roman" w:cs="Times New Roman"/>
          <w:szCs w:val="24"/>
        </w:rPr>
        <w:t xml:space="preserve"> Δηλαδή…</w:t>
      </w:r>
    </w:p>
    <w:p w14:paraId="76E5A2CE" w14:textId="77777777" w:rsidR="00942068" w:rsidRDefault="00CB3794">
      <w:pPr>
        <w:spacing w:line="600" w:lineRule="auto"/>
        <w:ind w:firstLine="720"/>
        <w:jc w:val="both"/>
        <w:rPr>
          <w:rFonts w:eastAsia="Times New Roman" w:cs="Times New Roman"/>
          <w:szCs w:val="24"/>
        </w:rPr>
      </w:pPr>
      <w:r w:rsidRPr="005468F3">
        <w:rPr>
          <w:rFonts w:eastAsia="Times New Roman" w:cs="Times New Roman"/>
          <w:b/>
          <w:szCs w:val="24"/>
        </w:rPr>
        <w:t>ΑΛΕΞΑΝΔΡΟΣ ΚΑΖΑΜΙΑΣ:</w:t>
      </w:r>
      <w:r w:rsidRPr="005468F3">
        <w:rPr>
          <w:rFonts w:eastAsia="Times New Roman" w:cs="Times New Roman"/>
          <w:szCs w:val="24"/>
        </w:rPr>
        <w:t xml:space="preserve"> </w:t>
      </w:r>
      <w:r>
        <w:rPr>
          <w:rFonts w:eastAsia="Times New Roman" w:cs="Times New Roman"/>
          <w:szCs w:val="24"/>
        </w:rPr>
        <w:t xml:space="preserve">Μπορούμε να έχουμε αυτά τα μικρόφωνα ή </w:t>
      </w:r>
      <w:r w:rsidRPr="00A06351">
        <w:rPr>
          <w:rFonts w:eastAsia="Times New Roman" w:cs="Times New Roman"/>
          <w:szCs w:val="24"/>
        </w:rPr>
        <w:t>κάποια μικρόφωνα εκεί στα έδρανα</w:t>
      </w:r>
      <w:r>
        <w:rPr>
          <w:rFonts w:eastAsia="Times New Roman" w:cs="Times New Roman"/>
          <w:szCs w:val="24"/>
        </w:rPr>
        <w:t xml:space="preserve">, όπως </w:t>
      </w:r>
      <w:r w:rsidRPr="00A06351">
        <w:rPr>
          <w:rFonts w:eastAsia="Times New Roman" w:cs="Times New Roman"/>
          <w:szCs w:val="24"/>
        </w:rPr>
        <w:t>γίνεται στις ψηφοφορίες.</w:t>
      </w:r>
    </w:p>
    <w:p w14:paraId="76E5A2CF" w14:textId="77777777" w:rsidR="00942068" w:rsidRDefault="00CB3794">
      <w:pPr>
        <w:spacing w:line="600" w:lineRule="auto"/>
        <w:ind w:firstLine="720"/>
        <w:jc w:val="both"/>
        <w:rPr>
          <w:rFonts w:eastAsia="Times New Roman" w:cs="Times New Roman"/>
          <w:szCs w:val="24"/>
        </w:rPr>
      </w:pPr>
      <w:r w:rsidRPr="005468F3">
        <w:rPr>
          <w:rFonts w:eastAsia="Times New Roman" w:cs="Times New Roman"/>
          <w:b/>
          <w:szCs w:val="24"/>
        </w:rPr>
        <w:lastRenderedPageBreak/>
        <w:t>ΠΡΟΕΔΡΟΣ (Νικήτας Κακλαμάνης):</w:t>
      </w:r>
      <w:r w:rsidRPr="005468F3">
        <w:rPr>
          <w:rFonts w:eastAsia="Times New Roman" w:cs="Times New Roman"/>
          <w:szCs w:val="24"/>
        </w:rPr>
        <w:t xml:space="preserve"> </w:t>
      </w:r>
      <w:r w:rsidRPr="00A06351">
        <w:rPr>
          <w:rFonts w:eastAsia="Times New Roman" w:cs="Times New Roman"/>
          <w:szCs w:val="24"/>
        </w:rPr>
        <w:t>Μπορούμε να το δούμε αυτό</w:t>
      </w:r>
      <w:r>
        <w:rPr>
          <w:rFonts w:eastAsia="Times New Roman" w:cs="Times New Roman"/>
          <w:szCs w:val="24"/>
        </w:rPr>
        <w:t>.</w:t>
      </w:r>
    </w:p>
    <w:p w14:paraId="76E5A2D0" w14:textId="77777777" w:rsidR="00942068" w:rsidRDefault="00CB3794">
      <w:pPr>
        <w:spacing w:line="600" w:lineRule="auto"/>
        <w:ind w:firstLine="720"/>
        <w:jc w:val="both"/>
        <w:rPr>
          <w:rFonts w:eastAsia="Times New Roman" w:cs="Times New Roman"/>
          <w:szCs w:val="24"/>
        </w:rPr>
      </w:pPr>
      <w:r>
        <w:rPr>
          <w:rFonts w:eastAsia="Times New Roman" w:cs="Times New Roman"/>
          <w:szCs w:val="24"/>
        </w:rPr>
        <w:t>Κυρίες και κύριοι συνάδελφοι, συμφωνείτε με την πρόταση ως προς τη διαδικασία;</w:t>
      </w:r>
    </w:p>
    <w:p w14:paraId="76E5A2D1" w14:textId="77777777" w:rsidR="00942068" w:rsidRDefault="00CB3794">
      <w:pPr>
        <w:spacing w:line="600" w:lineRule="auto"/>
        <w:ind w:firstLine="720"/>
        <w:jc w:val="both"/>
        <w:rPr>
          <w:rFonts w:eastAsia="Times New Roman" w:cs="Times New Roman"/>
          <w:szCs w:val="24"/>
        </w:rPr>
      </w:pPr>
      <w:r w:rsidRPr="004F093F">
        <w:rPr>
          <w:rFonts w:eastAsia="Times New Roman" w:cs="Times New Roman"/>
          <w:b/>
          <w:bCs/>
          <w:szCs w:val="24"/>
        </w:rPr>
        <w:t>ΠΟΛΛΟΙ ΒΟΥΛΕΥΤΕΣ:</w:t>
      </w:r>
      <w:r>
        <w:rPr>
          <w:rFonts w:eastAsia="Times New Roman" w:cs="Times New Roman"/>
          <w:szCs w:val="24"/>
        </w:rPr>
        <w:t xml:space="preserve"> Μάλιστα, μάλιστα.</w:t>
      </w:r>
    </w:p>
    <w:p w14:paraId="76E5A2D2" w14:textId="77777777" w:rsidR="00942068" w:rsidRDefault="00CB3794">
      <w:pPr>
        <w:spacing w:line="600" w:lineRule="auto"/>
        <w:ind w:firstLine="720"/>
        <w:jc w:val="both"/>
        <w:rPr>
          <w:rFonts w:eastAsia="Times New Roman" w:cs="Times New Roman"/>
          <w:szCs w:val="24"/>
        </w:rPr>
      </w:pPr>
      <w:r w:rsidRPr="004F093F">
        <w:rPr>
          <w:rFonts w:eastAsia="Times New Roman" w:cs="Times New Roman"/>
          <w:b/>
          <w:bCs/>
          <w:szCs w:val="24"/>
        </w:rPr>
        <w:t>ΠΡΟΕΔΡΟΣ (Νικήτας Κακλαμάνης):</w:t>
      </w:r>
      <w:r>
        <w:rPr>
          <w:rFonts w:eastAsia="Times New Roman" w:cs="Times New Roman"/>
          <w:szCs w:val="24"/>
        </w:rPr>
        <w:t xml:space="preserve"> Τ</w:t>
      </w:r>
      <w:r w:rsidRPr="00A06351">
        <w:rPr>
          <w:rFonts w:eastAsia="Times New Roman" w:cs="Times New Roman"/>
          <w:szCs w:val="24"/>
        </w:rPr>
        <w:t xml:space="preserve">ο Σώμα </w:t>
      </w:r>
      <w:proofErr w:type="spellStart"/>
      <w:r w:rsidRPr="00A06351">
        <w:rPr>
          <w:rFonts w:eastAsia="Times New Roman" w:cs="Times New Roman"/>
          <w:szCs w:val="24"/>
        </w:rPr>
        <w:t>συνεφώνησε</w:t>
      </w:r>
      <w:proofErr w:type="spellEnd"/>
      <w:r w:rsidRPr="00A06351">
        <w:rPr>
          <w:rFonts w:eastAsia="Times New Roman" w:cs="Times New Roman"/>
          <w:szCs w:val="24"/>
        </w:rPr>
        <w:t xml:space="preserve"> ως προς τη διαδικασία.</w:t>
      </w:r>
    </w:p>
    <w:p w14:paraId="76E5A2D3" w14:textId="77777777" w:rsidR="00942068" w:rsidRDefault="00CB3794">
      <w:pPr>
        <w:spacing w:line="600" w:lineRule="auto"/>
        <w:ind w:firstLine="720"/>
        <w:contextualSpacing/>
        <w:jc w:val="both"/>
        <w:rPr>
          <w:rFonts w:eastAsia="Times New Roman" w:cs="Times New Roman"/>
          <w:szCs w:val="24"/>
        </w:rPr>
      </w:pPr>
      <w:r w:rsidRPr="00922EA8">
        <w:rPr>
          <w:rFonts w:eastAsia="Times New Roman" w:cs="Times New Roman"/>
          <w:szCs w:val="24"/>
        </w:rPr>
        <w:t>Παρακαλώ να αρχίσει η ανάγνωση του καταλόγου των μελών του Συμβουλίου της Επικρατείας.</w:t>
      </w:r>
    </w:p>
    <w:p w14:paraId="76E5A2D4" w14:textId="76EF88C3" w:rsidR="00942068" w:rsidRDefault="00CB3794">
      <w:pPr>
        <w:spacing w:line="600" w:lineRule="auto"/>
        <w:ind w:firstLine="720"/>
        <w:contextualSpacing/>
        <w:jc w:val="both"/>
        <w:rPr>
          <w:rFonts w:eastAsia="Times New Roman" w:cs="Times New Roman"/>
          <w:szCs w:val="24"/>
        </w:rPr>
      </w:pPr>
      <w:r w:rsidRPr="00922EA8">
        <w:rPr>
          <w:rFonts w:eastAsia="Times New Roman" w:cs="Times New Roman"/>
          <w:szCs w:val="24"/>
        </w:rPr>
        <w:t>(Στο σημείο αυτό αρχίζει η ανάγνωση του καταλόγου των μελών του Συ</w:t>
      </w:r>
      <w:r>
        <w:rPr>
          <w:rFonts w:eastAsia="Times New Roman" w:cs="Times New Roman"/>
          <w:szCs w:val="24"/>
        </w:rPr>
        <w:t xml:space="preserve">μβουλίου της Επικρατείας από την Δ΄ </w:t>
      </w:r>
      <w:r w:rsidRPr="00922EA8">
        <w:rPr>
          <w:rFonts w:eastAsia="Times New Roman" w:cs="Times New Roman"/>
          <w:szCs w:val="24"/>
        </w:rPr>
        <w:t>Αντιπρόεδρο της Βουλής κ</w:t>
      </w:r>
      <w:r w:rsidR="00734438">
        <w:rPr>
          <w:rFonts w:eastAsia="Times New Roman" w:cs="Times New Roman"/>
          <w:szCs w:val="24"/>
        </w:rPr>
        <w:t>.</w:t>
      </w:r>
      <w:r w:rsidRPr="00922EA8">
        <w:rPr>
          <w:rFonts w:eastAsia="Times New Roman" w:cs="Times New Roman"/>
          <w:szCs w:val="24"/>
        </w:rPr>
        <w:t xml:space="preserve"> </w:t>
      </w:r>
      <w:r>
        <w:rPr>
          <w:rFonts w:eastAsia="Times New Roman" w:cs="Times New Roman"/>
          <w:szCs w:val="24"/>
        </w:rPr>
        <w:t xml:space="preserve">Όλγα </w:t>
      </w:r>
      <w:proofErr w:type="spellStart"/>
      <w:r>
        <w:rPr>
          <w:rFonts w:eastAsia="Times New Roman" w:cs="Times New Roman"/>
          <w:szCs w:val="24"/>
        </w:rPr>
        <w:t>Γεροβασίλη</w:t>
      </w:r>
      <w:proofErr w:type="spellEnd"/>
      <w:r w:rsidRPr="00922EA8">
        <w:rPr>
          <w:rFonts w:eastAsia="Times New Roman" w:cs="Times New Roman"/>
          <w:szCs w:val="24"/>
        </w:rPr>
        <w:t>)</w:t>
      </w:r>
    </w:p>
    <w:p w14:paraId="76E5A2D5" w14:textId="77777777" w:rsidR="00942068" w:rsidRDefault="00CB3794">
      <w:pPr>
        <w:spacing w:line="600" w:lineRule="auto"/>
        <w:ind w:firstLine="720"/>
        <w:contextualSpacing/>
        <w:jc w:val="both"/>
        <w:rPr>
          <w:rFonts w:eastAsia="Times New Roman" w:cs="Times New Roman"/>
          <w:b/>
          <w:szCs w:val="24"/>
        </w:rPr>
      </w:pPr>
      <w:r>
        <w:rPr>
          <w:rFonts w:eastAsia="Times New Roman" w:cs="Times New Roman"/>
          <w:b/>
          <w:szCs w:val="24"/>
        </w:rPr>
        <w:t>ΟΛΓΑ ΓΕΡΟΒΑΣΙΛΗ</w:t>
      </w:r>
      <w:r w:rsidRPr="00922EA8">
        <w:rPr>
          <w:rFonts w:eastAsia="Times New Roman" w:cs="Times New Roman"/>
          <w:b/>
          <w:szCs w:val="24"/>
        </w:rPr>
        <w:t xml:space="preserve"> (</w:t>
      </w:r>
      <w:r>
        <w:rPr>
          <w:rFonts w:eastAsia="Times New Roman" w:cs="Times New Roman"/>
          <w:b/>
          <w:szCs w:val="24"/>
        </w:rPr>
        <w:t>Δ΄</w:t>
      </w:r>
      <w:r w:rsidRPr="00922EA8">
        <w:rPr>
          <w:rFonts w:eastAsia="Times New Roman" w:cs="Times New Roman"/>
          <w:b/>
          <w:szCs w:val="24"/>
        </w:rPr>
        <w:t xml:space="preserve"> Αντιπρόεδρος της Βουλής):</w:t>
      </w:r>
    </w:p>
    <w:p w14:paraId="76E5A2D6" w14:textId="77777777" w:rsidR="00942068" w:rsidRDefault="00CB3794">
      <w:pPr>
        <w:spacing w:line="600" w:lineRule="auto"/>
        <w:ind w:firstLine="720"/>
        <w:contextualSpacing/>
        <w:jc w:val="center"/>
        <w:rPr>
          <w:rFonts w:eastAsia="Times New Roman" w:cs="Times New Roman"/>
          <w:szCs w:val="24"/>
        </w:rPr>
      </w:pPr>
      <w:r w:rsidRPr="00922EA8">
        <w:rPr>
          <w:rFonts w:eastAsia="Times New Roman" w:cs="Times New Roman"/>
          <w:szCs w:val="24"/>
        </w:rPr>
        <w:t>«ΜΕΛΗ ΤΟΥ ΣΥΜΒΟΥΛΙΟΥ ΤΗΣ ΕΠΙΚΡΑΤΕΙΑΣ</w:t>
      </w:r>
    </w:p>
    <w:p w14:paraId="76E5A2D7" w14:textId="77777777" w:rsidR="00942068" w:rsidRDefault="00CB3794">
      <w:pPr>
        <w:spacing w:line="600" w:lineRule="auto"/>
        <w:ind w:firstLine="720"/>
        <w:contextualSpacing/>
        <w:jc w:val="center"/>
        <w:rPr>
          <w:rFonts w:eastAsia="Times New Roman" w:cs="Times New Roman"/>
          <w:szCs w:val="24"/>
        </w:rPr>
      </w:pPr>
      <w:r w:rsidRPr="00922EA8">
        <w:rPr>
          <w:rFonts w:eastAsia="Times New Roman" w:cs="Times New Roman"/>
          <w:szCs w:val="24"/>
        </w:rPr>
        <w:t xml:space="preserve">ΠΡΟΕΔΡΟΣ ΤΟΥ </w:t>
      </w:r>
      <w:r>
        <w:rPr>
          <w:rFonts w:eastAsia="Times New Roman" w:cs="Times New Roman"/>
          <w:szCs w:val="24"/>
        </w:rPr>
        <w:t>ΣΥΜΒΟΥΛΙΟΥ ΤΗΣ ΕΠΙΚΡΑΤΕΙΑΣ</w:t>
      </w:r>
    </w:p>
    <w:p w14:paraId="76E5A2D8" w14:textId="025CC30C" w:rsidR="00942068" w:rsidRPr="00734438" w:rsidRDefault="00734438">
      <w:pPr>
        <w:pStyle w:val="a4"/>
        <w:tabs>
          <w:tab w:val="left" w:pos="0"/>
        </w:tabs>
        <w:spacing w:line="600" w:lineRule="auto"/>
        <w:jc w:val="both"/>
        <w:rPr>
          <w:rFonts w:eastAsia="Times New Roman" w:cs="Times New Roman"/>
          <w:szCs w:val="24"/>
        </w:rPr>
      </w:pPr>
      <w:r>
        <w:rPr>
          <w:rFonts w:eastAsia="Times New Roman" w:cs="Times New Roman"/>
          <w:szCs w:val="24"/>
        </w:rPr>
        <w:t>1. Πικραμένος Μιχαήλ</w:t>
      </w:r>
    </w:p>
    <w:p w14:paraId="76E5A2D9" w14:textId="77777777" w:rsidR="00942068" w:rsidRDefault="00CB3794">
      <w:pPr>
        <w:spacing w:line="600" w:lineRule="auto"/>
        <w:ind w:firstLine="720"/>
        <w:contextualSpacing/>
        <w:jc w:val="center"/>
        <w:rPr>
          <w:rFonts w:eastAsia="Times New Roman" w:cs="Times New Roman"/>
          <w:szCs w:val="24"/>
        </w:rPr>
      </w:pPr>
      <w:r w:rsidRPr="00922EA8">
        <w:rPr>
          <w:rFonts w:eastAsia="Times New Roman" w:cs="Times New Roman"/>
          <w:szCs w:val="24"/>
        </w:rPr>
        <w:t>ΑΝΤΙΠΡΟΕΔΡΟΙ</w:t>
      </w:r>
      <w:r>
        <w:rPr>
          <w:rFonts w:eastAsia="Times New Roman" w:cs="Times New Roman"/>
          <w:szCs w:val="24"/>
        </w:rPr>
        <w:t xml:space="preserve"> ΤΟΥ ΣΥΜΒΟΥΛΙΟΥ ΤΗΣ ΕΠΙΚΡΑΤΕΙΑΣ</w:t>
      </w:r>
    </w:p>
    <w:p w14:paraId="76E5A2DA" w14:textId="4D91734D" w:rsidR="00942068" w:rsidRDefault="00734438">
      <w:pPr>
        <w:tabs>
          <w:tab w:val="left" w:pos="0"/>
        </w:tabs>
        <w:spacing w:line="600" w:lineRule="auto"/>
        <w:ind w:left="1080" w:hanging="360"/>
        <w:contextualSpacing/>
        <w:jc w:val="both"/>
        <w:rPr>
          <w:rFonts w:eastAsia="Times New Roman" w:cs="Times New Roman"/>
          <w:szCs w:val="24"/>
        </w:rPr>
      </w:pPr>
      <w:r>
        <w:rPr>
          <w:rFonts w:eastAsia="Times New Roman" w:cs="Times New Roman"/>
          <w:szCs w:val="24"/>
        </w:rPr>
        <w:t xml:space="preserve">1. </w:t>
      </w:r>
      <w:proofErr w:type="spellStart"/>
      <w:r>
        <w:rPr>
          <w:rFonts w:eastAsia="Times New Roman" w:cs="Times New Roman"/>
          <w:szCs w:val="24"/>
        </w:rPr>
        <w:t>Μάζος</w:t>
      </w:r>
      <w:proofErr w:type="spellEnd"/>
      <w:r>
        <w:rPr>
          <w:rFonts w:eastAsia="Times New Roman" w:cs="Times New Roman"/>
          <w:szCs w:val="24"/>
        </w:rPr>
        <w:t xml:space="preserve"> Ηλίας</w:t>
      </w:r>
    </w:p>
    <w:p w14:paraId="76E5A2DB" w14:textId="1A232347" w:rsidR="00942068" w:rsidRDefault="00651011">
      <w:pPr>
        <w:tabs>
          <w:tab w:val="left" w:pos="0"/>
        </w:tabs>
        <w:spacing w:line="600" w:lineRule="auto"/>
        <w:ind w:left="1080" w:hanging="360"/>
        <w:contextualSpacing/>
        <w:jc w:val="both"/>
        <w:rPr>
          <w:rFonts w:eastAsia="Times New Roman" w:cs="Times New Roman"/>
          <w:szCs w:val="24"/>
        </w:rPr>
      </w:pPr>
      <w:r>
        <w:rPr>
          <w:rFonts w:eastAsia="Times New Roman" w:cs="Times New Roman"/>
          <w:szCs w:val="24"/>
        </w:rPr>
        <w:t>2. Εμμανουηλίδης Δημ</w:t>
      </w:r>
      <w:r>
        <w:rPr>
          <w:rFonts w:eastAsia="Times New Roman" w:cs="Times New Roman"/>
          <w:szCs w:val="24"/>
        </w:rPr>
        <w:t>ήτριος</w:t>
      </w:r>
    </w:p>
    <w:p w14:paraId="76E5A2DC" w14:textId="77777777" w:rsidR="00942068" w:rsidRDefault="00CB3794">
      <w:pPr>
        <w:spacing w:line="600" w:lineRule="auto"/>
        <w:ind w:left="1080"/>
        <w:contextualSpacing/>
        <w:jc w:val="center"/>
        <w:rPr>
          <w:rFonts w:eastAsia="Times New Roman" w:cs="Times New Roman"/>
          <w:szCs w:val="24"/>
        </w:rPr>
      </w:pPr>
      <w:r>
        <w:rPr>
          <w:rFonts w:eastAsia="Times New Roman" w:cs="Times New Roman"/>
          <w:szCs w:val="24"/>
        </w:rPr>
        <w:t>ΣΥΜΒΟΥΛΟΙ ΕΠΙΚΡΑΤΕΙΑΣ</w:t>
      </w:r>
    </w:p>
    <w:p w14:paraId="76E5A2DD" w14:textId="21313347" w:rsidR="00942068" w:rsidRDefault="00CB3794">
      <w:pPr>
        <w:tabs>
          <w:tab w:val="left" w:pos="0"/>
        </w:tabs>
        <w:spacing w:line="600" w:lineRule="auto"/>
        <w:ind w:left="1080" w:hanging="360"/>
        <w:contextualSpacing/>
        <w:jc w:val="both"/>
        <w:rPr>
          <w:rFonts w:eastAsia="Times New Roman" w:cs="Times New Roman"/>
          <w:szCs w:val="24"/>
        </w:rPr>
      </w:pPr>
      <w:r>
        <w:rPr>
          <w:rFonts w:eastAsia="Times New Roman" w:cs="Times New Roman"/>
          <w:szCs w:val="24"/>
        </w:rPr>
        <w:lastRenderedPageBreak/>
        <w:t>1.</w:t>
      </w:r>
      <w:r w:rsidR="00651011">
        <w:rPr>
          <w:rFonts w:eastAsia="Times New Roman" w:cs="Times New Roman"/>
          <w:szCs w:val="24"/>
        </w:rPr>
        <w:t xml:space="preserve"> Κόμβου</w:t>
      </w:r>
      <w:r>
        <w:rPr>
          <w:rFonts w:eastAsia="Times New Roman" w:cs="Times New Roman"/>
          <w:szCs w:val="24"/>
        </w:rPr>
        <w:t xml:space="preserve"> Ταξιαρχία</w:t>
      </w:r>
    </w:p>
    <w:p w14:paraId="76E5A2DE" w14:textId="17B62B2F" w:rsidR="00942068" w:rsidRDefault="00CB3794">
      <w:pPr>
        <w:tabs>
          <w:tab w:val="left" w:pos="0"/>
        </w:tabs>
        <w:spacing w:line="600" w:lineRule="auto"/>
        <w:ind w:left="1080" w:hanging="360"/>
        <w:contextualSpacing/>
        <w:jc w:val="both"/>
        <w:rPr>
          <w:rFonts w:eastAsia="Times New Roman" w:cs="Times New Roman"/>
          <w:szCs w:val="24"/>
        </w:rPr>
      </w:pPr>
      <w:r>
        <w:rPr>
          <w:rFonts w:eastAsia="Times New Roman" w:cs="Times New Roman"/>
          <w:szCs w:val="24"/>
        </w:rPr>
        <w:t>2.</w:t>
      </w:r>
      <w:r w:rsidR="00651011">
        <w:rPr>
          <w:rFonts w:eastAsia="Times New Roman" w:cs="Times New Roman"/>
          <w:szCs w:val="24"/>
        </w:rPr>
        <w:t xml:space="preserve"> Παπαδημητρίου</w:t>
      </w:r>
      <w:r>
        <w:rPr>
          <w:rFonts w:eastAsia="Times New Roman" w:cs="Times New Roman"/>
          <w:szCs w:val="24"/>
        </w:rPr>
        <w:t xml:space="preserve"> Αναστασία-Μαρία</w:t>
      </w:r>
    </w:p>
    <w:p w14:paraId="76E5A2DF" w14:textId="0592D635" w:rsidR="00942068" w:rsidRDefault="00CB3794">
      <w:pPr>
        <w:tabs>
          <w:tab w:val="left" w:pos="0"/>
        </w:tabs>
        <w:spacing w:line="600" w:lineRule="auto"/>
        <w:ind w:left="1080" w:hanging="360"/>
        <w:contextualSpacing/>
        <w:jc w:val="both"/>
        <w:rPr>
          <w:rFonts w:eastAsia="Times New Roman" w:cs="Times New Roman"/>
          <w:szCs w:val="24"/>
        </w:rPr>
      </w:pPr>
      <w:r>
        <w:rPr>
          <w:rFonts w:eastAsia="Times New Roman" w:cs="Times New Roman"/>
          <w:szCs w:val="24"/>
        </w:rPr>
        <w:t>3.</w:t>
      </w:r>
      <w:r w:rsidR="00651011">
        <w:rPr>
          <w:rFonts w:eastAsia="Times New Roman" w:cs="Times New Roman"/>
          <w:szCs w:val="24"/>
        </w:rPr>
        <w:t xml:space="preserve"> </w:t>
      </w:r>
      <w:proofErr w:type="spellStart"/>
      <w:r w:rsidR="00651011">
        <w:rPr>
          <w:rFonts w:eastAsia="Times New Roman" w:cs="Times New Roman"/>
          <w:szCs w:val="24"/>
        </w:rPr>
        <w:t>Κίντζ</w:t>
      </w:r>
      <w:r w:rsidR="00651011">
        <w:rPr>
          <w:rFonts w:eastAsia="Times New Roman" w:cs="Times New Roman"/>
          <w:szCs w:val="24"/>
        </w:rPr>
        <w:t>ι</w:t>
      </w:r>
      <w:r w:rsidR="00651011">
        <w:rPr>
          <w:rFonts w:eastAsia="Times New Roman" w:cs="Times New Roman"/>
          <w:szCs w:val="24"/>
        </w:rPr>
        <w:t>ου</w:t>
      </w:r>
      <w:proofErr w:type="spellEnd"/>
      <w:r>
        <w:rPr>
          <w:rFonts w:eastAsia="Times New Roman" w:cs="Times New Roman"/>
          <w:szCs w:val="24"/>
        </w:rPr>
        <w:t xml:space="preserve"> Βασιλική </w:t>
      </w:r>
    </w:p>
    <w:p w14:paraId="76E5A2E0" w14:textId="0C3D6480" w:rsidR="00942068" w:rsidRDefault="00CB3794">
      <w:pPr>
        <w:tabs>
          <w:tab w:val="left" w:pos="0"/>
        </w:tabs>
        <w:spacing w:line="600" w:lineRule="auto"/>
        <w:ind w:left="1080" w:hanging="360"/>
        <w:contextualSpacing/>
        <w:jc w:val="both"/>
        <w:rPr>
          <w:rFonts w:eastAsia="Times New Roman" w:cs="Times New Roman"/>
          <w:szCs w:val="24"/>
        </w:rPr>
      </w:pPr>
      <w:r>
        <w:rPr>
          <w:rFonts w:eastAsia="Times New Roman" w:cs="Times New Roman"/>
          <w:szCs w:val="24"/>
        </w:rPr>
        <w:t>4.</w:t>
      </w:r>
      <w:r w:rsidR="00651011">
        <w:rPr>
          <w:rFonts w:eastAsia="Times New Roman" w:cs="Times New Roman"/>
          <w:szCs w:val="24"/>
        </w:rPr>
        <w:t xml:space="preserve"> </w:t>
      </w:r>
      <w:proofErr w:type="spellStart"/>
      <w:r w:rsidR="00651011">
        <w:rPr>
          <w:rFonts w:eastAsia="Times New Roman" w:cs="Times New Roman"/>
          <w:szCs w:val="24"/>
        </w:rPr>
        <w:t>Πλαπούτα</w:t>
      </w:r>
      <w:proofErr w:type="spellEnd"/>
      <w:r>
        <w:rPr>
          <w:rFonts w:eastAsia="Times New Roman" w:cs="Times New Roman"/>
          <w:szCs w:val="24"/>
        </w:rPr>
        <w:t xml:space="preserve"> Βικτωρία</w:t>
      </w:r>
    </w:p>
    <w:p w14:paraId="76E5A2E1" w14:textId="1B46A693" w:rsidR="00942068" w:rsidRDefault="00CB3794">
      <w:pPr>
        <w:tabs>
          <w:tab w:val="left" w:pos="0"/>
        </w:tabs>
        <w:spacing w:line="600" w:lineRule="auto"/>
        <w:ind w:left="1080" w:hanging="360"/>
        <w:contextualSpacing/>
        <w:jc w:val="both"/>
        <w:rPr>
          <w:rFonts w:eastAsia="Times New Roman" w:cs="Times New Roman"/>
          <w:szCs w:val="24"/>
        </w:rPr>
      </w:pPr>
      <w:r>
        <w:rPr>
          <w:rFonts w:eastAsia="Times New Roman" w:cs="Times New Roman"/>
          <w:szCs w:val="24"/>
        </w:rPr>
        <w:t>5.</w:t>
      </w:r>
      <w:r w:rsidR="00651011">
        <w:rPr>
          <w:rFonts w:eastAsia="Times New Roman" w:cs="Times New Roman"/>
          <w:szCs w:val="24"/>
        </w:rPr>
        <w:t xml:space="preserve"> Τσούκας</w:t>
      </w:r>
      <w:r>
        <w:rPr>
          <w:rFonts w:eastAsia="Times New Roman" w:cs="Times New Roman"/>
          <w:szCs w:val="24"/>
        </w:rPr>
        <w:t xml:space="preserve"> Παναγιώτης</w:t>
      </w:r>
    </w:p>
    <w:p w14:paraId="76E5A2E2" w14:textId="43F07B7D" w:rsidR="00942068" w:rsidRDefault="00CB3794">
      <w:pPr>
        <w:tabs>
          <w:tab w:val="left" w:pos="0"/>
        </w:tabs>
        <w:spacing w:line="600" w:lineRule="auto"/>
        <w:ind w:left="1080" w:hanging="360"/>
        <w:contextualSpacing/>
        <w:jc w:val="both"/>
        <w:rPr>
          <w:rFonts w:eastAsia="Times New Roman" w:cs="Times New Roman"/>
          <w:szCs w:val="24"/>
        </w:rPr>
      </w:pPr>
      <w:r>
        <w:rPr>
          <w:rFonts w:eastAsia="Times New Roman" w:cs="Times New Roman"/>
          <w:szCs w:val="24"/>
        </w:rPr>
        <w:t>6.</w:t>
      </w:r>
      <w:r w:rsidR="00651011">
        <w:rPr>
          <w:rFonts w:eastAsia="Times New Roman" w:cs="Times New Roman"/>
          <w:szCs w:val="24"/>
        </w:rPr>
        <w:t xml:space="preserve"> </w:t>
      </w:r>
      <w:proofErr w:type="spellStart"/>
      <w:r w:rsidR="00651011">
        <w:rPr>
          <w:rFonts w:eastAsia="Times New Roman" w:cs="Times New Roman"/>
          <w:szCs w:val="24"/>
        </w:rPr>
        <w:t>Κονιδιτσιώτου</w:t>
      </w:r>
      <w:proofErr w:type="spellEnd"/>
      <w:r>
        <w:rPr>
          <w:rFonts w:eastAsia="Times New Roman" w:cs="Times New Roman"/>
          <w:szCs w:val="24"/>
        </w:rPr>
        <w:t>-Κόλλια Κωνσταντίνα</w:t>
      </w:r>
    </w:p>
    <w:p w14:paraId="76E5A2E3" w14:textId="36DCDBEE" w:rsidR="00942068" w:rsidRDefault="00CB3794">
      <w:pPr>
        <w:tabs>
          <w:tab w:val="left" w:pos="0"/>
        </w:tabs>
        <w:spacing w:line="600" w:lineRule="auto"/>
        <w:ind w:left="1080" w:hanging="360"/>
        <w:contextualSpacing/>
        <w:jc w:val="both"/>
        <w:rPr>
          <w:rFonts w:eastAsia="Times New Roman" w:cs="Times New Roman"/>
          <w:szCs w:val="24"/>
        </w:rPr>
      </w:pPr>
      <w:r>
        <w:rPr>
          <w:rFonts w:eastAsia="Times New Roman" w:cs="Times New Roman"/>
          <w:szCs w:val="24"/>
        </w:rPr>
        <w:t>7.</w:t>
      </w:r>
      <w:r w:rsidR="00651011">
        <w:rPr>
          <w:rFonts w:eastAsia="Times New Roman" w:cs="Times New Roman"/>
          <w:szCs w:val="24"/>
        </w:rPr>
        <w:t xml:space="preserve"> Τριπολιτσιώτη</w:t>
      </w:r>
      <w:r>
        <w:rPr>
          <w:rFonts w:eastAsia="Times New Roman" w:cs="Times New Roman"/>
          <w:szCs w:val="24"/>
        </w:rPr>
        <w:t xml:space="preserve"> </w:t>
      </w:r>
      <w:proofErr w:type="spellStart"/>
      <w:r>
        <w:rPr>
          <w:rFonts w:eastAsia="Times New Roman" w:cs="Times New Roman"/>
          <w:szCs w:val="24"/>
        </w:rPr>
        <w:t>Μαρλένα</w:t>
      </w:r>
      <w:proofErr w:type="spellEnd"/>
    </w:p>
    <w:p w14:paraId="76E5A2E4" w14:textId="54F7FC32" w:rsidR="00942068" w:rsidRDefault="00CB3794">
      <w:pPr>
        <w:tabs>
          <w:tab w:val="left" w:pos="0"/>
        </w:tabs>
        <w:spacing w:line="600" w:lineRule="auto"/>
        <w:ind w:left="1080" w:hanging="360"/>
        <w:contextualSpacing/>
        <w:jc w:val="both"/>
        <w:rPr>
          <w:rFonts w:eastAsia="Times New Roman" w:cs="Times New Roman"/>
          <w:szCs w:val="24"/>
        </w:rPr>
      </w:pPr>
      <w:r>
        <w:rPr>
          <w:rFonts w:eastAsia="Times New Roman" w:cs="Times New Roman"/>
          <w:szCs w:val="24"/>
        </w:rPr>
        <w:t>8.</w:t>
      </w:r>
      <w:r w:rsidR="00651011">
        <w:rPr>
          <w:rFonts w:eastAsia="Times New Roman" w:cs="Times New Roman"/>
          <w:szCs w:val="24"/>
        </w:rPr>
        <w:t xml:space="preserve"> Σδράκα</w:t>
      </w:r>
      <w:r>
        <w:rPr>
          <w:rFonts w:eastAsia="Times New Roman" w:cs="Times New Roman"/>
          <w:szCs w:val="24"/>
        </w:rPr>
        <w:t xml:space="preserve"> Αγορίτσα</w:t>
      </w:r>
    </w:p>
    <w:p w14:paraId="76E5A2E5" w14:textId="7A1B2767" w:rsidR="00942068" w:rsidRDefault="00CB3794">
      <w:pPr>
        <w:tabs>
          <w:tab w:val="left" w:pos="0"/>
        </w:tabs>
        <w:spacing w:line="600" w:lineRule="auto"/>
        <w:ind w:left="1080" w:hanging="360"/>
        <w:contextualSpacing/>
        <w:jc w:val="both"/>
        <w:rPr>
          <w:rFonts w:eastAsia="Times New Roman" w:cs="Times New Roman"/>
          <w:szCs w:val="24"/>
        </w:rPr>
      </w:pPr>
      <w:r>
        <w:rPr>
          <w:rFonts w:eastAsia="Times New Roman" w:cs="Times New Roman"/>
          <w:szCs w:val="24"/>
        </w:rPr>
        <w:t>9.</w:t>
      </w:r>
      <w:r w:rsidR="00651011">
        <w:rPr>
          <w:rFonts w:eastAsia="Times New Roman" w:cs="Times New Roman"/>
          <w:szCs w:val="24"/>
        </w:rPr>
        <w:t xml:space="preserve"> Λιάκουρας</w:t>
      </w:r>
      <w:r>
        <w:rPr>
          <w:rFonts w:eastAsia="Times New Roman" w:cs="Times New Roman"/>
          <w:szCs w:val="24"/>
        </w:rPr>
        <w:t xml:space="preserve"> Χρήστος</w:t>
      </w:r>
    </w:p>
    <w:p w14:paraId="76E5A2E6" w14:textId="77777777" w:rsidR="00942068" w:rsidRDefault="00CB3794">
      <w:pPr>
        <w:tabs>
          <w:tab w:val="left" w:pos="0"/>
        </w:tabs>
        <w:spacing w:line="600" w:lineRule="auto"/>
        <w:ind w:left="1080" w:hanging="360"/>
        <w:contextualSpacing/>
        <w:jc w:val="both"/>
        <w:rPr>
          <w:rFonts w:eastAsia="Times New Roman" w:cs="Times New Roman"/>
          <w:szCs w:val="24"/>
        </w:rPr>
      </w:pPr>
      <w:r>
        <w:rPr>
          <w:rFonts w:eastAsia="Times New Roman" w:cs="Times New Roman"/>
          <w:szCs w:val="24"/>
        </w:rPr>
        <w:t>10.</w:t>
      </w:r>
      <w:r>
        <w:rPr>
          <w:rFonts w:eastAsia="Times New Roman" w:cs="Times New Roman"/>
          <w:szCs w:val="24"/>
        </w:rPr>
        <w:t xml:space="preserve"> Ανδρουλάκης Βασίλειος</w:t>
      </w:r>
    </w:p>
    <w:p w14:paraId="76E5A2E7" w14:textId="35A9B6F9" w:rsidR="00942068" w:rsidRDefault="00CB3794">
      <w:pPr>
        <w:tabs>
          <w:tab w:val="left" w:pos="0"/>
        </w:tabs>
        <w:spacing w:line="600" w:lineRule="auto"/>
        <w:ind w:left="1080" w:hanging="360"/>
        <w:contextualSpacing/>
        <w:jc w:val="both"/>
        <w:rPr>
          <w:rFonts w:eastAsia="Times New Roman" w:cs="Times New Roman"/>
          <w:szCs w:val="24"/>
        </w:rPr>
      </w:pPr>
      <w:r>
        <w:rPr>
          <w:rFonts w:eastAsia="Times New Roman" w:cs="Times New Roman"/>
          <w:szCs w:val="24"/>
        </w:rPr>
        <w:t>11.</w:t>
      </w:r>
      <w:r w:rsidR="00651011">
        <w:rPr>
          <w:rFonts w:eastAsia="Times New Roman" w:cs="Times New Roman"/>
          <w:szCs w:val="24"/>
        </w:rPr>
        <w:t xml:space="preserve"> </w:t>
      </w:r>
      <w:proofErr w:type="spellStart"/>
      <w:r>
        <w:rPr>
          <w:rFonts w:eastAsia="Times New Roman" w:cs="Times New Roman"/>
          <w:szCs w:val="24"/>
        </w:rPr>
        <w:t>Κτιστάκη</w:t>
      </w:r>
      <w:proofErr w:type="spellEnd"/>
      <w:r>
        <w:rPr>
          <w:rFonts w:eastAsia="Times New Roman" w:cs="Times New Roman"/>
          <w:szCs w:val="24"/>
        </w:rPr>
        <w:t xml:space="preserve"> Σταυρούλα</w:t>
      </w:r>
    </w:p>
    <w:p w14:paraId="76E5A2E8" w14:textId="77777777" w:rsidR="00942068" w:rsidRDefault="00CB3794">
      <w:pPr>
        <w:tabs>
          <w:tab w:val="left" w:pos="0"/>
        </w:tabs>
        <w:spacing w:line="600" w:lineRule="auto"/>
        <w:ind w:left="1080" w:hanging="360"/>
        <w:contextualSpacing/>
        <w:jc w:val="both"/>
        <w:rPr>
          <w:rFonts w:eastAsia="Times New Roman" w:cs="Times New Roman"/>
          <w:szCs w:val="24"/>
        </w:rPr>
      </w:pPr>
      <w:r>
        <w:rPr>
          <w:rFonts w:eastAsia="Times New Roman" w:cs="Times New Roman"/>
          <w:szCs w:val="24"/>
        </w:rPr>
        <w:t>12.</w:t>
      </w:r>
      <w:r>
        <w:rPr>
          <w:rFonts w:eastAsia="Times New Roman" w:cs="Times New Roman"/>
          <w:szCs w:val="24"/>
        </w:rPr>
        <w:tab/>
        <w:t xml:space="preserve">Γιαννάκου </w:t>
      </w:r>
      <w:proofErr w:type="spellStart"/>
      <w:r>
        <w:rPr>
          <w:rFonts w:eastAsia="Times New Roman" w:cs="Times New Roman"/>
          <w:szCs w:val="24"/>
        </w:rPr>
        <w:t>Φραντζέσκα</w:t>
      </w:r>
      <w:proofErr w:type="spellEnd"/>
    </w:p>
    <w:p w14:paraId="76E5A2E9" w14:textId="77777777" w:rsidR="00942068" w:rsidRDefault="00CB3794">
      <w:pPr>
        <w:tabs>
          <w:tab w:val="left" w:pos="0"/>
        </w:tabs>
        <w:spacing w:line="600" w:lineRule="auto"/>
        <w:ind w:left="1080" w:hanging="360"/>
        <w:contextualSpacing/>
        <w:jc w:val="both"/>
        <w:rPr>
          <w:rFonts w:eastAsia="Times New Roman" w:cs="Times New Roman"/>
          <w:szCs w:val="24"/>
        </w:rPr>
      </w:pPr>
      <w:r>
        <w:rPr>
          <w:rFonts w:eastAsia="Times New Roman" w:cs="Times New Roman"/>
          <w:szCs w:val="24"/>
        </w:rPr>
        <w:t>13.</w:t>
      </w:r>
      <w:r>
        <w:rPr>
          <w:rFonts w:eastAsia="Times New Roman" w:cs="Times New Roman"/>
          <w:szCs w:val="24"/>
        </w:rPr>
        <w:tab/>
        <w:t>Σκούρα Ευσταθία</w:t>
      </w:r>
    </w:p>
    <w:p w14:paraId="76E5A2EA" w14:textId="77777777" w:rsidR="00942068" w:rsidRDefault="00CB3794">
      <w:pPr>
        <w:tabs>
          <w:tab w:val="left" w:pos="0"/>
        </w:tabs>
        <w:spacing w:line="600" w:lineRule="auto"/>
        <w:ind w:left="1080" w:hanging="360"/>
        <w:contextualSpacing/>
        <w:jc w:val="both"/>
        <w:rPr>
          <w:rFonts w:eastAsia="Times New Roman" w:cs="Times New Roman"/>
          <w:szCs w:val="24"/>
        </w:rPr>
      </w:pPr>
      <w:r>
        <w:rPr>
          <w:rFonts w:eastAsia="Times New Roman" w:cs="Times New Roman"/>
          <w:szCs w:val="24"/>
        </w:rPr>
        <w:t>14.</w:t>
      </w:r>
      <w:r>
        <w:rPr>
          <w:rFonts w:eastAsia="Times New Roman" w:cs="Times New Roman"/>
          <w:szCs w:val="24"/>
        </w:rPr>
        <w:tab/>
        <w:t>Λαζαράκη Κωνσταντία</w:t>
      </w:r>
    </w:p>
    <w:p w14:paraId="76E5A2EB" w14:textId="77777777" w:rsidR="00942068" w:rsidRDefault="00CB3794">
      <w:pPr>
        <w:tabs>
          <w:tab w:val="left" w:pos="0"/>
        </w:tabs>
        <w:spacing w:line="600" w:lineRule="auto"/>
        <w:ind w:left="1080" w:hanging="360"/>
        <w:contextualSpacing/>
        <w:jc w:val="both"/>
        <w:rPr>
          <w:rFonts w:eastAsia="Times New Roman" w:cs="Times New Roman"/>
          <w:szCs w:val="24"/>
        </w:rPr>
      </w:pPr>
      <w:r>
        <w:rPr>
          <w:rFonts w:eastAsia="Times New Roman" w:cs="Times New Roman"/>
          <w:szCs w:val="24"/>
        </w:rPr>
        <w:t>15.</w:t>
      </w:r>
      <w:r>
        <w:rPr>
          <w:rFonts w:eastAsia="Times New Roman" w:cs="Times New Roman"/>
          <w:szCs w:val="24"/>
        </w:rPr>
        <w:tab/>
      </w:r>
      <w:proofErr w:type="spellStart"/>
      <w:r>
        <w:rPr>
          <w:rFonts w:eastAsia="Times New Roman" w:cs="Times New Roman"/>
          <w:szCs w:val="24"/>
        </w:rPr>
        <w:t>Ρωξανά</w:t>
      </w:r>
      <w:proofErr w:type="spellEnd"/>
      <w:r>
        <w:rPr>
          <w:rFonts w:eastAsia="Times New Roman" w:cs="Times New Roman"/>
          <w:szCs w:val="24"/>
        </w:rPr>
        <w:t xml:space="preserve"> Αικατερίνη</w:t>
      </w:r>
    </w:p>
    <w:p w14:paraId="76E5A2EC" w14:textId="77777777" w:rsidR="00942068" w:rsidRDefault="00CB3794">
      <w:pPr>
        <w:tabs>
          <w:tab w:val="left" w:pos="0"/>
        </w:tabs>
        <w:spacing w:line="600" w:lineRule="auto"/>
        <w:ind w:left="1080" w:hanging="360"/>
        <w:contextualSpacing/>
        <w:jc w:val="both"/>
        <w:rPr>
          <w:rFonts w:eastAsia="Times New Roman" w:cs="Times New Roman"/>
          <w:szCs w:val="24"/>
        </w:rPr>
      </w:pPr>
      <w:r>
        <w:rPr>
          <w:rFonts w:eastAsia="Times New Roman" w:cs="Times New Roman"/>
          <w:szCs w:val="24"/>
        </w:rPr>
        <w:t>16.</w:t>
      </w:r>
      <w:r>
        <w:rPr>
          <w:rFonts w:eastAsia="Times New Roman" w:cs="Times New Roman"/>
          <w:szCs w:val="24"/>
        </w:rPr>
        <w:tab/>
        <w:t>Σταυρουλάκη Ειρήνη</w:t>
      </w:r>
    </w:p>
    <w:p w14:paraId="76E5A2ED" w14:textId="77777777" w:rsidR="00942068" w:rsidRDefault="00CB3794">
      <w:pPr>
        <w:tabs>
          <w:tab w:val="left" w:pos="0"/>
        </w:tabs>
        <w:spacing w:line="600" w:lineRule="auto"/>
        <w:ind w:left="1080" w:hanging="360"/>
        <w:contextualSpacing/>
        <w:jc w:val="both"/>
        <w:rPr>
          <w:rFonts w:eastAsia="Times New Roman" w:cs="Times New Roman"/>
          <w:szCs w:val="24"/>
        </w:rPr>
      </w:pPr>
      <w:r>
        <w:rPr>
          <w:rFonts w:eastAsia="Times New Roman" w:cs="Times New Roman"/>
          <w:szCs w:val="24"/>
        </w:rPr>
        <w:t>17.</w:t>
      </w:r>
      <w:r>
        <w:rPr>
          <w:rFonts w:eastAsia="Times New Roman" w:cs="Times New Roman"/>
          <w:szCs w:val="24"/>
        </w:rPr>
        <w:tab/>
        <w:t>Μαρίνου Κασσιανή</w:t>
      </w:r>
    </w:p>
    <w:p w14:paraId="76E5A2EE" w14:textId="77777777" w:rsidR="00942068" w:rsidRDefault="00CB3794">
      <w:pPr>
        <w:tabs>
          <w:tab w:val="left" w:pos="0"/>
        </w:tabs>
        <w:spacing w:line="600" w:lineRule="auto"/>
        <w:ind w:left="1080" w:hanging="360"/>
        <w:contextualSpacing/>
        <w:jc w:val="both"/>
        <w:rPr>
          <w:rFonts w:eastAsia="Times New Roman" w:cs="Times New Roman"/>
          <w:szCs w:val="24"/>
        </w:rPr>
      </w:pPr>
      <w:r>
        <w:rPr>
          <w:rFonts w:eastAsia="Times New Roman" w:cs="Times New Roman"/>
          <w:szCs w:val="24"/>
        </w:rPr>
        <w:t>18.</w:t>
      </w:r>
      <w:r>
        <w:rPr>
          <w:rFonts w:eastAsia="Times New Roman" w:cs="Times New Roman"/>
          <w:szCs w:val="24"/>
        </w:rPr>
        <w:tab/>
      </w:r>
      <w:proofErr w:type="spellStart"/>
      <w:r>
        <w:rPr>
          <w:rFonts w:eastAsia="Times New Roman" w:cs="Times New Roman"/>
          <w:szCs w:val="24"/>
        </w:rPr>
        <w:t>Τσάκαλη</w:t>
      </w:r>
      <w:proofErr w:type="spellEnd"/>
      <w:r>
        <w:rPr>
          <w:rFonts w:eastAsia="Times New Roman" w:cs="Times New Roman"/>
          <w:szCs w:val="24"/>
        </w:rPr>
        <w:t xml:space="preserve"> Μαρίνα-Αλεξάνδρα</w:t>
      </w:r>
    </w:p>
    <w:p w14:paraId="76E5A2EF" w14:textId="77777777" w:rsidR="00942068" w:rsidRDefault="00CB3794">
      <w:pPr>
        <w:tabs>
          <w:tab w:val="left" w:pos="0"/>
        </w:tabs>
        <w:spacing w:line="600" w:lineRule="auto"/>
        <w:ind w:left="1080" w:hanging="360"/>
        <w:contextualSpacing/>
        <w:jc w:val="both"/>
        <w:rPr>
          <w:rFonts w:eastAsia="Times New Roman" w:cs="Times New Roman"/>
          <w:szCs w:val="24"/>
        </w:rPr>
      </w:pPr>
      <w:r>
        <w:rPr>
          <w:rFonts w:eastAsia="Times New Roman" w:cs="Times New Roman"/>
          <w:szCs w:val="24"/>
        </w:rPr>
        <w:t>19.</w:t>
      </w:r>
      <w:r>
        <w:rPr>
          <w:rFonts w:eastAsia="Times New Roman" w:cs="Times New Roman"/>
          <w:szCs w:val="24"/>
        </w:rPr>
        <w:tab/>
        <w:t>Αθανασοπούλου Μαρία</w:t>
      </w:r>
    </w:p>
    <w:p w14:paraId="76E5A2F0" w14:textId="77777777" w:rsidR="00942068" w:rsidRDefault="00CB3794">
      <w:pPr>
        <w:tabs>
          <w:tab w:val="left" w:pos="0"/>
        </w:tabs>
        <w:spacing w:line="600" w:lineRule="auto"/>
        <w:ind w:left="1080" w:hanging="360"/>
        <w:contextualSpacing/>
        <w:jc w:val="both"/>
        <w:rPr>
          <w:rFonts w:eastAsia="Times New Roman" w:cs="Times New Roman"/>
          <w:szCs w:val="24"/>
        </w:rPr>
      </w:pPr>
      <w:r>
        <w:rPr>
          <w:rFonts w:eastAsia="Times New Roman" w:cs="Times New Roman"/>
          <w:szCs w:val="24"/>
        </w:rPr>
        <w:t>20.</w:t>
      </w:r>
      <w:r>
        <w:rPr>
          <w:rFonts w:eastAsia="Times New Roman" w:cs="Times New Roman"/>
          <w:szCs w:val="24"/>
        </w:rPr>
        <w:tab/>
        <w:t>Ανδριοπούλου Γεωργία</w:t>
      </w:r>
    </w:p>
    <w:p w14:paraId="76E5A2F1" w14:textId="77777777" w:rsidR="00942068" w:rsidRDefault="00CB3794">
      <w:pPr>
        <w:tabs>
          <w:tab w:val="left" w:pos="0"/>
        </w:tabs>
        <w:spacing w:line="600" w:lineRule="auto"/>
        <w:ind w:left="1080" w:hanging="360"/>
        <w:contextualSpacing/>
        <w:jc w:val="both"/>
        <w:rPr>
          <w:rFonts w:eastAsia="Times New Roman" w:cs="Times New Roman"/>
          <w:szCs w:val="24"/>
        </w:rPr>
      </w:pPr>
      <w:r>
        <w:rPr>
          <w:rFonts w:eastAsia="Times New Roman" w:cs="Times New Roman"/>
          <w:szCs w:val="24"/>
        </w:rPr>
        <w:lastRenderedPageBreak/>
        <w:t>21.</w:t>
      </w:r>
      <w:r>
        <w:rPr>
          <w:rFonts w:eastAsia="Times New Roman" w:cs="Times New Roman"/>
          <w:szCs w:val="24"/>
        </w:rPr>
        <w:tab/>
        <w:t>Σταματοπούλου Μαρία</w:t>
      </w:r>
    </w:p>
    <w:p w14:paraId="76E5A2F2" w14:textId="77777777" w:rsidR="00942068" w:rsidRDefault="00CB3794">
      <w:pPr>
        <w:tabs>
          <w:tab w:val="left" w:pos="0"/>
        </w:tabs>
        <w:spacing w:line="600" w:lineRule="auto"/>
        <w:ind w:left="1080" w:hanging="360"/>
        <w:contextualSpacing/>
        <w:jc w:val="both"/>
        <w:rPr>
          <w:rFonts w:eastAsia="Times New Roman" w:cs="Times New Roman"/>
          <w:szCs w:val="24"/>
        </w:rPr>
      </w:pPr>
      <w:r>
        <w:rPr>
          <w:rFonts w:eastAsia="Times New Roman" w:cs="Times New Roman"/>
          <w:szCs w:val="24"/>
        </w:rPr>
        <w:t>22.</w:t>
      </w:r>
      <w:r>
        <w:rPr>
          <w:rFonts w:eastAsia="Times New Roman" w:cs="Times New Roman"/>
          <w:szCs w:val="24"/>
        </w:rPr>
        <w:tab/>
        <w:t>Μόσχου Βασιλική</w:t>
      </w:r>
    </w:p>
    <w:p w14:paraId="76E5A2F3" w14:textId="77777777" w:rsidR="00942068" w:rsidRDefault="00CB3794">
      <w:pPr>
        <w:tabs>
          <w:tab w:val="left" w:pos="0"/>
        </w:tabs>
        <w:spacing w:line="600" w:lineRule="auto"/>
        <w:ind w:left="1080" w:hanging="360"/>
        <w:contextualSpacing/>
        <w:jc w:val="both"/>
        <w:rPr>
          <w:rFonts w:eastAsia="Times New Roman" w:cs="Times New Roman"/>
          <w:szCs w:val="24"/>
        </w:rPr>
      </w:pPr>
      <w:r>
        <w:rPr>
          <w:rFonts w:eastAsia="Times New Roman" w:cs="Times New Roman"/>
          <w:szCs w:val="24"/>
        </w:rPr>
        <w:t>23.</w:t>
      </w:r>
      <w:r>
        <w:rPr>
          <w:rFonts w:eastAsia="Times New Roman" w:cs="Times New Roman"/>
          <w:szCs w:val="24"/>
        </w:rPr>
        <w:tab/>
        <w:t>Κωνσταντίνου Σουλτάνα</w:t>
      </w:r>
    </w:p>
    <w:p w14:paraId="76E5A2F4" w14:textId="77777777" w:rsidR="00942068" w:rsidRDefault="00CB3794">
      <w:pPr>
        <w:spacing w:line="600" w:lineRule="auto"/>
        <w:ind w:firstLine="720"/>
        <w:contextualSpacing/>
        <w:jc w:val="both"/>
        <w:rPr>
          <w:rFonts w:eastAsia="Times New Roman" w:cs="Times New Roman"/>
          <w:szCs w:val="24"/>
        </w:rPr>
      </w:pPr>
      <w:r>
        <w:rPr>
          <w:rFonts w:eastAsia="Times New Roman" w:cs="Times New Roman"/>
          <w:szCs w:val="24"/>
        </w:rPr>
        <w:t xml:space="preserve">25. </w:t>
      </w:r>
      <w:proofErr w:type="spellStart"/>
      <w:r>
        <w:rPr>
          <w:rFonts w:eastAsia="Times New Roman" w:cs="Times New Roman"/>
          <w:szCs w:val="24"/>
        </w:rPr>
        <w:t>Μπολόφη</w:t>
      </w:r>
      <w:proofErr w:type="spellEnd"/>
      <w:r>
        <w:rPr>
          <w:rFonts w:eastAsia="Times New Roman" w:cs="Times New Roman"/>
          <w:szCs w:val="24"/>
        </w:rPr>
        <w:t xml:space="preserve"> Χριστιάνα</w:t>
      </w:r>
    </w:p>
    <w:p w14:paraId="76E5A2F5" w14:textId="77777777" w:rsidR="00942068" w:rsidRDefault="00CB3794">
      <w:pPr>
        <w:spacing w:line="600" w:lineRule="auto"/>
        <w:ind w:firstLine="720"/>
        <w:contextualSpacing/>
        <w:jc w:val="both"/>
        <w:rPr>
          <w:rFonts w:eastAsia="Times New Roman" w:cs="Times New Roman"/>
          <w:szCs w:val="24"/>
        </w:rPr>
      </w:pPr>
      <w:r>
        <w:rPr>
          <w:rFonts w:eastAsia="Times New Roman" w:cs="Times New Roman"/>
          <w:szCs w:val="24"/>
        </w:rPr>
        <w:t>26. Μιχαλακόπουλος Ιωάννης</w:t>
      </w:r>
    </w:p>
    <w:p w14:paraId="76E5A2F6" w14:textId="77777777" w:rsidR="00942068" w:rsidRDefault="00CB3794">
      <w:pPr>
        <w:spacing w:line="600" w:lineRule="auto"/>
        <w:ind w:firstLine="720"/>
        <w:contextualSpacing/>
        <w:jc w:val="both"/>
        <w:rPr>
          <w:rFonts w:eastAsia="Times New Roman" w:cs="Times New Roman"/>
          <w:szCs w:val="24"/>
        </w:rPr>
      </w:pPr>
      <w:r>
        <w:rPr>
          <w:rFonts w:eastAsia="Times New Roman" w:cs="Times New Roman"/>
          <w:szCs w:val="24"/>
        </w:rPr>
        <w:t>27. Βανδώρος Δημήτριος</w:t>
      </w:r>
    </w:p>
    <w:p w14:paraId="76E5A2F7" w14:textId="77777777" w:rsidR="00942068" w:rsidRDefault="00CB3794">
      <w:pPr>
        <w:spacing w:line="600" w:lineRule="auto"/>
        <w:ind w:firstLine="720"/>
        <w:contextualSpacing/>
        <w:jc w:val="both"/>
        <w:rPr>
          <w:rFonts w:eastAsia="Times New Roman" w:cs="Times New Roman"/>
          <w:szCs w:val="24"/>
        </w:rPr>
      </w:pPr>
      <w:r>
        <w:rPr>
          <w:rFonts w:eastAsia="Times New Roman" w:cs="Times New Roman"/>
          <w:szCs w:val="24"/>
        </w:rPr>
        <w:t>28. Σπαχής Οδυσσέας</w:t>
      </w:r>
    </w:p>
    <w:p w14:paraId="76E5A2F8" w14:textId="77777777" w:rsidR="00942068" w:rsidRDefault="00CB3794">
      <w:pPr>
        <w:spacing w:line="600" w:lineRule="auto"/>
        <w:ind w:firstLine="720"/>
        <w:contextualSpacing/>
        <w:jc w:val="both"/>
        <w:rPr>
          <w:rFonts w:eastAsia="Times New Roman" w:cs="Times New Roman"/>
          <w:szCs w:val="24"/>
        </w:rPr>
      </w:pPr>
      <w:r>
        <w:rPr>
          <w:rFonts w:eastAsia="Times New Roman" w:cs="Times New Roman"/>
          <w:szCs w:val="24"/>
        </w:rPr>
        <w:t>29. Τομαράς Δημήτριος</w:t>
      </w:r>
    </w:p>
    <w:p w14:paraId="76E5A2F9" w14:textId="77777777" w:rsidR="00942068" w:rsidRDefault="00CB3794">
      <w:pPr>
        <w:spacing w:line="600" w:lineRule="auto"/>
        <w:ind w:firstLine="720"/>
        <w:contextualSpacing/>
        <w:jc w:val="both"/>
        <w:rPr>
          <w:rFonts w:eastAsia="Times New Roman" w:cs="Times New Roman"/>
          <w:szCs w:val="24"/>
        </w:rPr>
      </w:pPr>
      <w:r>
        <w:rPr>
          <w:rFonts w:eastAsia="Times New Roman" w:cs="Times New Roman"/>
          <w:szCs w:val="24"/>
        </w:rPr>
        <w:t xml:space="preserve">30. </w:t>
      </w:r>
      <w:proofErr w:type="spellStart"/>
      <w:r>
        <w:rPr>
          <w:rFonts w:eastAsia="Times New Roman" w:cs="Times New Roman"/>
          <w:szCs w:val="24"/>
        </w:rPr>
        <w:t>Κατρά</w:t>
      </w:r>
      <w:proofErr w:type="spellEnd"/>
      <w:r>
        <w:rPr>
          <w:rFonts w:eastAsia="Times New Roman" w:cs="Times New Roman"/>
          <w:szCs w:val="24"/>
        </w:rPr>
        <w:t xml:space="preserve"> Καλλιόπη</w:t>
      </w:r>
    </w:p>
    <w:p w14:paraId="76E5A2FA" w14:textId="77777777" w:rsidR="00942068" w:rsidRDefault="00CB3794">
      <w:pPr>
        <w:spacing w:line="600" w:lineRule="auto"/>
        <w:ind w:firstLine="720"/>
        <w:contextualSpacing/>
        <w:jc w:val="both"/>
        <w:rPr>
          <w:rFonts w:eastAsia="Times New Roman" w:cs="Times New Roman"/>
          <w:szCs w:val="24"/>
        </w:rPr>
      </w:pPr>
      <w:r>
        <w:rPr>
          <w:rFonts w:eastAsia="Times New Roman" w:cs="Times New Roman"/>
          <w:szCs w:val="24"/>
        </w:rPr>
        <w:t>31. Παπαγιάννης Ιωάννης</w:t>
      </w:r>
    </w:p>
    <w:p w14:paraId="76E5A2FB" w14:textId="77777777" w:rsidR="00942068" w:rsidRDefault="00CB3794">
      <w:pPr>
        <w:spacing w:line="600" w:lineRule="auto"/>
        <w:ind w:firstLine="720"/>
        <w:contextualSpacing/>
        <w:jc w:val="both"/>
        <w:rPr>
          <w:rFonts w:eastAsia="Times New Roman" w:cs="Times New Roman"/>
          <w:szCs w:val="24"/>
        </w:rPr>
      </w:pPr>
      <w:r>
        <w:rPr>
          <w:rFonts w:eastAsia="Times New Roman" w:cs="Times New Roman"/>
          <w:szCs w:val="24"/>
        </w:rPr>
        <w:t>32. Ασημακόπουλος Αθανάσιος</w:t>
      </w:r>
    </w:p>
    <w:p w14:paraId="76E5A2FC" w14:textId="2D271EDF" w:rsidR="00942068" w:rsidRDefault="00CB3794">
      <w:pPr>
        <w:spacing w:line="600" w:lineRule="auto"/>
        <w:ind w:firstLine="720"/>
        <w:contextualSpacing/>
        <w:jc w:val="both"/>
        <w:rPr>
          <w:rFonts w:eastAsia="Times New Roman" w:cs="Times New Roman"/>
          <w:szCs w:val="24"/>
        </w:rPr>
      </w:pPr>
      <w:r w:rsidRPr="006970F3">
        <w:rPr>
          <w:rFonts w:eastAsia="Times New Roman" w:cs="Times New Roman"/>
          <w:b/>
          <w:szCs w:val="24"/>
        </w:rPr>
        <w:t>ΠΡΟΕΔΡΟΣ (</w:t>
      </w:r>
      <w:r w:rsidRPr="006970F3">
        <w:rPr>
          <w:rFonts w:eastAsia="Times New Roman" w:cs="Times New Roman"/>
          <w:b/>
          <w:bCs/>
          <w:szCs w:val="24"/>
        </w:rPr>
        <w:t>Νικήτας Κακλαμάνης</w:t>
      </w:r>
      <w:r w:rsidRPr="006970F3">
        <w:rPr>
          <w:rFonts w:eastAsia="Times New Roman" w:cs="Times New Roman"/>
          <w:b/>
          <w:szCs w:val="24"/>
        </w:rPr>
        <w:t xml:space="preserve">): </w:t>
      </w:r>
      <w:r w:rsidRPr="006970F3">
        <w:rPr>
          <w:rFonts w:eastAsia="Times New Roman" w:cs="Times New Roman"/>
          <w:szCs w:val="24"/>
        </w:rPr>
        <w:t xml:space="preserve">Κυρίες και κύριοι συνάδελφοι, ανεγνώσθησαν συνολικώς, όπως ακούσατε, τα ονόματα </w:t>
      </w:r>
      <w:r>
        <w:rPr>
          <w:rFonts w:eastAsia="Times New Roman" w:cs="Times New Roman"/>
          <w:szCs w:val="24"/>
        </w:rPr>
        <w:t>τριάντα τεσσάρων</w:t>
      </w:r>
      <w:r w:rsidRPr="006970F3">
        <w:rPr>
          <w:rFonts w:eastAsia="Times New Roman" w:cs="Times New Roman"/>
          <w:szCs w:val="24"/>
        </w:rPr>
        <w:t xml:space="preserve"> </w:t>
      </w:r>
      <w:r>
        <w:rPr>
          <w:rFonts w:eastAsia="Times New Roman" w:cs="Times New Roman"/>
          <w:szCs w:val="24"/>
        </w:rPr>
        <w:t xml:space="preserve">(34) </w:t>
      </w:r>
      <w:r w:rsidR="002A1106">
        <w:rPr>
          <w:rFonts w:eastAsia="Times New Roman" w:cs="Times New Roman"/>
          <w:szCs w:val="24"/>
        </w:rPr>
        <w:t>δ</w:t>
      </w:r>
      <w:r w:rsidRPr="006970F3">
        <w:rPr>
          <w:rFonts w:eastAsia="Times New Roman" w:cs="Times New Roman"/>
          <w:szCs w:val="24"/>
        </w:rPr>
        <w:t xml:space="preserve">ικαστών εκ του καταλόγου των μελών του </w:t>
      </w:r>
      <w:r>
        <w:rPr>
          <w:rFonts w:eastAsia="Times New Roman" w:cs="Times New Roman"/>
          <w:szCs w:val="24"/>
        </w:rPr>
        <w:t>Συμβουλίου της Επικρατείας</w:t>
      </w:r>
      <w:r w:rsidRPr="006970F3">
        <w:rPr>
          <w:rFonts w:eastAsia="Times New Roman" w:cs="Times New Roman"/>
          <w:szCs w:val="24"/>
        </w:rPr>
        <w:t>.</w:t>
      </w:r>
    </w:p>
    <w:p w14:paraId="76E5A2FD" w14:textId="77777777" w:rsidR="00942068" w:rsidRDefault="00CB3794">
      <w:pPr>
        <w:spacing w:line="600" w:lineRule="auto"/>
        <w:ind w:firstLine="720"/>
        <w:contextualSpacing/>
        <w:jc w:val="both"/>
        <w:rPr>
          <w:rFonts w:eastAsia="Times New Roman" w:cs="Times New Roman"/>
          <w:szCs w:val="24"/>
        </w:rPr>
      </w:pPr>
      <w:r w:rsidRPr="006970F3">
        <w:rPr>
          <w:rFonts w:eastAsia="Times New Roman" w:cs="Times New Roman"/>
          <w:szCs w:val="24"/>
        </w:rPr>
        <w:t>Διαπιστώνεται ότι έχουν τοποθετηθεί όλα τα προς κλήρωση ονόματα μέσα στα σφαιρίδια -ένα όνομα σε κάθε σφαιρίδιο- και τοποθετήθηκαν όλα στη διαφανή κάλπη.</w:t>
      </w:r>
    </w:p>
    <w:p w14:paraId="76E5A2FE" w14:textId="77777777" w:rsidR="00942068" w:rsidRDefault="00CB3794">
      <w:pPr>
        <w:spacing w:line="600" w:lineRule="auto"/>
        <w:ind w:firstLine="720"/>
        <w:contextualSpacing/>
        <w:jc w:val="both"/>
        <w:rPr>
          <w:rFonts w:eastAsia="Times New Roman" w:cs="Times New Roman"/>
          <w:szCs w:val="24"/>
        </w:rPr>
      </w:pPr>
      <w:r w:rsidRPr="006970F3">
        <w:rPr>
          <w:rFonts w:eastAsia="Times New Roman" w:cs="Times New Roman"/>
          <w:szCs w:val="24"/>
        </w:rPr>
        <w:t xml:space="preserve">Παρακαλώ τον Η΄ Αντιπρόεδρο της Βουλής κ. Βασίλειο </w:t>
      </w:r>
      <w:proofErr w:type="spellStart"/>
      <w:r w:rsidRPr="006970F3">
        <w:rPr>
          <w:rFonts w:eastAsia="Times New Roman" w:cs="Times New Roman"/>
          <w:szCs w:val="24"/>
        </w:rPr>
        <w:t>Βιλιάρδο</w:t>
      </w:r>
      <w:proofErr w:type="spellEnd"/>
      <w:r>
        <w:rPr>
          <w:rFonts w:eastAsia="Times New Roman" w:cs="Times New Roman"/>
          <w:szCs w:val="24"/>
        </w:rPr>
        <w:t>,</w:t>
      </w:r>
      <w:r w:rsidRPr="006970F3">
        <w:rPr>
          <w:rFonts w:eastAsia="Times New Roman" w:cs="Times New Roman"/>
          <w:szCs w:val="24"/>
        </w:rPr>
        <w:t xml:space="preserve"> να ανακατέψει τα σφαιρίδια που βρίσκονται στην κάλπη.</w:t>
      </w:r>
    </w:p>
    <w:p w14:paraId="76E5A2FF" w14:textId="77777777" w:rsidR="00942068" w:rsidRDefault="00CB3794">
      <w:pPr>
        <w:spacing w:line="600" w:lineRule="auto"/>
        <w:ind w:firstLine="720"/>
        <w:contextualSpacing/>
        <w:jc w:val="both"/>
        <w:rPr>
          <w:rFonts w:eastAsia="Times New Roman" w:cs="Times New Roman"/>
          <w:szCs w:val="24"/>
        </w:rPr>
      </w:pPr>
      <w:r w:rsidRPr="006970F3">
        <w:rPr>
          <w:rFonts w:eastAsia="Times New Roman" w:cs="Times New Roman"/>
          <w:szCs w:val="24"/>
        </w:rPr>
        <w:lastRenderedPageBreak/>
        <w:t xml:space="preserve">(Στο σημείο αυτό ο Η΄ Αντιπρόεδρος της Βουλής κ. Βασίλειος </w:t>
      </w:r>
      <w:proofErr w:type="spellStart"/>
      <w:r w:rsidRPr="006970F3">
        <w:rPr>
          <w:rFonts w:eastAsia="Times New Roman" w:cs="Times New Roman"/>
          <w:szCs w:val="24"/>
        </w:rPr>
        <w:t>Βιλιάρδος</w:t>
      </w:r>
      <w:proofErr w:type="spellEnd"/>
      <w:r w:rsidRPr="006970F3">
        <w:rPr>
          <w:rFonts w:eastAsia="Times New Roman" w:cs="Times New Roman"/>
          <w:szCs w:val="24"/>
        </w:rPr>
        <w:t xml:space="preserve"> ανακατεύει τα σφαιρίδια που βρίσκονται στην κάλπη.</w:t>
      </w:r>
      <w:r>
        <w:rPr>
          <w:rFonts w:eastAsia="Times New Roman" w:cs="Times New Roman"/>
          <w:szCs w:val="24"/>
        </w:rPr>
        <w:t>)</w:t>
      </w:r>
    </w:p>
    <w:p w14:paraId="76E5A300" w14:textId="77777777" w:rsidR="00942068" w:rsidRDefault="00CB3794">
      <w:pPr>
        <w:spacing w:line="600" w:lineRule="auto"/>
        <w:ind w:firstLine="720"/>
        <w:contextualSpacing/>
        <w:jc w:val="both"/>
        <w:rPr>
          <w:rFonts w:eastAsia="Times New Roman" w:cs="Times New Roman"/>
          <w:szCs w:val="24"/>
        </w:rPr>
      </w:pPr>
      <w:r>
        <w:rPr>
          <w:rFonts w:eastAsia="Times New Roman" w:cs="Times New Roman"/>
          <w:szCs w:val="24"/>
        </w:rPr>
        <w:t>Ευχαριστούμε.</w:t>
      </w:r>
    </w:p>
    <w:p w14:paraId="76E5A301" w14:textId="77777777" w:rsidR="00942068" w:rsidRDefault="00CB3794">
      <w:pPr>
        <w:spacing w:line="600" w:lineRule="auto"/>
        <w:ind w:firstLine="720"/>
        <w:contextualSpacing/>
        <w:jc w:val="both"/>
        <w:rPr>
          <w:rFonts w:eastAsia="Times New Roman" w:cs="Times New Roman"/>
          <w:szCs w:val="24"/>
        </w:rPr>
      </w:pPr>
      <w:r w:rsidRPr="006970F3">
        <w:rPr>
          <w:rFonts w:eastAsia="Times New Roman" w:cs="Times New Roman"/>
          <w:szCs w:val="24"/>
        </w:rPr>
        <w:t xml:space="preserve">Θα ξεκινήσει τώρα η κλήρωση </w:t>
      </w:r>
      <w:r>
        <w:rPr>
          <w:rFonts w:eastAsia="Times New Roman" w:cs="Times New Roman"/>
          <w:szCs w:val="24"/>
        </w:rPr>
        <w:t>ενός ονόματος</w:t>
      </w:r>
      <w:r w:rsidRPr="006970F3">
        <w:rPr>
          <w:rFonts w:eastAsia="Times New Roman" w:cs="Times New Roman"/>
          <w:szCs w:val="24"/>
        </w:rPr>
        <w:t>.</w:t>
      </w:r>
    </w:p>
    <w:p w14:paraId="76E5A302" w14:textId="77777777" w:rsidR="00942068" w:rsidRDefault="00CB3794">
      <w:pPr>
        <w:spacing w:line="600" w:lineRule="auto"/>
        <w:ind w:firstLine="720"/>
        <w:contextualSpacing/>
        <w:jc w:val="both"/>
        <w:rPr>
          <w:rFonts w:eastAsia="Times New Roman" w:cs="Times New Roman"/>
          <w:szCs w:val="24"/>
        </w:rPr>
      </w:pPr>
      <w:r>
        <w:rPr>
          <w:rFonts w:eastAsia="Times New Roman" w:cs="Times New Roman"/>
          <w:szCs w:val="24"/>
        </w:rPr>
        <w:t>(</w:t>
      </w:r>
      <w:r w:rsidRPr="006970F3">
        <w:rPr>
          <w:rFonts w:eastAsia="Times New Roman" w:cs="Times New Roman"/>
          <w:szCs w:val="24"/>
        </w:rPr>
        <w:t>Στη συνέχεια, ο Πρόεδρος της Βουλής κ. Νικήτας Κακλαμάνης</w:t>
      </w:r>
      <w:r>
        <w:rPr>
          <w:rFonts w:eastAsia="Times New Roman" w:cs="Times New Roman"/>
          <w:szCs w:val="24"/>
        </w:rPr>
        <w:t>,</w:t>
      </w:r>
      <w:r w:rsidRPr="006970F3">
        <w:rPr>
          <w:rFonts w:eastAsia="Times New Roman" w:cs="Times New Roman"/>
          <w:szCs w:val="24"/>
        </w:rPr>
        <w:t xml:space="preserve"> εξάγει ένα από τα σφαιρίδια, το παραδίδει στον </w:t>
      </w:r>
      <w:r>
        <w:rPr>
          <w:rFonts w:eastAsia="Times New Roman" w:cs="Times New Roman"/>
          <w:szCs w:val="24"/>
        </w:rPr>
        <w:t>Δ</w:t>
      </w:r>
      <w:r w:rsidRPr="006970F3">
        <w:rPr>
          <w:rFonts w:eastAsia="Times New Roman" w:cs="Times New Roman"/>
          <w:szCs w:val="24"/>
        </w:rPr>
        <w:t>΄ Αντιπρόεδρο της Βουλής</w:t>
      </w:r>
      <w:r>
        <w:rPr>
          <w:rFonts w:eastAsia="Times New Roman" w:cs="Times New Roman"/>
          <w:szCs w:val="24"/>
        </w:rPr>
        <w:t>,</w:t>
      </w:r>
      <w:r w:rsidRPr="006970F3">
        <w:rPr>
          <w:rFonts w:eastAsia="Times New Roman" w:cs="Times New Roman"/>
          <w:szCs w:val="24"/>
        </w:rPr>
        <w:t xml:space="preserve"> κ. </w:t>
      </w:r>
      <w:r>
        <w:rPr>
          <w:rFonts w:eastAsia="Times New Roman" w:cs="Times New Roman"/>
          <w:szCs w:val="24"/>
        </w:rPr>
        <w:t>Παρασκευά (Πάρι) Κουκουλόπουλο</w:t>
      </w:r>
      <w:r w:rsidRPr="006970F3">
        <w:rPr>
          <w:rFonts w:eastAsia="Times New Roman" w:cs="Times New Roman"/>
          <w:szCs w:val="24"/>
        </w:rPr>
        <w:t xml:space="preserve">, ο οποίος το αποσφραγίζει, επιδεικνύει στα μέλη του Προεδρείου το ευρισκόμενο σε αυτό όνομα, το εκφωνεί προς το Σώμα και το παραδίδει στον Γραμματέα κ. </w:t>
      </w:r>
      <w:r>
        <w:rPr>
          <w:rFonts w:eastAsia="Times New Roman" w:cs="Times New Roman"/>
          <w:szCs w:val="24"/>
        </w:rPr>
        <w:t xml:space="preserve">Σπυρίδωνα </w:t>
      </w:r>
      <w:proofErr w:type="spellStart"/>
      <w:r>
        <w:rPr>
          <w:rFonts w:eastAsia="Times New Roman" w:cs="Times New Roman"/>
          <w:szCs w:val="24"/>
        </w:rPr>
        <w:t>Κουλκουδίνα</w:t>
      </w:r>
      <w:proofErr w:type="spellEnd"/>
      <w:r w:rsidRPr="006970F3">
        <w:rPr>
          <w:rFonts w:eastAsia="Times New Roman" w:cs="Times New Roman"/>
          <w:szCs w:val="24"/>
        </w:rPr>
        <w:t>, ο οποίος σημειώνει ιδιοχείρως στο σχετικό Πρακτικό το όνομα)</w:t>
      </w:r>
    </w:p>
    <w:p w14:paraId="76E5A303" w14:textId="77777777" w:rsidR="00942068" w:rsidRDefault="00CB3794">
      <w:pPr>
        <w:spacing w:line="600" w:lineRule="auto"/>
        <w:ind w:firstLine="720"/>
        <w:contextualSpacing/>
        <w:jc w:val="both"/>
        <w:rPr>
          <w:rFonts w:eastAsia="Times New Roman" w:cs="Times New Roman"/>
          <w:szCs w:val="24"/>
        </w:rPr>
      </w:pPr>
      <w:r w:rsidRPr="006970F3">
        <w:rPr>
          <w:rFonts w:eastAsia="Times New Roman" w:cs="Times New Roman"/>
          <w:b/>
          <w:szCs w:val="24"/>
        </w:rPr>
        <w:t>ΠΡΟΕΔΡΟΣ (</w:t>
      </w:r>
      <w:r w:rsidRPr="006970F3">
        <w:rPr>
          <w:rFonts w:eastAsia="Times New Roman" w:cs="Times New Roman"/>
          <w:b/>
          <w:bCs/>
          <w:szCs w:val="24"/>
        </w:rPr>
        <w:t>Νικήτας Κακλαμάνης</w:t>
      </w:r>
      <w:r w:rsidRPr="006970F3">
        <w:rPr>
          <w:rFonts w:eastAsia="Times New Roman" w:cs="Times New Roman"/>
          <w:b/>
          <w:szCs w:val="24"/>
        </w:rPr>
        <w:t xml:space="preserve">): </w:t>
      </w:r>
      <w:r w:rsidRPr="000F48D5">
        <w:rPr>
          <w:rFonts w:eastAsia="Times New Roman" w:cs="Times New Roman"/>
          <w:szCs w:val="24"/>
        </w:rPr>
        <w:t xml:space="preserve">Κυρίες και κύριοι συνάδελφοι, όπως παρακολουθήσατε, </w:t>
      </w:r>
      <w:proofErr w:type="spellStart"/>
      <w:r w:rsidRPr="000F48D5">
        <w:rPr>
          <w:rFonts w:eastAsia="Times New Roman" w:cs="Times New Roman"/>
          <w:szCs w:val="24"/>
        </w:rPr>
        <w:t>εκληρώθη</w:t>
      </w:r>
      <w:proofErr w:type="spellEnd"/>
      <w:r w:rsidRPr="000F48D5">
        <w:rPr>
          <w:rFonts w:eastAsia="Times New Roman" w:cs="Times New Roman"/>
          <w:szCs w:val="24"/>
        </w:rPr>
        <w:t xml:space="preserve"> ως </w:t>
      </w:r>
      <w:r>
        <w:rPr>
          <w:rFonts w:eastAsia="Times New Roman" w:cs="Times New Roman"/>
          <w:szCs w:val="24"/>
        </w:rPr>
        <w:t>αναπληρωματικό</w:t>
      </w:r>
      <w:r w:rsidRPr="000F48D5">
        <w:rPr>
          <w:rFonts w:eastAsia="Times New Roman" w:cs="Times New Roman"/>
          <w:szCs w:val="24"/>
        </w:rPr>
        <w:t xml:space="preserve"> μέλος του Δικαστικού Συμβουλίου </w:t>
      </w:r>
      <w:r>
        <w:rPr>
          <w:rFonts w:eastAsia="Times New Roman" w:cs="Times New Roman"/>
          <w:szCs w:val="24"/>
        </w:rPr>
        <w:t>η</w:t>
      </w:r>
      <w:r w:rsidRPr="000F48D5">
        <w:rPr>
          <w:rFonts w:eastAsia="Times New Roman" w:cs="Times New Roman"/>
          <w:szCs w:val="24"/>
        </w:rPr>
        <w:t xml:space="preserve"> εξής δικαστής εκ του καταλόγου των μελών του Συμβουλίου της Επικρατείας:</w:t>
      </w:r>
    </w:p>
    <w:p w14:paraId="76E5A304" w14:textId="509E3A8D" w:rsidR="00942068" w:rsidRDefault="002A1106">
      <w:pPr>
        <w:spacing w:line="600" w:lineRule="auto"/>
        <w:ind w:firstLine="720"/>
        <w:contextualSpacing/>
        <w:jc w:val="both"/>
        <w:rPr>
          <w:rFonts w:eastAsia="Times New Roman" w:cs="Times New Roman"/>
          <w:szCs w:val="24"/>
        </w:rPr>
      </w:pPr>
      <w:r>
        <w:rPr>
          <w:rFonts w:eastAsia="Times New Roman" w:cs="Times New Roman"/>
          <w:szCs w:val="24"/>
        </w:rPr>
        <w:t>1.</w:t>
      </w:r>
      <w:r w:rsidR="00CB3794" w:rsidRPr="006970F3">
        <w:rPr>
          <w:rFonts w:eastAsia="Times New Roman" w:cs="Times New Roman"/>
          <w:szCs w:val="24"/>
        </w:rPr>
        <w:t xml:space="preserve"> </w:t>
      </w:r>
      <w:r w:rsidR="00CB3794">
        <w:rPr>
          <w:rFonts w:eastAsia="Times New Roman" w:cs="Times New Roman"/>
          <w:szCs w:val="24"/>
        </w:rPr>
        <w:t xml:space="preserve">Γιαννάκου </w:t>
      </w:r>
      <w:proofErr w:type="spellStart"/>
      <w:r w:rsidR="00CB3794">
        <w:rPr>
          <w:rFonts w:eastAsia="Times New Roman" w:cs="Times New Roman"/>
          <w:szCs w:val="24"/>
        </w:rPr>
        <w:t>Φραντζέσκα</w:t>
      </w:r>
      <w:proofErr w:type="spellEnd"/>
      <w:r w:rsidR="00CB3794">
        <w:rPr>
          <w:rFonts w:eastAsia="Times New Roman" w:cs="Times New Roman"/>
          <w:szCs w:val="24"/>
        </w:rPr>
        <w:t xml:space="preserve"> </w:t>
      </w:r>
    </w:p>
    <w:p w14:paraId="76E5A305" w14:textId="77777777" w:rsidR="00942068" w:rsidRDefault="00CB3794">
      <w:pPr>
        <w:spacing w:line="600" w:lineRule="auto"/>
        <w:ind w:firstLine="720"/>
        <w:contextualSpacing/>
        <w:jc w:val="both"/>
        <w:rPr>
          <w:rFonts w:eastAsia="Times New Roman" w:cs="Times New Roman"/>
          <w:szCs w:val="24"/>
        </w:rPr>
      </w:pPr>
      <w:r w:rsidRPr="006970F3">
        <w:rPr>
          <w:rFonts w:eastAsia="Times New Roman" w:cs="Times New Roman"/>
          <w:szCs w:val="24"/>
        </w:rPr>
        <w:t xml:space="preserve">Κυρίες και κύριοι συνάδελφοι, κατόπιν </w:t>
      </w:r>
      <w:r>
        <w:rPr>
          <w:rFonts w:eastAsia="Times New Roman" w:cs="Times New Roman"/>
          <w:szCs w:val="24"/>
        </w:rPr>
        <w:t xml:space="preserve">της </w:t>
      </w:r>
      <w:r w:rsidRPr="006970F3">
        <w:rPr>
          <w:rFonts w:eastAsia="Times New Roman" w:cs="Times New Roman"/>
          <w:szCs w:val="24"/>
        </w:rPr>
        <w:t>διεξαχθε</w:t>
      </w:r>
      <w:r>
        <w:rPr>
          <w:rFonts w:eastAsia="Times New Roman" w:cs="Times New Roman"/>
          <w:szCs w:val="24"/>
        </w:rPr>
        <w:t xml:space="preserve">ίσας κλήρωσης και αφού πρώτα σας ευχαριστήσω, </w:t>
      </w:r>
      <w:r w:rsidRPr="006970F3">
        <w:rPr>
          <w:rFonts w:eastAsia="Times New Roman" w:cs="Times New Roman"/>
          <w:szCs w:val="24"/>
        </w:rPr>
        <w:t>παρακαλώ το Σώμα να εξουσιοδοτήσει το Προεδρείο για την υπ’ ευθύνη του επικύρωση των Πρακτικών της σημερινής συνεδρίασης, καθ’ ο μέρος αφορούν στην ειδική ημερήσια διάταξη, γιατί πρέπει να αποσταλεί στ</w:t>
      </w:r>
      <w:r>
        <w:rPr>
          <w:rFonts w:eastAsia="Times New Roman" w:cs="Times New Roman"/>
          <w:szCs w:val="24"/>
        </w:rPr>
        <w:t>ο</w:t>
      </w:r>
      <w:r w:rsidRPr="006970F3">
        <w:rPr>
          <w:rFonts w:eastAsia="Times New Roman" w:cs="Times New Roman"/>
          <w:szCs w:val="24"/>
        </w:rPr>
        <w:t>ν Πρόεδρο του Αρείου Πάγου</w:t>
      </w:r>
      <w:r>
        <w:rPr>
          <w:rFonts w:eastAsia="Times New Roman" w:cs="Times New Roman"/>
          <w:szCs w:val="24"/>
        </w:rPr>
        <w:t xml:space="preserve"> το </w:t>
      </w:r>
      <w:r w:rsidRPr="006970F3">
        <w:rPr>
          <w:rFonts w:eastAsia="Times New Roman" w:cs="Times New Roman"/>
          <w:szCs w:val="24"/>
        </w:rPr>
        <w:t>αναπληρωματικ</w:t>
      </w:r>
      <w:r>
        <w:rPr>
          <w:rFonts w:eastAsia="Times New Roman" w:cs="Times New Roman"/>
          <w:szCs w:val="24"/>
        </w:rPr>
        <w:t xml:space="preserve">ό </w:t>
      </w:r>
      <w:r w:rsidRPr="006970F3">
        <w:rPr>
          <w:rFonts w:eastAsia="Times New Roman" w:cs="Times New Roman"/>
          <w:szCs w:val="24"/>
        </w:rPr>
        <w:lastRenderedPageBreak/>
        <w:t>μ</w:t>
      </w:r>
      <w:r>
        <w:rPr>
          <w:rFonts w:eastAsia="Times New Roman" w:cs="Times New Roman"/>
          <w:szCs w:val="24"/>
        </w:rPr>
        <w:t xml:space="preserve">έλος </w:t>
      </w:r>
      <w:r w:rsidRPr="006970F3">
        <w:rPr>
          <w:rFonts w:eastAsia="Times New Roman" w:cs="Times New Roman"/>
          <w:szCs w:val="24"/>
        </w:rPr>
        <w:t xml:space="preserve">του Δικαστικού Συμβουλίου, </w:t>
      </w:r>
      <w:r>
        <w:rPr>
          <w:rFonts w:eastAsia="Times New Roman" w:cs="Times New Roman"/>
          <w:szCs w:val="24"/>
        </w:rPr>
        <w:t xml:space="preserve">το </w:t>
      </w:r>
      <w:r w:rsidRPr="006970F3">
        <w:rPr>
          <w:rFonts w:eastAsia="Times New Roman" w:cs="Times New Roman"/>
          <w:szCs w:val="24"/>
        </w:rPr>
        <w:t>οποί</w:t>
      </w:r>
      <w:r>
        <w:rPr>
          <w:rFonts w:eastAsia="Times New Roman" w:cs="Times New Roman"/>
          <w:szCs w:val="24"/>
        </w:rPr>
        <w:t xml:space="preserve">ο </w:t>
      </w:r>
      <w:r w:rsidRPr="006970F3">
        <w:rPr>
          <w:rFonts w:eastAsia="Times New Roman" w:cs="Times New Roman"/>
          <w:szCs w:val="24"/>
        </w:rPr>
        <w:t>κληρώθηκ</w:t>
      </w:r>
      <w:r>
        <w:rPr>
          <w:rFonts w:eastAsia="Times New Roman" w:cs="Times New Roman"/>
          <w:szCs w:val="24"/>
        </w:rPr>
        <w:t xml:space="preserve">ε </w:t>
      </w:r>
      <w:proofErr w:type="spellStart"/>
      <w:r w:rsidRPr="006970F3">
        <w:rPr>
          <w:rFonts w:eastAsia="Times New Roman" w:cs="Times New Roman"/>
          <w:szCs w:val="24"/>
        </w:rPr>
        <w:t>ενώπιόν</w:t>
      </w:r>
      <w:proofErr w:type="spellEnd"/>
      <w:r w:rsidRPr="006970F3">
        <w:rPr>
          <w:rFonts w:eastAsia="Times New Roman" w:cs="Times New Roman"/>
          <w:szCs w:val="24"/>
        </w:rPr>
        <w:t xml:space="preserve"> σας κατά τη σημερινή συνεδρίαση. </w:t>
      </w:r>
    </w:p>
    <w:p w14:paraId="76E5A306" w14:textId="77777777" w:rsidR="00942068" w:rsidRDefault="00CB3794">
      <w:pPr>
        <w:spacing w:line="600" w:lineRule="auto"/>
        <w:ind w:firstLine="720"/>
        <w:contextualSpacing/>
        <w:jc w:val="both"/>
        <w:rPr>
          <w:rFonts w:eastAsia="Times New Roman" w:cs="Times New Roman"/>
          <w:szCs w:val="24"/>
        </w:rPr>
      </w:pPr>
      <w:r w:rsidRPr="006970F3">
        <w:rPr>
          <w:rFonts w:eastAsia="Times New Roman" w:cs="Times New Roman"/>
          <w:b/>
          <w:szCs w:val="24"/>
        </w:rPr>
        <w:t xml:space="preserve">ΟΛΟΙ ΟΙ ΒΟΥΛΕΥΤΕΣ: </w:t>
      </w:r>
      <w:r w:rsidRPr="006970F3">
        <w:rPr>
          <w:rFonts w:eastAsia="Times New Roman" w:cs="Times New Roman"/>
          <w:szCs w:val="24"/>
        </w:rPr>
        <w:t>Μάλιστα, μάλιστα.</w:t>
      </w:r>
    </w:p>
    <w:p w14:paraId="76E5A307" w14:textId="77777777" w:rsidR="00942068" w:rsidRDefault="00CB3794">
      <w:pPr>
        <w:spacing w:line="600" w:lineRule="auto"/>
        <w:ind w:firstLine="720"/>
        <w:contextualSpacing/>
        <w:jc w:val="both"/>
        <w:rPr>
          <w:rFonts w:eastAsia="Times New Roman" w:cs="Times New Roman"/>
          <w:szCs w:val="24"/>
        </w:rPr>
      </w:pPr>
      <w:r w:rsidRPr="006970F3">
        <w:rPr>
          <w:rFonts w:eastAsia="Times New Roman" w:cs="Times New Roman"/>
          <w:b/>
          <w:szCs w:val="24"/>
        </w:rPr>
        <w:t>ΠΡΟΕΔΡΟΣ (</w:t>
      </w:r>
      <w:r w:rsidRPr="006970F3">
        <w:rPr>
          <w:rFonts w:eastAsia="Times New Roman" w:cs="Times New Roman"/>
          <w:b/>
          <w:bCs/>
          <w:szCs w:val="24"/>
        </w:rPr>
        <w:t>Νικήτας Κακλαμάνης</w:t>
      </w:r>
      <w:r w:rsidRPr="006970F3">
        <w:rPr>
          <w:rFonts w:eastAsia="Times New Roman" w:cs="Times New Roman"/>
          <w:b/>
          <w:szCs w:val="24"/>
        </w:rPr>
        <w:t xml:space="preserve">): </w:t>
      </w:r>
      <w:r w:rsidRPr="006970F3">
        <w:rPr>
          <w:rFonts w:eastAsia="Times New Roman" w:cs="Times New Roman"/>
          <w:szCs w:val="24"/>
        </w:rPr>
        <w:t>Το Σώμα παρέσχε τη ζητηθείσα εξουσιοδότηση ομοφώνως.</w:t>
      </w:r>
    </w:p>
    <w:p w14:paraId="76E5A308" w14:textId="77777777" w:rsidR="00942068" w:rsidRDefault="00CB3794">
      <w:pPr>
        <w:spacing w:line="600" w:lineRule="auto"/>
        <w:ind w:firstLine="720"/>
        <w:contextualSpacing/>
        <w:jc w:val="both"/>
        <w:rPr>
          <w:rFonts w:eastAsia="Times New Roman" w:cs="Times New Roman"/>
          <w:szCs w:val="24"/>
        </w:rPr>
      </w:pPr>
      <w:r w:rsidRPr="006970F3">
        <w:rPr>
          <w:rFonts w:eastAsia="Times New Roman" w:cs="Times New Roman"/>
          <w:szCs w:val="24"/>
        </w:rPr>
        <w:t>Κυρίες και κύριοι συνάδελφοι, ολοκληρώθηκε η συζήτηση της ειδικής ημερήσιας διάταξης.</w:t>
      </w:r>
    </w:p>
    <w:p w14:paraId="76E5A309" w14:textId="77777777" w:rsidR="00942068" w:rsidRDefault="00CB3794">
      <w:pPr>
        <w:spacing w:line="600" w:lineRule="auto"/>
        <w:ind w:firstLine="720"/>
        <w:contextualSpacing/>
        <w:jc w:val="both"/>
        <w:rPr>
          <w:rFonts w:eastAsia="Times New Roman" w:cs="Times New Roman"/>
          <w:szCs w:val="24"/>
        </w:rPr>
      </w:pPr>
      <w:r w:rsidRPr="006970F3">
        <w:rPr>
          <w:rFonts w:eastAsia="Times New Roman" w:cs="Times New Roman"/>
          <w:szCs w:val="24"/>
        </w:rPr>
        <w:t>Δέχεστε στο σημείο αυτό να λύσουμε τη συνεδρίαση;</w:t>
      </w:r>
    </w:p>
    <w:p w14:paraId="76E5A30A" w14:textId="77777777" w:rsidR="00942068" w:rsidRDefault="00CB3794">
      <w:pPr>
        <w:spacing w:line="600" w:lineRule="auto"/>
        <w:ind w:firstLine="720"/>
        <w:contextualSpacing/>
        <w:jc w:val="both"/>
        <w:rPr>
          <w:rFonts w:eastAsia="Times New Roman" w:cs="Times New Roman"/>
          <w:szCs w:val="24"/>
        </w:rPr>
      </w:pPr>
      <w:r w:rsidRPr="006970F3">
        <w:rPr>
          <w:rFonts w:eastAsia="Times New Roman" w:cs="Times New Roman"/>
          <w:b/>
          <w:bCs/>
          <w:szCs w:val="24"/>
        </w:rPr>
        <w:t xml:space="preserve">ΟΛΟΙ ΟΙ ΒΟΥΛΕΥΤΕΣ: </w:t>
      </w:r>
      <w:r w:rsidRPr="006970F3">
        <w:rPr>
          <w:rFonts w:eastAsia="Times New Roman" w:cs="Times New Roman"/>
          <w:szCs w:val="24"/>
        </w:rPr>
        <w:t>Μάλιστα, μάλιστα.</w:t>
      </w:r>
    </w:p>
    <w:p>
      <w:pPr>
        <w:spacing w:line="600" w:lineRule="auto"/>
        <w:ind w:firstLine="720"/>
        <w:contextualSpacing/>
        <w:jc w:val="both"/>
        <w:rPr>
          <w:rFonts w:eastAsia="Times New Roman" w:cs="Times New Roman"/>
          <w:szCs w:val="24"/>
        </w:rPr>
      </w:pPr>
      <w:r w:rsidRPr="006970F3">
        <w:rPr>
          <w:rFonts w:eastAsia="Times New Roman" w:cs="Times New Roman"/>
          <w:b/>
          <w:bCs/>
          <w:szCs w:val="24"/>
        </w:rPr>
        <w:t xml:space="preserve">ΠΡΟΕΔΡΟΣ (Νικήτας Κακλαμάνης): </w:t>
      </w:r>
      <w:r w:rsidRPr="006970F3">
        <w:rPr>
          <w:rFonts w:eastAsia="Times New Roman" w:cs="Times New Roman"/>
          <w:szCs w:val="24"/>
        </w:rPr>
        <w:t xml:space="preserve">Με τη συναίνεση του Σώματος και ώρα 12.51΄ </w:t>
      </w:r>
      <w:proofErr w:type="spellStart"/>
      <w:r w:rsidRPr="006970F3">
        <w:rPr>
          <w:rFonts w:eastAsia="Times New Roman" w:cs="Times New Roman"/>
          <w:szCs w:val="24"/>
        </w:rPr>
        <w:t>λύεται</w:t>
      </w:r>
      <w:proofErr w:type="spellEnd"/>
      <w:r w:rsidRPr="006970F3">
        <w:rPr>
          <w:rFonts w:eastAsia="Times New Roman" w:cs="Times New Roman"/>
          <w:szCs w:val="24"/>
        </w:rPr>
        <w:t xml:space="preserve"> η συνεδρίαση για </w:t>
      </w:r>
      <w:r>
        <w:rPr>
          <w:rFonts w:eastAsia="Times New Roman" w:cs="Times New Roman"/>
          <w:szCs w:val="24"/>
        </w:rPr>
        <w:t>αύριο</w:t>
      </w:r>
      <w:r w:rsidRPr="006970F3">
        <w:rPr>
          <w:rFonts w:eastAsia="Times New Roman" w:cs="Times New Roman"/>
          <w:szCs w:val="24"/>
        </w:rPr>
        <w:t>, ημέρα Πέμπτη 30 Ιουλίου 2026 και ώρα 9.00΄, με αντικείμενο εργασιών του Σώματος</w:t>
      </w:r>
      <w:r>
        <w:rPr>
          <w:rFonts w:eastAsia="Times New Roman" w:cs="Times New Roman"/>
          <w:szCs w:val="24"/>
        </w:rPr>
        <w:t>: νομοθετική εργασία,</w:t>
      </w:r>
      <w:r w:rsidRPr="006970F3">
        <w:rPr>
          <w:rFonts w:eastAsia="Times New Roman" w:cs="Times New Roman"/>
          <w:szCs w:val="24"/>
        </w:rPr>
        <w:t xml:space="preserve"> σύμφωνα με την ημερήσια διάταξη που</w:t>
      </w:r>
      <w:r>
        <w:rPr>
          <w:rFonts w:eastAsia="Times New Roman" w:cs="Times New Roman"/>
          <w:szCs w:val="24"/>
        </w:rPr>
        <w:t xml:space="preserve"> θα</w:t>
      </w:r>
      <w:r w:rsidRPr="006970F3">
        <w:rPr>
          <w:rFonts w:eastAsia="Times New Roman" w:cs="Times New Roman"/>
          <w:szCs w:val="24"/>
        </w:rPr>
        <w:t xml:space="preserve"> διανεμηθεί.</w:t>
      </w:r>
    </w:p>
    <w:p>
      <w:pPr>
        <w:spacing w:line="600" w:lineRule="auto"/>
        <w:ind w:firstLine="720"/>
        <w:contextualSpacing/>
        <w:jc w:val="both"/>
        <w:rPr>
          <w:rFonts w:eastAsia="Times New Roman" w:cs="Times New Roman"/>
          <w:szCs w:val="24"/>
        </w:rPr>
      </w:pPr>
      <w:r w:rsidRPr="006970F3">
        <w:rPr>
          <w:rFonts w:eastAsia="Times New Roman" w:cs="Times New Roman"/>
          <w:b/>
          <w:bCs/>
          <w:szCs w:val="24"/>
        </w:rPr>
        <w:t xml:space="preserve">Ο ΠΡΟΕΔΡΟΣ                                                       </w:t>
      </w:r>
      <w:r w:rsidRPr="006970F3">
        <w:rPr>
          <w:rFonts w:eastAsia="Times New Roman" w:cs="Times New Roman"/>
          <w:b/>
          <w:bCs/>
          <w:szCs w:val="24"/>
        </w:rPr>
        <w:t xml:space="preserve">     </w:t>
      </w:r>
      <w:r w:rsidRPr="006970F3">
        <w:rPr>
          <w:rFonts w:eastAsia="Times New Roman" w:cs="Times New Roman"/>
          <w:b/>
          <w:bCs/>
          <w:szCs w:val="24"/>
        </w:rPr>
        <w:t>ΟΙ ΓΡΑΜΜΑΤΕΙΣ</w:t>
      </w:r>
    </w:p>
    <w:sectPr w:rsidR="00942068" w:rsidRPr="00CB379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D12184"/>
    <w:multiLevelType w:val="hybridMultilevel"/>
    <w:tmpl w:val="5256405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2B982375"/>
    <w:multiLevelType w:val="hybridMultilevel"/>
    <w:tmpl w:val="A78C5042"/>
    <w:lvl w:ilvl="0" w:tplc="088071E4">
      <w:start w:val="1"/>
      <w:numFmt w:val="decimal"/>
      <w:lvlText w:val="%1."/>
      <w:lvlJc w:val="left"/>
      <w:pPr>
        <w:ind w:left="1440"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 w15:restartNumberingAfterBreak="0">
    <w:nsid w:val="30666ACC"/>
    <w:multiLevelType w:val="hybridMultilevel"/>
    <w:tmpl w:val="8744D5C2"/>
    <w:lvl w:ilvl="0" w:tplc="E430BBB4">
      <w:start w:val="1"/>
      <w:numFmt w:val="decimal"/>
      <w:lvlText w:val="%1."/>
      <w:lvlJc w:val="left"/>
      <w:pPr>
        <w:ind w:left="1800" w:hanging="360"/>
      </w:pPr>
      <w:rPr>
        <w:rFonts w:hint="default"/>
      </w:rPr>
    </w:lvl>
    <w:lvl w:ilvl="1" w:tplc="04080019" w:tentative="1">
      <w:start w:val="1"/>
      <w:numFmt w:val="lowerLetter"/>
      <w:lvlText w:val="%2."/>
      <w:lvlJc w:val="left"/>
      <w:pPr>
        <w:ind w:left="2520" w:hanging="360"/>
      </w:pPr>
    </w:lvl>
    <w:lvl w:ilvl="2" w:tplc="0408001B" w:tentative="1">
      <w:start w:val="1"/>
      <w:numFmt w:val="lowerRoman"/>
      <w:lvlText w:val="%3."/>
      <w:lvlJc w:val="right"/>
      <w:pPr>
        <w:ind w:left="3240" w:hanging="180"/>
      </w:pPr>
    </w:lvl>
    <w:lvl w:ilvl="3" w:tplc="0408000F" w:tentative="1">
      <w:start w:val="1"/>
      <w:numFmt w:val="decimal"/>
      <w:lvlText w:val="%4."/>
      <w:lvlJc w:val="left"/>
      <w:pPr>
        <w:ind w:left="3960" w:hanging="360"/>
      </w:pPr>
    </w:lvl>
    <w:lvl w:ilvl="4" w:tplc="04080019" w:tentative="1">
      <w:start w:val="1"/>
      <w:numFmt w:val="lowerLetter"/>
      <w:lvlText w:val="%5."/>
      <w:lvlJc w:val="left"/>
      <w:pPr>
        <w:ind w:left="4680" w:hanging="360"/>
      </w:pPr>
    </w:lvl>
    <w:lvl w:ilvl="5" w:tplc="0408001B" w:tentative="1">
      <w:start w:val="1"/>
      <w:numFmt w:val="lowerRoman"/>
      <w:lvlText w:val="%6."/>
      <w:lvlJc w:val="right"/>
      <w:pPr>
        <w:ind w:left="5400" w:hanging="180"/>
      </w:pPr>
    </w:lvl>
    <w:lvl w:ilvl="6" w:tplc="0408000F" w:tentative="1">
      <w:start w:val="1"/>
      <w:numFmt w:val="decimal"/>
      <w:lvlText w:val="%7."/>
      <w:lvlJc w:val="left"/>
      <w:pPr>
        <w:ind w:left="6120" w:hanging="360"/>
      </w:pPr>
    </w:lvl>
    <w:lvl w:ilvl="7" w:tplc="04080019" w:tentative="1">
      <w:start w:val="1"/>
      <w:numFmt w:val="lowerLetter"/>
      <w:lvlText w:val="%8."/>
      <w:lvlJc w:val="left"/>
      <w:pPr>
        <w:ind w:left="6840" w:hanging="360"/>
      </w:pPr>
    </w:lvl>
    <w:lvl w:ilvl="8" w:tplc="0408001B" w:tentative="1">
      <w:start w:val="1"/>
      <w:numFmt w:val="lowerRoman"/>
      <w:lvlText w:val="%9."/>
      <w:lvlJc w:val="right"/>
      <w:pPr>
        <w:ind w:left="7560" w:hanging="180"/>
      </w:pPr>
    </w:lvl>
  </w:abstractNum>
  <w:abstractNum w:abstractNumId="3" w15:restartNumberingAfterBreak="0">
    <w:nsid w:val="3ECE28FF"/>
    <w:multiLevelType w:val="hybridMultilevel"/>
    <w:tmpl w:val="20387EF2"/>
    <w:lvl w:ilvl="0" w:tplc="7B284A3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4" w15:restartNumberingAfterBreak="0">
    <w:nsid w:val="401B7EEE"/>
    <w:multiLevelType w:val="hybridMultilevel"/>
    <w:tmpl w:val="094C19D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7E32078F"/>
    <w:multiLevelType w:val="hybridMultilevel"/>
    <w:tmpl w:val="982086D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131630094">
    <w:abstractNumId w:val="3"/>
  </w:num>
  <w:num w:numId="2" w16cid:durableId="250432496">
    <w:abstractNumId w:val="1"/>
  </w:num>
  <w:num w:numId="3" w16cid:durableId="1391802070">
    <w:abstractNumId w:val="2"/>
  </w:num>
  <w:num w:numId="4" w16cid:durableId="2010672215">
    <w:abstractNumId w:val="4"/>
  </w:num>
  <w:num w:numId="5" w16cid:durableId="1989816897">
    <w:abstractNumId w:val="0"/>
  </w:num>
  <w:num w:numId="6" w16cid:durableId="92931232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Γκούμα Ευαγγελία">
    <w15:presenceInfo w15:providerId="AD" w15:userId="S-1-5-21-448539723-1004336348-682003330-84058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42068"/>
    <w:rsid w:val="00013B8E"/>
    <w:rsid w:val="002A1106"/>
    <w:rsid w:val="002E2718"/>
    <w:rsid w:val="003B6F4D"/>
    <w:rsid w:val="00651011"/>
    <w:rsid w:val="00734438"/>
    <w:rsid w:val="00874E27"/>
    <w:rsid w:val="00942068"/>
    <w:rsid w:val="009E06A2"/>
    <w:rsid w:val="00A868DD"/>
    <w:rsid w:val="00AA7F0A"/>
    <w:rsid w:val="00CB3794"/>
    <w:rsid w:val="00D257CA"/>
    <w:rsid w:val="00E5797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5A270"/>
  <w15:docId w15:val="{3E3CBFBC-B498-4A83-AB61-0713553B1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lang w:val="el-GR" w:eastAsia="el-G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874E27"/>
    <w:pPr>
      <w:spacing w:after="0" w:line="240" w:lineRule="auto"/>
    </w:pPr>
  </w:style>
  <w:style w:type="paragraph" w:styleId="a4">
    <w:name w:val="List Paragraph"/>
    <w:basedOn w:val="a"/>
    <w:uiPriority w:val="34"/>
    <w:qFormat/>
    <w:rsid w:val="007344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microsoft.com/office/2011/relationships/people" Target="peop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ynedriasiID xmlns="93f39b76-56e5-41d2-8ff6-d43ce3a729e5">2029</SynedriasiID>
    <Praktika xmlns="93f39b76-56e5-41d2-8ff6-d43ce3a729e5">Ολομέλεια Βουλής</Praktika>
    <Status xmlns="93f39b76-56e5-41d2-8ff6-d43ce3a729e5">
      <Url xsi:nil="true"/>
      <Description xsi:nil="true"/>
    </Status>
    <MetadataID xmlns="93f39b76-56e5-41d2-8ff6-d43ce3a729e5" xsi:nil="true"/>
    <Session xmlns="93f39b76-56e5-41d2-8ff6-d43ce3a729e5">Γ´</Session>
    <Recordings xmlns="93f39b76-56e5-41d2-8ff6-d43ce3a729e5" xsi:nil="true"/>
    <Meeting xmlns="93f39b76-56e5-41d2-8ff6-d43ce3a729e5">ΡΟΓ´</Meeting>
    <Date xmlns="93f39b76-56e5-41d2-8ff6-d43ce3a729e5">2026-07-28T21:00:00+00:00</Date>
    <SynedriasiStatus xmlns="93f39b76-56e5-41d2-8ff6-d43ce3a729e5">Έγιναν επισημάνσεις</SynedriasiStatus>
    <Period xmlns="93f39b76-56e5-41d2-8ff6-d43ce3a729e5">Κ´</Perio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59AB3F061ECAD45A46D586CBAA12E2C" ma:contentTypeVersion="21" ma:contentTypeDescription="Create a new document." ma:contentTypeScope="" ma:versionID="ae4d2639db652c21d5fc3398a2eb006e">
  <xsd:schema xmlns:xsd="http://www.w3.org/2001/XMLSchema" xmlns:xs="http://www.w3.org/2001/XMLSchema" xmlns:p="http://schemas.microsoft.com/office/2006/metadata/properties" xmlns:ns2="93f39b76-56e5-41d2-8ff6-d43ce3a729e5" targetNamespace="http://schemas.microsoft.com/office/2006/metadata/properties" ma:root="true" ma:fieldsID="d55053aa17be672af1befed3fe48601e" ns2:_="">
    <xsd:import namespace="93f39b76-56e5-41d2-8ff6-d43ce3a729e5"/>
    <xsd:element name="properties">
      <xsd:complexType>
        <xsd:sequence>
          <xsd:element name="documentManagement">
            <xsd:complexType>
              <xsd:all>
                <xsd:element ref="ns2:MetadataID" minOccurs="0"/>
                <xsd:element ref="ns2:Date" minOccurs="0"/>
                <xsd:element ref="ns2:Meeting" minOccurs="0"/>
                <xsd:element ref="ns2:Period" minOccurs="0"/>
                <xsd:element ref="ns2:Recordings" minOccurs="0"/>
                <xsd:element ref="ns2:Session" minOccurs="0"/>
                <xsd:element ref="ns2:Status" minOccurs="0"/>
                <xsd:element ref="ns2:MetadataID_x003a_Katastasi" minOccurs="0"/>
                <xsd:element ref="ns2:SynedriasiID" minOccurs="0"/>
                <xsd:element ref="ns2:SynedriasiStatus" minOccurs="0"/>
                <xsd:element ref="ns2:Praktik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f39b76-56e5-41d2-8ff6-d43ce3a729e5" elementFormDefault="qualified">
    <xsd:import namespace="http://schemas.microsoft.com/office/2006/documentManagement/types"/>
    <xsd:import namespace="http://schemas.microsoft.com/office/infopath/2007/PartnerControls"/>
    <xsd:element name="MetadataID" ma:index="4" nillable="true" ma:displayName="OBSOLETE MetadataID" ma:list="{12ef491e-a044-4df5-880b-4b62b483e238}" ma:internalName="MetadataID" ma:readOnly="false" ma:showField="ID" ma:web="e83de3a8-25ac-40d5-9b9b-1a5cde7dbac0">
      <xsd:simpleType>
        <xsd:restriction base="dms:Lookup"/>
      </xsd:simpleType>
    </xsd:element>
    <xsd:element name="Date" ma:index="5" nillable="true" ma:displayName="Date" ma:format="DateOnly" ma:internalName="Date" ma:readOnly="false">
      <xsd:simpleType>
        <xsd:restriction base="dms:DateTime"/>
      </xsd:simpleType>
    </xsd:element>
    <xsd:element name="Meeting" ma:index="6" nillable="true" ma:displayName="Meeting" ma:internalName="Meeting" ma:readOnly="false">
      <xsd:simpleType>
        <xsd:restriction base="dms:Text">
          <xsd:maxLength value="10"/>
        </xsd:restriction>
      </xsd:simpleType>
    </xsd:element>
    <xsd:element name="Period" ma:index="7" nillable="true" ma:displayName="Period" ma:internalName="Period" ma:readOnly="false">
      <xsd:simpleType>
        <xsd:restriction base="dms:Text">
          <xsd:maxLength value="10"/>
        </xsd:restriction>
      </xsd:simpleType>
    </xsd:element>
    <xsd:element name="Recordings" ma:index="8" nillable="true" ma:displayName="OBSOLETE Recordings" ma:list="{3eebf1ff-8d17-478b-8686-0500c0946fa5}" ma:internalName="Recordings" ma:readOnly="false" ma:showField="Title" ma:web="e83de3a8-25ac-40d5-9b9b-1a5cde7dbac0">
      <xsd:simpleType>
        <xsd:restriction base="dms:Lookup"/>
      </xsd:simpleType>
    </xsd:element>
    <xsd:element name="Session" ma:index="9" nillable="true" ma:displayName="Session" ma:internalName="Session" ma:readOnly="false">
      <xsd:simpleType>
        <xsd:restriction base="dms:Text">
          <xsd:maxLength value="10"/>
        </xsd:restriction>
      </xsd:simpleType>
    </xsd:element>
    <xsd:element name="Status" ma:index="10" nillable="true" ma:displayName="OBSOLETE Status" ma:format="Hyperlink" ma:internalName="Status"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tadataID_x003a_Katastasi" ma:index="15" nillable="true" ma:displayName="OBSOLETE Κατάσταση" ma:list="{12ef491e-a044-4df5-880b-4b62b483e238}" ma:internalName="MetadataID_x003a_Katastasi" ma:readOnly="true" ma:showField="Katastasi" ma:web="e83de3a8-25ac-40d5-9b9b-1a5cde7dbac0">
      <xsd:simpleType>
        <xsd:restriction base="dms:Lookup"/>
      </xsd:simpleType>
    </xsd:element>
    <xsd:element name="SynedriasiID" ma:index="16" nillable="true" ma:displayName="SynedriasiID" ma:internalName="SynedriasiID">
      <xsd:simpleType>
        <xsd:restriction base="dms:Number"/>
      </xsd:simpleType>
    </xsd:element>
    <xsd:element name="SynedriasiStatus" ma:index="17" nillable="true" ma:displayName="Κατάσταση" ma:internalName="SynedriasiStatus">
      <xsd:simpleType>
        <xsd:restriction base="dms:Text">
          <xsd:maxLength value="255"/>
        </xsd:restriction>
      </xsd:simpleType>
    </xsd:element>
    <xsd:element name="Praktika" ma:index="18" nillable="true" ma:displayName="Πρακτικά" ma:internalName="Praktika">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C08C20-254E-40EF-B766-C9E253FE4464}">
  <ds:schemaRefs>
    <ds:schemaRef ds:uri="http://schemas.microsoft.com/office/2006/documentManagement/types"/>
    <ds:schemaRef ds:uri="http://purl.org/dc/terms/"/>
    <ds:schemaRef ds:uri="http://schemas.openxmlformats.org/package/2006/metadata/core-properties"/>
    <ds:schemaRef ds:uri="http://purl.org/dc/elements/1.1/"/>
    <ds:schemaRef ds:uri="http://www.w3.org/XML/1998/namespace"/>
    <ds:schemaRef ds:uri="93f39b76-56e5-41d2-8ff6-d43ce3a729e5"/>
    <ds:schemaRef ds:uri="http://schemas.microsoft.com/office/infopath/2007/PartnerControl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6BA5C4EE-53F1-4737-B85A-1A5890319D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f39b76-56e5-41d2-8ff6-d43ce3a729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860383-947C-4D07-9F21-BBABFC632C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13</Pages>
  <Words>1877</Words>
  <Characters>10140</Characters>
  <Application>Microsoft Office Word</Application>
  <DocSecurity>0</DocSecurity>
  <Lines>84</Lines>
  <Paragraphs>23</Paragraphs>
  <ScaleCrop>false</ScaleCrop>
  <HeadingPairs>
    <vt:vector size="2" baseType="variant">
      <vt:variant>
        <vt:lpstr>Τίτλος</vt:lpstr>
      </vt:variant>
      <vt:variant>
        <vt:i4>1</vt:i4>
      </vt:variant>
    </vt:vector>
  </HeadingPairs>
  <TitlesOfParts>
    <vt:vector size="1" baseType="lpstr">
      <vt:lpstr/>
    </vt:vector>
  </TitlesOfParts>
  <Company>Hellenic Parliament BTE</Company>
  <LinksUpToDate>false</LinksUpToDate>
  <CharactersWithSpaces>11994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Γκούμα Ευαγγελία</cp:lastModifiedBy>
  <cp:revision>6</cp:revision>
  <dcterms:created xsi:type="dcterms:W3CDTF">2026-07-30T08:50:00Z</dcterms:created>
  <dcterms:modified xsi:type="dcterms:W3CDTF">2026-08-25T07:53:00Z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0x010100759AB3F061ECAD45A46D586CBAA12E2C</vt:lpwstr>
  </property>
</Properties>
</file>