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9278"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53E5F3F6" w14:textId="77777777" w:rsidR="00C207DF" w:rsidRPr="00C207DF" w:rsidRDefault="00C207DF" w:rsidP="00C207DF">
      <w:pPr>
        <w:spacing w:after="200" w:line="360" w:lineRule="auto"/>
        <w:rPr>
          <w:rFonts w:eastAsia="Times New Roman"/>
          <w:szCs w:val="24"/>
          <w:lang w:eastAsia="en-US"/>
        </w:rPr>
      </w:pPr>
    </w:p>
    <w:p w14:paraId="37CD13A3"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ΠΙΝΑΚΑΣ ΠΕΡΙΕΧΟΜΕΝΩΝ</w:t>
      </w:r>
    </w:p>
    <w:p w14:paraId="517723F0"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 xml:space="preserve">Κ’ ΠΕΡΙΟΔΟΣ </w:t>
      </w:r>
    </w:p>
    <w:p w14:paraId="62AA9237"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ΠΡΟΕΔΡΕΥΟΜΕΝΗΣ ΚΟΙΝΟΒΟΥΛΕΥΤΙΚΗΣ ΔΗΜΟΚΡΑΤΙΑΣ</w:t>
      </w:r>
    </w:p>
    <w:p w14:paraId="44B834A0"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ΣΥΝΟΔΟΣ Γ΄</w:t>
      </w:r>
    </w:p>
    <w:p w14:paraId="69C7C67F" w14:textId="77777777" w:rsidR="00C207DF" w:rsidRPr="00C207DF" w:rsidRDefault="00C207DF" w:rsidP="00C207DF">
      <w:pPr>
        <w:spacing w:after="200" w:line="360" w:lineRule="auto"/>
        <w:rPr>
          <w:rFonts w:eastAsia="Times New Roman"/>
          <w:szCs w:val="24"/>
          <w:lang w:eastAsia="en-US"/>
        </w:rPr>
      </w:pPr>
    </w:p>
    <w:p w14:paraId="3016F750"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ΣΥΝΕΔΡΙΑΣΗ ΡΟΒ΄</w:t>
      </w:r>
    </w:p>
    <w:p w14:paraId="7C1A9798"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Τετάρτη, 29 Ιουλίου 2026</w:t>
      </w:r>
    </w:p>
    <w:p w14:paraId="233692C3" w14:textId="77777777" w:rsidR="00C207DF" w:rsidRPr="00C207DF" w:rsidRDefault="00C207DF" w:rsidP="00C207DF">
      <w:pPr>
        <w:spacing w:after="200" w:line="360" w:lineRule="auto"/>
        <w:rPr>
          <w:rFonts w:eastAsia="Times New Roman"/>
          <w:szCs w:val="24"/>
          <w:lang w:eastAsia="en-US"/>
        </w:rPr>
      </w:pPr>
    </w:p>
    <w:p w14:paraId="7FA91615"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ΘΕΜΑΤΑ</w:t>
      </w:r>
    </w:p>
    <w:p w14:paraId="14C11C44"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 xml:space="preserve"> </w:t>
      </w:r>
      <w:r w:rsidRPr="00C207DF">
        <w:rPr>
          <w:rFonts w:eastAsia="Times New Roman"/>
          <w:szCs w:val="24"/>
          <w:lang w:eastAsia="en-US"/>
        </w:rPr>
        <w:br/>
        <w:t xml:space="preserve">Α. ΕΙΔΙΚΑ ΘΕΜΑΤΑ </w:t>
      </w:r>
      <w:r w:rsidRPr="00C207DF">
        <w:rPr>
          <w:rFonts w:eastAsia="Times New Roman"/>
          <w:szCs w:val="24"/>
          <w:lang w:eastAsia="en-US"/>
        </w:rPr>
        <w:br/>
        <w:t xml:space="preserve">1. Επικύρωση Πρακτικών, σελ.  </w:t>
      </w:r>
      <w:r w:rsidRPr="00C207DF">
        <w:rPr>
          <w:rFonts w:eastAsia="Times New Roman"/>
          <w:szCs w:val="24"/>
          <w:lang w:eastAsia="en-US"/>
        </w:rPr>
        <w:br/>
        <w:t xml:space="preserve">2. Ειδική Ημερήσια </w:t>
      </w:r>
      <w:proofErr w:type="spellStart"/>
      <w:r w:rsidRPr="00C207DF">
        <w:rPr>
          <w:rFonts w:eastAsia="Times New Roman"/>
          <w:szCs w:val="24"/>
          <w:lang w:eastAsia="en-US"/>
        </w:rPr>
        <w:t>Διάταξη:Επαναληπτική</w:t>
      </w:r>
      <w:proofErr w:type="spellEnd"/>
      <w:r w:rsidRPr="00C207DF">
        <w:rPr>
          <w:rFonts w:eastAsia="Times New Roman"/>
          <w:szCs w:val="24"/>
          <w:lang w:eastAsia="en-US"/>
        </w:rPr>
        <w:t xml:space="preserve"> 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 4 του Συντάγματος, 158 παρ. 1 και 2 του Κανονισμού της Βουλής και 8 του ν. 3126/2003 «Ποινική ευθύνη των Υπουργών»,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«τραγικό δυστύχημα, που έλαβε χώρα στις 28-2-2023 στην περιοχή Ευαγγελισμός Τεμπών Λάρισας» για την ενδεχόμενη τέλεση από τον ως άνω πρώην Υπουργό του αδικήματος «της παράβασης καθήκοντος (259 ΠΚ) και </w:t>
      </w:r>
      <w:r w:rsidRPr="00C207DF">
        <w:rPr>
          <w:rFonts w:eastAsia="Times New Roman"/>
          <w:szCs w:val="24"/>
          <w:lang w:eastAsia="en-US"/>
        </w:rPr>
        <w:lastRenderedPageBreak/>
        <w:t xml:space="preserve">ειδικότερα της κατά το χρονικό διάστημα από τον Σεπτέμβριο 2021 έως και τις        28-2-2023, κατά παράβαση του άρθρου 40 παρ. 3 του ν. 4974/2022 και προς τον σκοπό πρόκλησης οικονομικής βλάβης στην ανώνυμη εταιρεία με την επωνυμία β€β€Οργανισμός Σιδηροδρόμων Ελλάδος ΑΕ’’», κατά την άσκηση των καθηκόντων του., σελ.  </w:t>
      </w:r>
      <w:r w:rsidRPr="00C207DF">
        <w:rPr>
          <w:rFonts w:eastAsia="Times New Roman"/>
          <w:szCs w:val="24"/>
          <w:lang w:eastAsia="en-US"/>
        </w:rPr>
        <w:br/>
        <w:t xml:space="preserve">3. Επί διαδικαστικού θέματος, σελ.  </w:t>
      </w:r>
      <w:r w:rsidRPr="00C207DF">
        <w:rPr>
          <w:rFonts w:eastAsia="Times New Roman"/>
          <w:szCs w:val="24"/>
          <w:lang w:eastAsia="en-US"/>
        </w:rPr>
        <w:br/>
      </w:r>
    </w:p>
    <w:p w14:paraId="4F662143" w14:textId="77777777" w:rsidR="00C207DF" w:rsidRPr="00C207DF" w:rsidRDefault="00C207DF" w:rsidP="00C207DF">
      <w:pPr>
        <w:spacing w:after="0" w:line="360" w:lineRule="auto"/>
        <w:rPr>
          <w:rFonts w:eastAsia="Times New Roman"/>
          <w:szCs w:val="24"/>
          <w:lang w:eastAsia="en-US"/>
        </w:rPr>
      </w:pPr>
      <w:r w:rsidRPr="00C207DF">
        <w:rPr>
          <w:rFonts w:eastAsia="Times New Roman"/>
          <w:szCs w:val="24"/>
          <w:lang w:eastAsia="en-US"/>
        </w:rPr>
        <w:t>ΠΡΟΕΔΡΟΣ</w:t>
      </w:r>
    </w:p>
    <w:p w14:paraId="1C16E8E6" w14:textId="77777777" w:rsidR="00C207DF" w:rsidRPr="00C207DF" w:rsidRDefault="00C207DF" w:rsidP="00C207DF">
      <w:pPr>
        <w:spacing w:after="0" w:line="360" w:lineRule="auto"/>
        <w:rPr>
          <w:rFonts w:eastAsia="Times New Roman"/>
          <w:szCs w:val="24"/>
          <w:lang w:eastAsia="en-US"/>
        </w:rPr>
      </w:pPr>
      <w:r w:rsidRPr="00C207DF">
        <w:rPr>
          <w:rFonts w:eastAsia="Times New Roman"/>
          <w:szCs w:val="24"/>
          <w:lang w:eastAsia="en-US"/>
        </w:rPr>
        <w:t>ΚΑΚΛΑΜΑΝΗΣ Ν., σελ.</w:t>
      </w:r>
    </w:p>
    <w:p w14:paraId="35F18610" w14:textId="77777777" w:rsidR="00C207DF" w:rsidRPr="00C207DF" w:rsidRDefault="00C207DF" w:rsidP="00C207DF">
      <w:pPr>
        <w:spacing w:after="200" w:line="360" w:lineRule="auto"/>
        <w:rPr>
          <w:rFonts w:eastAsia="Times New Roman"/>
          <w:szCs w:val="24"/>
          <w:lang w:eastAsia="en-US"/>
        </w:rPr>
      </w:pPr>
    </w:p>
    <w:p w14:paraId="0DB0EABC" w14:textId="77777777" w:rsidR="00C207DF" w:rsidRPr="00C207DF" w:rsidRDefault="00C207DF" w:rsidP="00C207DF">
      <w:pPr>
        <w:spacing w:after="0" w:line="360" w:lineRule="auto"/>
        <w:rPr>
          <w:rFonts w:eastAsia="Times New Roman"/>
          <w:szCs w:val="24"/>
          <w:lang w:eastAsia="en-US"/>
        </w:rPr>
      </w:pPr>
      <w:r w:rsidRPr="00C207DF">
        <w:rPr>
          <w:rFonts w:eastAsia="Times New Roman"/>
          <w:szCs w:val="24"/>
          <w:lang w:eastAsia="en-US"/>
        </w:rPr>
        <w:t>ΠΡΟΕΔΡΕΥΟΝΤΕΣ</w:t>
      </w:r>
    </w:p>
    <w:p w14:paraId="5729D662" w14:textId="77777777" w:rsidR="00C207DF" w:rsidRPr="00C207DF" w:rsidRDefault="00C207DF" w:rsidP="00C207DF">
      <w:pPr>
        <w:spacing w:after="0" w:line="360" w:lineRule="auto"/>
        <w:rPr>
          <w:rFonts w:eastAsia="Times New Roman"/>
          <w:szCs w:val="24"/>
          <w:lang w:eastAsia="en-US"/>
        </w:rPr>
      </w:pPr>
      <w:r w:rsidRPr="00C207DF">
        <w:rPr>
          <w:rFonts w:eastAsia="Times New Roman"/>
          <w:szCs w:val="24"/>
          <w:lang w:eastAsia="en-US"/>
        </w:rPr>
        <w:t>ΓΕΡΟΒΑΣΙΛΗ Ο., σελ.</w:t>
      </w:r>
    </w:p>
    <w:p w14:paraId="7B124E41" w14:textId="77777777" w:rsidR="00C207DF" w:rsidRPr="00C207DF" w:rsidRDefault="00C207DF" w:rsidP="00C207DF">
      <w:pPr>
        <w:spacing w:after="200" w:line="360" w:lineRule="auto"/>
        <w:rPr>
          <w:rFonts w:eastAsia="Times New Roman"/>
          <w:szCs w:val="24"/>
          <w:lang w:eastAsia="en-US"/>
        </w:rPr>
      </w:pPr>
    </w:p>
    <w:p w14:paraId="08511FF5"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ΟΜΙΛΗΤΕΣ</w:t>
      </w:r>
    </w:p>
    <w:p w14:paraId="2B43B5B9"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Α. Επί διαδικαστικού θέματος:</w:t>
      </w:r>
      <w:r w:rsidRPr="00C207DF">
        <w:rPr>
          <w:rFonts w:eastAsia="Times New Roman"/>
          <w:szCs w:val="24"/>
          <w:lang w:eastAsia="en-US"/>
        </w:rPr>
        <w:br/>
        <w:t xml:space="preserve">    ΚΑΚΛΑΜΑΝΗΣ Ν. , σελ. </w:t>
      </w:r>
      <w:r w:rsidRPr="00C207DF">
        <w:rPr>
          <w:rFonts w:eastAsia="Times New Roman"/>
          <w:szCs w:val="24"/>
          <w:lang w:eastAsia="en-US"/>
        </w:rPr>
        <w:br/>
      </w:r>
    </w:p>
    <w:p w14:paraId="5F9F4B21" w14:textId="77777777" w:rsidR="00C207DF" w:rsidRPr="00C207DF" w:rsidRDefault="00C207DF" w:rsidP="00C207DF">
      <w:pPr>
        <w:spacing w:after="200" w:line="360" w:lineRule="auto"/>
        <w:rPr>
          <w:rFonts w:eastAsia="Times New Roman"/>
          <w:szCs w:val="24"/>
          <w:lang w:eastAsia="en-US"/>
        </w:rPr>
      </w:pPr>
      <w:r w:rsidRPr="00C207DF">
        <w:rPr>
          <w:rFonts w:eastAsia="Times New Roman"/>
          <w:szCs w:val="24"/>
          <w:lang w:eastAsia="en-US"/>
        </w:rPr>
        <w:t xml:space="preserve"> </w:t>
      </w:r>
    </w:p>
    <w:p w14:paraId="7D12116B" w14:textId="77777777" w:rsidR="00C207DF" w:rsidRPr="00C207DF" w:rsidRDefault="00C207DF" w:rsidP="00C207DF">
      <w:pPr>
        <w:spacing w:after="200" w:line="360" w:lineRule="auto"/>
        <w:rPr>
          <w:rFonts w:eastAsia="Times New Roman"/>
          <w:szCs w:val="24"/>
          <w:lang w:eastAsia="en-US"/>
        </w:rPr>
      </w:pPr>
    </w:p>
    <w:p w14:paraId="39332D4F" w14:textId="77777777" w:rsidR="00C207DF" w:rsidRPr="00C207DF" w:rsidRDefault="00C207DF" w:rsidP="00C207DF">
      <w:pPr>
        <w:spacing w:after="200" w:line="360" w:lineRule="auto"/>
        <w:rPr>
          <w:rFonts w:eastAsia="Times New Roman"/>
          <w:szCs w:val="24"/>
          <w:lang w:eastAsia="en-US"/>
        </w:rPr>
      </w:pPr>
    </w:p>
    <w:p w14:paraId="36E19657" w14:textId="77777777" w:rsidR="00C207DF" w:rsidRDefault="00C207DF">
      <w:pPr>
        <w:spacing w:line="600" w:lineRule="auto"/>
        <w:jc w:val="center"/>
        <w:rPr>
          <w:rFonts w:eastAsia="Times New Roman" w:cs="Times New Roman"/>
          <w:szCs w:val="24"/>
        </w:rPr>
      </w:pPr>
    </w:p>
    <w:p w14:paraId="3E9860FF" w14:textId="77777777" w:rsidR="00C207DF" w:rsidRDefault="00C207DF">
      <w:pPr>
        <w:spacing w:line="600" w:lineRule="auto"/>
        <w:jc w:val="center"/>
        <w:rPr>
          <w:rFonts w:eastAsia="Times New Roman" w:cs="Times New Roman"/>
          <w:szCs w:val="24"/>
        </w:rPr>
      </w:pPr>
    </w:p>
    <w:p w14:paraId="4962D28D" w14:textId="77777777" w:rsidR="00C207DF" w:rsidRDefault="00C207DF">
      <w:pPr>
        <w:spacing w:line="600" w:lineRule="auto"/>
        <w:jc w:val="center"/>
        <w:rPr>
          <w:rFonts w:eastAsia="Times New Roman" w:cs="Times New Roman"/>
          <w:szCs w:val="24"/>
        </w:rPr>
      </w:pPr>
    </w:p>
    <w:p w14:paraId="49D06862" w14:textId="77777777" w:rsidR="00C207DF" w:rsidRDefault="00C207DF">
      <w:pPr>
        <w:spacing w:line="600" w:lineRule="auto"/>
        <w:jc w:val="center"/>
        <w:rPr>
          <w:rFonts w:eastAsia="Times New Roman" w:cs="Times New Roman"/>
          <w:szCs w:val="24"/>
        </w:rPr>
      </w:pPr>
    </w:p>
    <w:p w14:paraId="68DC4071" w14:textId="77777777" w:rsidR="00C207DF" w:rsidRDefault="00C207DF">
      <w:pPr>
        <w:spacing w:line="600" w:lineRule="auto"/>
        <w:jc w:val="center"/>
        <w:rPr>
          <w:rFonts w:eastAsia="Times New Roman" w:cs="Times New Roman"/>
          <w:szCs w:val="24"/>
        </w:rPr>
      </w:pPr>
    </w:p>
    <w:p w14:paraId="07F06B4B" w14:textId="241AE576" w:rsidR="0077018C" w:rsidRDefault="001822C6">
      <w:pPr>
        <w:spacing w:line="600" w:lineRule="auto"/>
        <w:jc w:val="center"/>
        <w:rPr>
          <w:rFonts w:eastAsia="Times New Roman" w:cs="Times New Roman"/>
          <w:szCs w:val="24"/>
        </w:rPr>
      </w:pPr>
      <w:r w:rsidRPr="008C0F4E">
        <w:rPr>
          <w:rFonts w:eastAsia="Times New Roman" w:cs="Times New Roman"/>
          <w:szCs w:val="24"/>
        </w:rPr>
        <w:lastRenderedPageBreak/>
        <w:t>ΠΡΑΚΤΙΚΑ ΒΟΥΛΗΣ</w:t>
      </w:r>
    </w:p>
    <w:p w14:paraId="07F06B4C" w14:textId="77777777" w:rsidR="0077018C" w:rsidRDefault="001822C6">
      <w:pPr>
        <w:spacing w:line="600" w:lineRule="auto"/>
        <w:jc w:val="center"/>
        <w:rPr>
          <w:rFonts w:eastAsia="Times New Roman" w:cs="Times New Roman"/>
          <w:szCs w:val="24"/>
        </w:rPr>
      </w:pPr>
      <w:r w:rsidRPr="008C0F4E">
        <w:rPr>
          <w:rFonts w:eastAsia="Times New Roman" w:cs="Times New Roman"/>
          <w:szCs w:val="24"/>
        </w:rPr>
        <w:t>Κ΄ ΠΕΡΙΟΔΟΣ</w:t>
      </w:r>
    </w:p>
    <w:p w14:paraId="07F06B4D" w14:textId="77777777" w:rsidR="0077018C" w:rsidRDefault="001822C6">
      <w:pPr>
        <w:spacing w:line="600" w:lineRule="auto"/>
        <w:jc w:val="center"/>
        <w:rPr>
          <w:rFonts w:eastAsia="Times New Roman" w:cs="Times New Roman"/>
          <w:szCs w:val="24"/>
        </w:rPr>
      </w:pPr>
      <w:r w:rsidRPr="008C0F4E">
        <w:rPr>
          <w:rFonts w:eastAsia="Times New Roman" w:cs="Times New Roman"/>
          <w:szCs w:val="24"/>
        </w:rPr>
        <w:t>ΠΡΟΕΔΡΕΥΟΜΕΝΗΣ ΚΟΙΝΟΒΟΥΛΕΥΤΙΚΗΣ ΔΗΜΟΚΡΑΤΙΑΣ</w:t>
      </w:r>
    </w:p>
    <w:p w14:paraId="07F06B4E" w14:textId="77777777" w:rsidR="0077018C" w:rsidRDefault="001822C6">
      <w:pPr>
        <w:spacing w:line="600" w:lineRule="auto"/>
        <w:jc w:val="center"/>
        <w:rPr>
          <w:rFonts w:eastAsia="Times New Roman" w:cs="Times New Roman"/>
          <w:szCs w:val="24"/>
        </w:rPr>
      </w:pPr>
      <w:r w:rsidRPr="008C0F4E">
        <w:rPr>
          <w:rFonts w:eastAsia="Times New Roman" w:cs="Times New Roman"/>
          <w:szCs w:val="24"/>
        </w:rPr>
        <w:t>ΣΥΝΟΔΟΣ Γ΄</w:t>
      </w:r>
    </w:p>
    <w:p w14:paraId="07F06B4F" w14:textId="77777777" w:rsidR="0077018C" w:rsidRDefault="001822C6">
      <w:pPr>
        <w:spacing w:line="600" w:lineRule="auto"/>
        <w:jc w:val="center"/>
        <w:rPr>
          <w:rFonts w:eastAsia="Times New Roman" w:cs="Times New Roman"/>
          <w:szCs w:val="24"/>
        </w:rPr>
      </w:pPr>
      <w:r w:rsidRPr="008C0F4E">
        <w:rPr>
          <w:rFonts w:eastAsia="Times New Roman" w:cs="Times New Roman"/>
          <w:szCs w:val="24"/>
        </w:rPr>
        <w:t>ΣΥΝΕΔΡΙΑΣΗ Ρ</w:t>
      </w:r>
      <w:r>
        <w:rPr>
          <w:rFonts w:eastAsia="Times New Roman" w:cs="Times New Roman"/>
          <w:szCs w:val="24"/>
        </w:rPr>
        <w:t>ΟΒ</w:t>
      </w:r>
      <w:r w:rsidRPr="008C0F4E">
        <w:rPr>
          <w:rFonts w:eastAsia="Times New Roman" w:cs="Times New Roman"/>
          <w:b/>
          <w:szCs w:val="24"/>
        </w:rPr>
        <w:t>΄</w:t>
      </w:r>
    </w:p>
    <w:p>
      <w:pPr>
        <w:spacing w:line="600" w:lineRule="auto"/>
        <w:jc w:val="center"/>
        <w:rPr>
          <w:rFonts w:eastAsia="Times New Roman" w:cs="Times New Roman"/>
          <w:szCs w:val="24"/>
        </w:rPr>
      </w:pPr>
      <w:r>
        <w:rPr>
          <w:rFonts w:eastAsia="Times New Roman" w:cs="Times New Roman"/>
          <w:szCs w:val="24"/>
        </w:rPr>
        <w:t xml:space="preserve">Τετάρτη </w:t>
      </w:r>
      <w:r w:rsidRPr="005E6DA5">
        <w:rPr>
          <w:rFonts w:eastAsia="Times New Roman" w:cs="Times New Roman"/>
          <w:szCs w:val="24"/>
        </w:rPr>
        <w:t>29</w:t>
      </w:r>
      <w:r>
        <w:rPr>
          <w:rFonts w:eastAsia="Times New Roman" w:cs="Times New Roman"/>
          <w:szCs w:val="24"/>
        </w:rPr>
        <w:t xml:space="preserve"> Ιουλίου 202</w:t>
      </w:r>
      <w:r w:rsidR="00A96453" w:rsidRPr="00FC09EF">
        <w:rPr>
          <w:rFonts w:eastAsia="Times New Roman" w:cs="Times New Roman"/>
          <w:szCs w:val="24"/>
        </w:rPr>
        <w:t>6</w:t>
      </w:r>
      <w:r w:rsidR="00A96453">
        <w:rPr>
          <w:rFonts w:eastAsia="Times New Roman" w:cs="Times New Roman"/>
          <w:szCs w:val="24"/>
        </w:rPr>
        <w:t xml:space="preserve"> (πρωί)</w:t>
      </w:r>
    </w:p>
    <w:p w14:paraId="07F06B52" w14:textId="77777777" w:rsidR="0077018C" w:rsidRDefault="001822C6">
      <w:pPr>
        <w:spacing w:line="600" w:lineRule="auto"/>
        <w:ind w:firstLine="720"/>
        <w:jc w:val="both"/>
        <w:rPr>
          <w:rFonts w:eastAsia="Times New Roman" w:cs="Times New Roman"/>
          <w:szCs w:val="24"/>
        </w:rPr>
      </w:pPr>
      <w:r w:rsidRPr="008C0F4E">
        <w:rPr>
          <w:rFonts w:eastAsia="Times New Roman" w:cs="Times New Roman"/>
          <w:szCs w:val="24"/>
        </w:rPr>
        <w:t xml:space="preserve">Αθήνα, σήμερα στις </w:t>
      </w:r>
      <w:r w:rsidRPr="005E6DA5">
        <w:rPr>
          <w:rFonts w:eastAsia="Times New Roman" w:cs="Times New Roman"/>
          <w:szCs w:val="24"/>
        </w:rPr>
        <w:t xml:space="preserve">29 </w:t>
      </w:r>
      <w:r>
        <w:rPr>
          <w:rFonts w:eastAsia="Times New Roman" w:cs="Times New Roman"/>
          <w:szCs w:val="24"/>
        </w:rPr>
        <w:t>Ιουλίου</w:t>
      </w:r>
      <w:r w:rsidRPr="008C0F4E">
        <w:rPr>
          <w:rFonts w:eastAsia="Times New Roman" w:cs="Times New Roman"/>
          <w:szCs w:val="24"/>
        </w:rPr>
        <w:t xml:space="preserve"> 2026, ημέρα </w:t>
      </w:r>
      <w:r>
        <w:rPr>
          <w:rFonts w:eastAsia="Times New Roman" w:cs="Times New Roman"/>
          <w:szCs w:val="24"/>
        </w:rPr>
        <w:t>Τετάρτη</w:t>
      </w:r>
      <w:r w:rsidRPr="008C0F4E">
        <w:rPr>
          <w:rFonts w:eastAsia="Times New Roman" w:cs="Times New Roman"/>
          <w:szCs w:val="24"/>
        </w:rPr>
        <w:t xml:space="preserve"> και ώρα </w:t>
      </w:r>
      <w:r w:rsidRPr="005E6DA5">
        <w:rPr>
          <w:rFonts w:eastAsia="Times New Roman" w:cs="Times New Roman"/>
          <w:szCs w:val="24"/>
        </w:rPr>
        <w:t>12</w:t>
      </w:r>
      <w:r w:rsidRPr="008C0F4E">
        <w:rPr>
          <w:rFonts w:eastAsia="Times New Roman" w:cs="Times New Roman"/>
          <w:szCs w:val="24"/>
        </w:rPr>
        <w:t>.0</w:t>
      </w:r>
      <w:r w:rsidRPr="005E6DA5">
        <w:rPr>
          <w:rFonts w:eastAsia="Times New Roman" w:cs="Times New Roman"/>
          <w:szCs w:val="24"/>
        </w:rPr>
        <w:t>7</w:t>
      </w:r>
      <w:r w:rsidRPr="008C0F4E">
        <w:rPr>
          <w:rFonts w:eastAsia="Times New Roman" w:cs="Times New Roman"/>
          <w:szCs w:val="24"/>
        </w:rPr>
        <w:t xml:space="preserve">΄ συνήλθε στην Αίθουσα των συνεδριάσεων του Βουλευτηρίου η Βουλή σε ολομέλεια για να συνεδριάσει υπό την προεδρία του </w:t>
      </w:r>
      <w:r>
        <w:rPr>
          <w:rFonts w:eastAsia="Times New Roman" w:cs="Times New Roman"/>
          <w:szCs w:val="24"/>
        </w:rPr>
        <w:t>Π</w:t>
      </w:r>
      <w:r w:rsidRPr="008C0F4E">
        <w:rPr>
          <w:rFonts w:eastAsia="Times New Roman" w:cs="Times New Roman"/>
          <w:szCs w:val="24"/>
        </w:rPr>
        <w:t>ροέδρου αυτής κ.</w:t>
      </w:r>
      <w:r>
        <w:rPr>
          <w:rFonts w:eastAsia="Times New Roman" w:cs="Times New Roman"/>
          <w:szCs w:val="24"/>
        </w:rPr>
        <w:t xml:space="preserve"> </w:t>
      </w:r>
      <w:r w:rsidRPr="00A96453">
        <w:rPr>
          <w:rFonts w:eastAsia="Times New Roman" w:cs="Times New Roman"/>
          <w:b/>
          <w:bCs/>
          <w:szCs w:val="24"/>
        </w:rPr>
        <w:t>ΝΙΚΗΤΑ ΚΑΚΛΑΜΑΝΗ</w:t>
      </w:r>
      <w:r w:rsidRPr="008C0F4E">
        <w:rPr>
          <w:rFonts w:eastAsia="Times New Roman" w:cs="Times New Roman"/>
          <w:szCs w:val="24"/>
        </w:rPr>
        <w:t>.</w:t>
      </w:r>
    </w:p>
    <w:p w14:paraId="07F06B53" w14:textId="77777777" w:rsidR="0077018C" w:rsidRDefault="001822C6">
      <w:pPr>
        <w:spacing w:line="600" w:lineRule="auto"/>
        <w:ind w:firstLine="720"/>
        <w:jc w:val="both"/>
        <w:rPr>
          <w:rFonts w:eastAsia="Times New Roman" w:cs="Times New Roman"/>
          <w:szCs w:val="24"/>
        </w:rPr>
      </w:pPr>
      <w:r w:rsidRPr="008771F4">
        <w:rPr>
          <w:rFonts w:eastAsia="Times New Roman" w:cs="Times New Roman"/>
          <w:b/>
          <w:szCs w:val="24"/>
        </w:rPr>
        <w:t>ΠΡΟΕΔΡΟΣ (Νικήτας Κακλαμάνης):</w:t>
      </w:r>
      <w:r w:rsidRPr="008C0F4E">
        <w:rPr>
          <w:rFonts w:eastAsia="Times New Roman" w:cs="Times New Roman"/>
          <w:szCs w:val="24"/>
        </w:rPr>
        <w:t xml:space="preserve"> Κυρίες και κύριοι συνάδελφοι</w:t>
      </w:r>
      <w:r>
        <w:rPr>
          <w:rFonts w:eastAsia="Times New Roman" w:cs="Times New Roman"/>
          <w:szCs w:val="24"/>
        </w:rPr>
        <w:t>, αρχίζει η συνεδρίαση.</w:t>
      </w:r>
    </w:p>
    <w:p w14:paraId="07F06B54" w14:textId="66643AAD" w:rsidR="0077018C" w:rsidRDefault="001822C6">
      <w:pPr>
        <w:spacing w:line="600" w:lineRule="auto"/>
        <w:ind w:firstLine="720"/>
        <w:jc w:val="both"/>
        <w:rPr>
          <w:rFonts w:eastAsia="Times New Roman" w:cs="Times New Roman"/>
          <w:szCs w:val="24"/>
        </w:rPr>
      </w:pPr>
      <w:r w:rsidRPr="00C15F98">
        <w:rPr>
          <w:rFonts w:eastAsia="Times New Roman" w:cs="Times New Roman"/>
          <w:szCs w:val="24"/>
        </w:rPr>
        <w:t xml:space="preserve">(ΕΠΙΚΥΡΩΣΗ ΠΡΑΚΤΙΚΩΝ: Σύμφωνα με την από 28-7-2026 εξουσιοδότηση του Σώματος, επικυρώθηκαν με ευθύνη του Προεδρείου τα Πρακτικά της ΡΟΑ΄ συνεδριάσεώς του, της Τρίτης 28 Ιουλίου 2026 σε ό,τι αφορά την ψήφιση στο σύνολο του σχεδίου νόμου: «Σύσταση νομικού προσώπου ιδιωτικού δικαίου, με την επωνυμία </w:t>
      </w:r>
      <w:r>
        <w:rPr>
          <w:rFonts w:eastAsia="Times New Roman" w:cs="Times New Roman"/>
          <w:szCs w:val="24"/>
        </w:rPr>
        <w:t>«</w:t>
      </w:r>
      <w:r w:rsidRPr="00C15F98">
        <w:rPr>
          <w:rFonts w:eastAsia="Times New Roman" w:cs="Times New Roman"/>
          <w:szCs w:val="24"/>
        </w:rPr>
        <w:t>Οργανισμός Ανάπτυξης και Διαχείρισης Ελληνικής Πολιτιστικής Κληρονομιάς Α</w:t>
      </w:r>
      <w:r>
        <w:rPr>
          <w:rFonts w:eastAsia="Times New Roman" w:cs="Times New Roman"/>
          <w:szCs w:val="24"/>
        </w:rPr>
        <w:t>.</w:t>
      </w:r>
      <w:r w:rsidRPr="00C15F98">
        <w:rPr>
          <w:rFonts w:eastAsia="Times New Roman" w:cs="Times New Roman"/>
          <w:szCs w:val="24"/>
        </w:rPr>
        <w:t>Ε</w:t>
      </w:r>
      <w:r>
        <w:rPr>
          <w:rFonts w:eastAsia="Times New Roman" w:cs="Times New Roman"/>
          <w:szCs w:val="24"/>
        </w:rPr>
        <w:t>.»</w:t>
      </w:r>
      <w:r w:rsidRPr="00C15F98">
        <w:rPr>
          <w:rFonts w:eastAsia="Times New Roman" w:cs="Times New Roman"/>
          <w:szCs w:val="24"/>
        </w:rPr>
        <w:t xml:space="preserve"> (Hellenic </w:t>
      </w:r>
      <w:proofErr w:type="spellStart"/>
      <w:r w:rsidRPr="00C15F98">
        <w:rPr>
          <w:rFonts w:eastAsia="Times New Roman" w:cs="Times New Roman"/>
          <w:szCs w:val="24"/>
        </w:rPr>
        <w:t>Heritage</w:t>
      </w:r>
      <w:proofErr w:type="spellEnd"/>
      <w:r w:rsidRPr="00C15F98">
        <w:rPr>
          <w:rFonts w:eastAsia="Times New Roman" w:cs="Times New Roman"/>
          <w:szCs w:val="24"/>
        </w:rPr>
        <w:t xml:space="preserve"> </w:t>
      </w:r>
      <w:r w:rsidRPr="00C15F98">
        <w:rPr>
          <w:rFonts w:eastAsia="Times New Roman" w:cs="Times New Roman"/>
          <w:szCs w:val="24"/>
        </w:rPr>
        <w:lastRenderedPageBreak/>
        <w:t>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p w14:paraId="07F06B55"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Εισερχόμαστε στην</w:t>
      </w:r>
    </w:p>
    <w:p w14:paraId="07F06B56" w14:textId="77777777" w:rsidR="0077018C" w:rsidRDefault="001822C6">
      <w:pPr>
        <w:spacing w:line="600" w:lineRule="auto"/>
        <w:contextualSpacing/>
        <w:jc w:val="center"/>
        <w:rPr>
          <w:rFonts w:eastAsia="Times New Roman" w:cs="Times New Roman"/>
          <w:b/>
          <w:szCs w:val="24"/>
        </w:rPr>
      </w:pPr>
      <w:r>
        <w:rPr>
          <w:rFonts w:eastAsia="Times New Roman" w:cs="Times New Roman"/>
          <w:b/>
          <w:szCs w:val="24"/>
        </w:rPr>
        <w:t>ΕΙΔΙΚΗ ΗΜΕΡΗΣΙΑ ΔΙΑΤΑΞΗ</w:t>
      </w:r>
    </w:p>
    <w:p w14:paraId="07F06B57" w14:textId="1D74A96F" w:rsidR="0077018C" w:rsidRDefault="001822C6">
      <w:pPr>
        <w:spacing w:line="600" w:lineRule="auto"/>
        <w:ind w:firstLine="720"/>
        <w:jc w:val="both"/>
        <w:rPr>
          <w:rFonts w:eastAsia="Times New Roman" w:cs="Times New Roman"/>
          <w:szCs w:val="24"/>
        </w:rPr>
      </w:pPr>
      <w:r w:rsidRPr="00551DAA">
        <w:rPr>
          <w:rFonts w:eastAsia="Times New Roman" w:cs="Times New Roman"/>
          <w:szCs w:val="24"/>
        </w:rPr>
        <w:t>Επαναληπτική</w:t>
      </w:r>
      <w:r>
        <w:rPr>
          <w:rFonts w:eastAsia="Times New Roman" w:cs="Times New Roman"/>
          <w:szCs w:val="24"/>
        </w:rPr>
        <w:t xml:space="preserve"> </w:t>
      </w:r>
      <w:r w:rsidRPr="00551DAA">
        <w:rPr>
          <w:rFonts w:eastAsia="Times New Roman" w:cs="Times New Roman"/>
          <w:szCs w:val="24"/>
        </w:rPr>
        <w:t>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 αναπληρωματικών μελών του Δικαστικού Συμβουλίου, σύμφωνα με τα άρθρα 86 παρ</w:t>
      </w:r>
      <w:r>
        <w:rPr>
          <w:rFonts w:eastAsia="Times New Roman" w:cs="Times New Roman"/>
          <w:szCs w:val="24"/>
        </w:rPr>
        <w:t>.</w:t>
      </w:r>
      <w:r w:rsidRPr="00551DAA">
        <w:rPr>
          <w:rFonts w:eastAsia="Times New Roman" w:cs="Times New Roman"/>
          <w:szCs w:val="24"/>
        </w:rPr>
        <w:t xml:space="preserve"> 4 του Συντάγματος, 158 παρ</w:t>
      </w:r>
      <w:r>
        <w:rPr>
          <w:rFonts w:eastAsia="Times New Roman" w:cs="Times New Roman"/>
          <w:szCs w:val="24"/>
        </w:rPr>
        <w:t xml:space="preserve">. </w:t>
      </w:r>
      <w:r w:rsidRPr="00551DAA">
        <w:rPr>
          <w:rFonts w:eastAsia="Times New Roman" w:cs="Times New Roman"/>
          <w:szCs w:val="24"/>
        </w:rPr>
        <w:t>1 και 2 του Κανονισμού της Βουλής και 8 του ν.</w:t>
      </w:r>
      <w:r w:rsidRPr="00551DAA">
        <w:rPr>
          <w:rFonts w:eastAsia="Times New Roman" w:cs="Times New Roman"/>
          <w:szCs w:val="24"/>
        </w:rPr>
        <w:t>3126/2003 «Ποινική ευθύνη των Υπουργών»</w:t>
      </w:r>
      <w:r>
        <w:rPr>
          <w:rFonts w:eastAsia="Times New Roman" w:cs="Times New Roman"/>
          <w:szCs w:val="24"/>
        </w:rPr>
        <w:t>,</w:t>
      </w:r>
      <w:r w:rsidRPr="00551DAA">
        <w:rPr>
          <w:rFonts w:eastAsia="Times New Roman" w:cs="Times New Roman"/>
          <w:szCs w:val="24"/>
        </w:rPr>
        <w:t xml:space="preserve">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«τραγικό δυστύχημα</w:t>
      </w:r>
      <w:r>
        <w:rPr>
          <w:rFonts w:eastAsia="Times New Roman" w:cs="Times New Roman"/>
          <w:szCs w:val="24"/>
        </w:rPr>
        <w:t>,</w:t>
      </w:r>
      <w:r w:rsidRPr="00551DAA">
        <w:rPr>
          <w:rFonts w:eastAsia="Times New Roman" w:cs="Times New Roman"/>
          <w:szCs w:val="24"/>
        </w:rPr>
        <w:t xml:space="preserve"> που έλαβε χώρα στις 28</w:t>
      </w:r>
      <w:r>
        <w:rPr>
          <w:rFonts w:eastAsia="Times New Roman" w:cs="Times New Roman"/>
          <w:szCs w:val="24"/>
        </w:rPr>
        <w:t>-</w:t>
      </w:r>
      <w:r w:rsidRPr="00551DAA">
        <w:rPr>
          <w:rFonts w:eastAsia="Times New Roman" w:cs="Times New Roman"/>
          <w:szCs w:val="24"/>
        </w:rPr>
        <w:t>2</w:t>
      </w:r>
      <w:r>
        <w:rPr>
          <w:rFonts w:eastAsia="Times New Roman" w:cs="Times New Roman"/>
          <w:szCs w:val="24"/>
        </w:rPr>
        <w:t>-</w:t>
      </w:r>
      <w:r w:rsidRPr="00551DAA">
        <w:rPr>
          <w:rFonts w:eastAsia="Times New Roman" w:cs="Times New Roman"/>
          <w:szCs w:val="24"/>
        </w:rPr>
        <w:t xml:space="preserve">2023 στην περιοχή Ευαγγελισμός Τεμπών Λάρισας» για την ενδεχόμενη τέλεση από τον ως άνω πρώην Υπουργό του αδικήματος «της παράβασης καθήκοντος (259 ΠΚ) και ειδικότερα της κατά το χρονικό διάστημα από τον Σεπτέμβριο 2021 έως και </w:t>
      </w:r>
      <w:r w:rsidR="00FC09EF">
        <w:rPr>
          <w:rFonts w:eastAsia="Times New Roman" w:cs="Times New Roman"/>
          <w:szCs w:val="24"/>
        </w:rPr>
        <w:t xml:space="preserve">τις </w:t>
      </w:r>
      <w:r w:rsidRPr="00551DAA">
        <w:rPr>
          <w:rFonts w:eastAsia="Times New Roman" w:cs="Times New Roman"/>
          <w:szCs w:val="24"/>
        </w:rPr>
        <w:t>28</w:t>
      </w:r>
      <w:r>
        <w:rPr>
          <w:rFonts w:eastAsia="Times New Roman" w:cs="Times New Roman"/>
          <w:szCs w:val="24"/>
        </w:rPr>
        <w:t>-</w:t>
      </w:r>
      <w:r w:rsidRPr="00551DAA">
        <w:rPr>
          <w:rFonts w:eastAsia="Times New Roman" w:cs="Times New Roman"/>
          <w:szCs w:val="24"/>
        </w:rPr>
        <w:t>2</w:t>
      </w:r>
      <w:r>
        <w:rPr>
          <w:rFonts w:eastAsia="Times New Roman" w:cs="Times New Roman"/>
          <w:szCs w:val="24"/>
        </w:rPr>
        <w:t>-</w:t>
      </w:r>
      <w:r w:rsidRPr="00551DAA">
        <w:rPr>
          <w:rFonts w:eastAsia="Times New Roman" w:cs="Times New Roman"/>
          <w:szCs w:val="24"/>
        </w:rPr>
        <w:t>2023, κατά παράβαση του άρθρου 40 παρ</w:t>
      </w:r>
      <w:r>
        <w:rPr>
          <w:rFonts w:eastAsia="Times New Roman" w:cs="Times New Roman"/>
          <w:szCs w:val="24"/>
        </w:rPr>
        <w:t xml:space="preserve">. </w:t>
      </w:r>
      <w:r w:rsidRPr="00551DAA">
        <w:rPr>
          <w:rFonts w:eastAsia="Times New Roman" w:cs="Times New Roman"/>
          <w:szCs w:val="24"/>
        </w:rPr>
        <w:t>3 του ν</w:t>
      </w:r>
      <w:r>
        <w:rPr>
          <w:rFonts w:eastAsia="Times New Roman" w:cs="Times New Roman"/>
          <w:szCs w:val="24"/>
        </w:rPr>
        <w:t>.</w:t>
      </w:r>
      <w:r w:rsidRPr="00551DAA">
        <w:rPr>
          <w:rFonts w:eastAsia="Times New Roman" w:cs="Times New Roman"/>
          <w:szCs w:val="24"/>
        </w:rPr>
        <w:t xml:space="preserve">4974/2022 και προς τον σκοπό πρόκλησης οικονομικής βλάβης στην ανώνυμη εταιρεία με την επωνυμία </w:t>
      </w:r>
      <w:r w:rsidR="00487EF7">
        <w:rPr>
          <w:rFonts w:eastAsia="Times New Roman" w:cs="Times New Roman"/>
          <w:szCs w:val="24"/>
        </w:rPr>
        <w:t>«</w:t>
      </w:r>
      <w:r w:rsidRPr="00551DAA">
        <w:rPr>
          <w:rFonts w:eastAsia="Times New Roman" w:cs="Times New Roman"/>
          <w:szCs w:val="24"/>
        </w:rPr>
        <w:t>Οργανισμός Σιδηροδρόμων Ελλάδος Α</w:t>
      </w:r>
      <w:r w:rsidR="00487EF7">
        <w:rPr>
          <w:rFonts w:eastAsia="Times New Roman" w:cs="Times New Roman"/>
          <w:szCs w:val="24"/>
        </w:rPr>
        <w:t>.</w:t>
      </w:r>
      <w:r w:rsidRPr="00551DAA">
        <w:rPr>
          <w:rFonts w:eastAsia="Times New Roman" w:cs="Times New Roman"/>
          <w:szCs w:val="24"/>
        </w:rPr>
        <w:t>Ε</w:t>
      </w:r>
      <w:r w:rsidR="00487EF7">
        <w:rPr>
          <w:rFonts w:eastAsia="Times New Roman" w:cs="Times New Roman"/>
          <w:szCs w:val="24"/>
        </w:rPr>
        <w:t>.</w:t>
      </w:r>
      <w:r w:rsidR="00487EF7">
        <w:rPr>
          <w:rFonts w:eastAsia="Times New Roman" w:cs="Times New Roman"/>
          <w:szCs w:val="24"/>
        </w:rPr>
        <w:t>»</w:t>
      </w:r>
      <w:r w:rsidRPr="00551DAA">
        <w:rPr>
          <w:rFonts w:eastAsia="Times New Roman" w:cs="Times New Roman"/>
          <w:szCs w:val="24"/>
        </w:rPr>
        <w:t>», κατά την άσκηση των καθηκόντων του.</w:t>
      </w:r>
    </w:p>
    <w:p w14:paraId="07F06B58"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 xml:space="preserve">Με την υπ’ </w:t>
      </w:r>
      <w:proofErr w:type="spellStart"/>
      <w:r>
        <w:rPr>
          <w:rFonts w:eastAsia="Times New Roman" w:cs="Times New Roman"/>
          <w:szCs w:val="24"/>
        </w:rPr>
        <w:t>αριθμ</w:t>
      </w:r>
      <w:proofErr w:type="spellEnd"/>
      <w:r>
        <w:rPr>
          <w:rFonts w:eastAsia="Times New Roman" w:cs="Times New Roman"/>
          <w:szCs w:val="24"/>
        </w:rPr>
        <w:t xml:space="preserve">. </w:t>
      </w:r>
      <w:proofErr w:type="spellStart"/>
      <w:r>
        <w:rPr>
          <w:rFonts w:eastAsia="Times New Roman" w:cs="Times New Roman"/>
          <w:szCs w:val="24"/>
        </w:rPr>
        <w:t>πρωτ</w:t>
      </w:r>
      <w:proofErr w:type="spellEnd"/>
      <w:r>
        <w:rPr>
          <w:rFonts w:eastAsia="Times New Roman" w:cs="Times New Roman"/>
          <w:szCs w:val="24"/>
        </w:rPr>
        <w:t>.</w:t>
      </w:r>
      <w:r w:rsidRPr="00B15033">
        <w:rPr>
          <w:rFonts w:eastAsia="Times New Roman" w:cs="Times New Roman"/>
          <w:szCs w:val="24"/>
        </w:rPr>
        <w:t xml:space="preserve"> </w:t>
      </w:r>
      <w:r>
        <w:rPr>
          <w:rFonts w:eastAsia="Times New Roman" w:cs="Times New Roman"/>
          <w:szCs w:val="24"/>
        </w:rPr>
        <w:t xml:space="preserve">5711/27-7-2026 (Ειδ. </w:t>
      </w:r>
      <w:proofErr w:type="spellStart"/>
      <w:r>
        <w:rPr>
          <w:rFonts w:eastAsia="Times New Roman" w:cs="Times New Roman"/>
          <w:szCs w:val="24"/>
        </w:rPr>
        <w:t>Γραμ</w:t>
      </w:r>
      <w:proofErr w:type="spellEnd"/>
      <w:r>
        <w:rPr>
          <w:rFonts w:eastAsia="Times New Roman" w:cs="Times New Roman"/>
          <w:szCs w:val="24"/>
        </w:rPr>
        <w:t xml:space="preserve">. </w:t>
      </w:r>
      <w:proofErr w:type="spellStart"/>
      <w:r>
        <w:rPr>
          <w:rFonts w:eastAsia="Times New Roman" w:cs="Times New Roman"/>
          <w:szCs w:val="24"/>
        </w:rPr>
        <w:t>ΠτΒ</w:t>
      </w:r>
      <w:proofErr w:type="spellEnd"/>
      <w:r>
        <w:rPr>
          <w:rFonts w:eastAsia="Times New Roman" w:cs="Times New Roman"/>
          <w:szCs w:val="24"/>
        </w:rPr>
        <w:t xml:space="preserve">) επιστολή του Υπουργού Δικαιοσύνης κ. Γεωργίου </w:t>
      </w:r>
      <w:proofErr w:type="spellStart"/>
      <w:r>
        <w:rPr>
          <w:rFonts w:eastAsia="Times New Roman" w:cs="Times New Roman"/>
          <w:szCs w:val="24"/>
        </w:rPr>
        <w:t>Φλωρίδη</w:t>
      </w:r>
      <w:proofErr w:type="spellEnd"/>
      <w:r w:rsidRPr="004138BE">
        <w:rPr>
          <w:rFonts w:eastAsia="Times New Roman" w:cs="Times New Roman"/>
          <w:szCs w:val="24"/>
        </w:rPr>
        <w:t>,</w:t>
      </w:r>
      <w:r>
        <w:rPr>
          <w:rFonts w:eastAsia="Times New Roman" w:cs="Times New Roman"/>
          <w:szCs w:val="24"/>
        </w:rPr>
        <w:t xml:space="preserve"> προς τον Πρόεδρο της Βουλής</w:t>
      </w:r>
      <w:r w:rsidRPr="004138BE">
        <w:rPr>
          <w:rFonts w:eastAsia="Times New Roman" w:cs="Times New Roman"/>
          <w:szCs w:val="24"/>
        </w:rPr>
        <w:t xml:space="preserve"> </w:t>
      </w:r>
      <w:r>
        <w:rPr>
          <w:rFonts w:eastAsia="Times New Roman" w:cs="Times New Roman"/>
          <w:szCs w:val="24"/>
        </w:rPr>
        <w:t xml:space="preserve">των Ελλήνων, διαβιβάστηκε στη Βουλή το υπ’ </w:t>
      </w:r>
      <w:proofErr w:type="spellStart"/>
      <w:r>
        <w:rPr>
          <w:rFonts w:eastAsia="Times New Roman" w:cs="Times New Roman"/>
          <w:szCs w:val="24"/>
        </w:rPr>
        <w:t>αριθμ</w:t>
      </w:r>
      <w:proofErr w:type="spellEnd"/>
      <w:r>
        <w:rPr>
          <w:rFonts w:eastAsia="Times New Roman" w:cs="Times New Roman"/>
          <w:szCs w:val="24"/>
        </w:rPr>
        <w:t xml:space="preserve">. </w:t>
      </w:r>
      <w:proofErr w:type="spellStart"/>
      <w:r>
        <w:rPr>
          <w:rFonts w:eastAsia="Times New Roman" w:cs="Times New Roman"/>
          <w:szCs w:val="24"/>
        </w:rPr>
        <w:t>πρωτ</w:t>
      </w:r>
      <w:proofErr w:type="spellEnd"/>
      <w:r>
        <w:rPr>
          <w:rFonts w:eastAsia="Times New Roman" w:cs="Times New Roman"/>
          <w:szCs w:val="24"/>
        </w:rPr>
        <w:t>. 1718/27-7-2026 έγγραφο του Προέδρου του Αρείου Πάγου, με το οποίο απεστάλη ο κατάλογος των μελών του Αρείου Πάγου που είχαν διοριστεί ή προαχθεί στον βαθμό που κατέχουν πριν από την υποβολή της πρότασης για άσκηση δίωξης στις 27 Μαΐου 2025, σύμφωνα με το άρθρο 86 παρ. 4 του Συντάγματος, τις παραγράφους 1 και 2 του άρθρου 158 του Κανονισμού της Βουλής και το άρθρο 8 του ν.</w:t>
      </w:r>
      <w:r>
        <w:rPr>
          <w:rFonts w:eastAsia="Times New Roman" w:cs="Times New Roman"/>
          <w:szCs w:val="24"/>
        </w:rPr>
        <w:t>3126/2003 («Ποινική ευθύνη των Υπουργών»), όπως ισχύουν.</w:t>
      </w:r>
    </w:p>
    <w:p w14:paraId="07F06B59"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Ο σχετικός κατάλογος καταχωρίζεται στα Πρακτικά της Βουλής.</w:t>
      </w:r>
    </w:p>
    <w:p w14:paraId="07F06B5A" w14:textId="73EB89F2"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(Ο προαναφερθείς κατάλογος καταχωρίζεται στα Πρακτικά και έχει ως εξής:</w:t>
      </w:r>
      <w:r w:rsidR="00487EF7">
        <w:rPr>
          <w:rFonts w:eastAsia="Times New Roman" w:cs="Times New Roman"/>
          <w:szCs w:val="24"/>
        </w:rPr>
        <w:t xml:space="preserve"> </w:t>
      </w:r>
    </w:p>
    <w:p w14:paraId="7A8890DA" w14:textId="520DE44C" w:rsidR="00487EF7" w:rsidRPr="009B4FE3" w:rsidRDefault="00487EF7" w:rsidP="009B4FE3">
      <w:pPr>
        <w:spacing w:line="600" w:lineRule="auto"/>
        <w:contextualSpacing/>
        <w:jc w:val="center"/>
        <w:rPr>
          <w:rFonts w:eastAsia="Times New Roman" w:cs="Times New Roman"/>
          <w:color w:val="FF0000"/>
          <w:szCs w:val="24"/>
        </w:rPr>
      </w:pPr>
      <w:r w:rsidRPr="009B4FE3">
        <w:rPr>
          <w:rFonts w:eastAsia="Times New Roman" w:cs="Times New Roman"/>
          <w:color w:val="FF0000"/>
          <w:szCs w:val="24"/>
        </w:rPr>
        <w:t>ΑΛΛΑΓΗ ΣΕΛΙΔΑΣ</w:t>
      </w:r>
    </w:p>
    <w:p w14:paraId="34BA5DE9" w14:textId="29CC4974" w:rsidR="00487EF7" w:rsidRPr="009B4FE3" w:rsidRDefault="00487EF7" w:rsidP="009B4FE3">
      <w:pPr>
        <w:spacing w:line="600" w:lineRule="auto"/>
        <w:contextualSpacing/>
        <w:jc w:val="center"/>
        <w:rPr>
          <w:rFonts w:eastAsia="Times New Roman" w:cs="Times New Roman"/>
          <w:color w:val="FF0000"/>
          <w:szCs w:val="24"/>
        </w:rPr>
      </w:pPr>
      <w:r w:rsidRPr="009B4FE3">
        <w:rPr>
          <w:rFonts w:eastAsia="Times New Roman" w:cs="Times New Roman"/>
          <w:color w:val="FF0000"/>
          <w:szCs w:val="24"/>
        </w:rPr>
        <w:t>(Να μπει ο κατάλογος σελ.3 α)</w:t>
      </w:r>
    </w:p>
    <w:p>
      <w:pPr>
        <w:jc w:val="center"/>
        <w:rPr>
          <w:rFonts w:eastAsia="Times New Roman" w:cs="Times New Roman"/>
          <w:szCs w:val="24"/>
        </w:rPr>
      </w:pPr>
      <w:r w:rsidRPr="009B4FE3">
        <w:rPr>
          <w:rFonts w:eastAsia="Times New Roman" w:cs="Times New Roman"/>
          <w:color w:val="FF0000"/>
          <w:szCs w:val="24"/>
        </w:rPr>
        <w:t>ΑΛΛΑΓΗ ΣΕΛΙΔΑΣ</w:t>
      </w:r>
    </w:p>
    <w:p>
      <w:pPr>
        <w:spacing w:line="600" w:lineRule="auto"/>
        <w:ind w:firstLine="720"/>
        <w:contextualSpacing/>
        <w:jc w:val="both"/>
        <w:rPr>
          <w:rFonts w:eastAsia="Times New Roman" w:cs="Times New Roman"/>
          <w:szCs w:val="24"/>
        </w:rPr>
      </w:pPr>
      <w:r>
        <w:rPr>
          <w:rFonts w:eastAsia="Times New Roman" w:cs="Times New Roman"/>
          <w:b/>
          <w:bCs/>
          <w:szCs w:val="24"/>
        </w:rPr>
        <w:t>ΠΡΟΕΔΡΟΣ (Νικήτας Κακλαμάνης):</w:t>
      </w:r>
      <w:r>
        <w:rPr>
          <w:rFonts w:eastAsia="Times New Roman" w:cs="Times New Roman"/>
          <w:szCs w:val="24"/>
        </w:rPr>
        <w:t xml:space="preserve"> Ως μέλη της </w:t>
      </w:r>
      <w:r w:rsidR="00922C0A">
        <w:rPr>
          <w:rFonts w:eastAsia="Times New Roman" w:cs="Times New Roman"/>
          <w:szCs w:val="24"/>
        </w:rPr>
        <w:t>ε</w:t>
      </w:r>
      <w:r>
        <w:rPr>
          <w:rFonts w:eastAsia="Times New Roman" w:cs="Times New Roman"/>
          <w:szCs w:val="24"/>
        </w:rPr>
        <w:t xml:space="preserve">φορευτικής </w:t>
      </w:r>
      <w:r w:rsidR="00922C0A">
        <w:rPr>
          <w:rFonts w:eastAsia="Times New Roman" w:cs="Times New Roman"/>
          <w:szCs w:val="24"/>
        </w:rPr>
        <w:t>ε</w:t>
      </w:r>
      <w:r>
        <w:rPr>
          <w:rFonts w:eastAsia="Times New Roman" w:cs="Times New Roman"/>
          <w:szCs w:val="24"/>
        </w:rPr>
        <w:t>πιτροπής της κληρώσεως ορίζονται: ο Γ΄ Αντιπρόεδρος της Βουλής κ. Αθανάσιος Μπούρας, ο Δ΄ Αντιπρόεδρος της Βουλής κ. Παρασκευάς (Πάρις) Κουκουλόπουλος, η Ε΄ Αντιπρόεδρος της Βουλής κ</w:t>
      </w:r>
      <w:r w:rsidR="00922C0A">
        <w:rPr>
          <w:rFonts w:eastAsia="Times New Roman" w:cs="Times New Roman"/>
          <w:szCs w:val="24"/>
        </w:rPr>
        <w:t>.</w:t>
      </w:r>
      <w:r>
        <w:rPr>
          <w:rFonts w:eastAsia="Times New Roman" w:cs="Times New Roman"/>
          <w:szCs w:val="24"/>
        </w:rPr>
        <w:t xml:space="preserve"> Όλγα </w:t>
      </w:r>
      <w:proofErr w:type="spellStart"/>
      <w:r>
        <w:rPr>
          <w:rFonts w:eastAsia="Times New Roman" w:cs="Times New Roman"/>
          <w:szCs w:val="24"/>
        </w:rPr>
        <w:t>Γεροβασίλη</w:t>
      </w:r>
      <w:proofErr w:type="spellEnd"/>
      <w:r>
        <w:rPr>
          <w:rFonts w:eastAsia="Times New Roman" w:cs="Times New Roman"/>
          <w:szCs w:val="24"/>
        </w:rPr>
        <w:t xml:space="preserve"> και ο Η΄ Αντιπρόεδρος της Βουλής, κ. Βασίλειος </w:t>
      </w:r>
      <w:proofErr w:type="spellStart"/>
      <w:r>
        <w:rPr>
          <w:rFonts w:eastAsia="Times New Roman" w:cs="Times New Roman"/>
          <w:szCs w:val="24"/>
        </w:rPr>
        <w:t>Βιλιάρδος</w:t>
      </w:r>
      <w:proofErr w:type="spellEnd"/>
      <w:r>
        <w:rPr>
          <w:rFonts w:eastAsia="Times New Roman" w:cs="Times New Roman"/>
          <w:szCs w:val="24"/>
        </w:rPr>
        <w:t>.</w:t>
      </w:r>
    </w:p>
    <w:p w14:paraId="07F06B62" w14:textId="54817BCC" w:rsidR="0077018C" w:rsidRDefault="001822C6">
      <w:pPr>
        <w:spacing w:line="600" w:lineRule="auto"/>
        <w:ind w:firstLine="720"/>
        <w:contextualSpacing/>
        <w:jc w:val="both"/>
        <w:rPr>
          <w:rFonts w:eastAsia="Times New Roman" w:cs="Times New Roman"/>
          <w:szCs w:val="24"/>
        </w:rPr>
      </w:pPr>
      <w:r w:rsidRPr="004942A9">
        <w:rPr>
          <w:rFonts w:eastAsia="Times New Roman" w:cs="Times New Roman"/>
          <w:szCs w:val="24"/>
        </w:rPr>
        <w:t xml:space="preserve">Γραμματέας της Επιτροπής ορίζεται ο Γραμματέας της Βουλής και Βουλευτής </w:t>
      </w:r>
      <w:r>
        <w:rPr>
          <w:rFonts w:eastAsia="Times New Roman" w:cs="Times New Roman"/>
          <w:szCs w:val="24"/>
        </w:rPr>
        <w:t>Πιερίας</w:t>
      </w:r>
      <w:r w:rsidRPr="008B3C37">
        <w:rPr>
          <w:rFonts w:eastAsia="Times New Roman" w:cs="Times New Roman"/>
          <w:szCs w:val="24"/>
        </w:rPr>
        <w:t xml:space="preserve"> της </w:t>
      </w:r>
      <w:r>
        <w:rPr>
          <w:rFonts w:eastAsia="Times New Roman" w:cs="Times New Roman"/>
          <w:szCs w:val="24"/>
        </w:rPr>
        <w:t>Κ</w:t>
      </w:r>
      <w:r w:rsidR="00922C0A">
        <w:rPr>
          <w:rFonts w:eastAsia="Times New Roman" w:cs="Times New Roman"/>
          <w:szCs w:val="24"/>
        </w:rPr>
        <w:t xml:space="preserve">οινοβουλευτικής </w:t>
      </w:r>
      <w:r>
        <w:rPr>
          <w:rFonts w:eastAsia="Times New Roman" w:cs="Times New Roman"/>
          <w:szCs w:val="24"/>
        </w:rPr>
        <w:t>Ο</w:t>
      </w:r>
      <w:r w:rsidR="00922C0A">
        <w:rPr>
          <w:rFonts w:eastAsia="Times New Roman" w:cs="Times New Roman"/>
          <w:szCs w:val="24"/>
        </w:rPr>
        <w:t>μάδας</w:t>
      </w:r>
      <w:r w:rsidRPr="008B3C37">
        <w:rPr>
          <w:rFonts w:eastAsia="Times New Roman" w:cs="Times New Roman"/>
          <w:szCs w:val="24"/>
        </w:rPr>
        <w:t xml:space="preserve"> της Νέας Δημοκρατίας κ. </w:t>
      </w:r>
      <w:r>
        <w:rPr>
          <w:rFonts w:eastAsia="Times New Roman" w:cs="Times New Roman"/>
          <w:szCs w:val="24"/>
        </w:rPr>
        <w:t xml:space="preserve">Σπυρίδων </w:t>
      </w:r>
      <w:proofErr w:type="spellStart"/>
      <w:r w:rsidRPr="008B3C37">
        <w:rPr>
          <w:rFonts w:eastAsia="Times New Roman" w:cs="Times New Roman"/>
          <w:szCs w:val="24"/>
        </w:rPr>
        <w:t>Κ</w:t>
      </w:r>
      <w:r>
        <w:rPr>
          <w:rFonts w:eastAsia="Times New Roman" w:cs="Times New Roman"/>
          <w:szCs w:val="24"/>
        </w:rPr>
        <w:t>ουλκουδίνας</w:t>
      </w:r>
      <w:proofErr w:type="spellEnd"/>
      <w:r>
        <w:rPr>
          <w:rFonts w:eastAsia="Times New Roman" w:cs="Times New Roman"/>
          <w:szCs w:val="24"/>
        </w:rPr>
        <w:t>.</w:t>
      </w:r>
    </w:p>
    <w:p w14:paraId="07F06B63"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Η κλήρωση θα διεξαχθεί μεταξύ των μελών του Αρείου Πάγου που περιλαμβάνονται στον αποσταλέντα κατάλογο για την ανάδειξη ενός (1) τακτικού και δύο (2) αναπληρωματικών μελών του Δικαστικού Συμβουλίου.</w:t>
      </w:r>
    </w:p>
    <w:p w14:paraId="07F06B64" w14:textId="5BF34D22"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Η κλήρωση θα διεξαχθεί ως ακολούθως: Τα ονόματα των δικαστών της κληρώσεως θα αναγιγνώσκονται από την Ε΄ Αντιπρόεδρο της Βουλής, κ</w:t>
      </w:r>
      <w:r w:rsidR="002C11E9">
        <w:rPr>
          <w:rFonts w:eastAsia="Times New Roman" w:cs="Times New Roman"/>
          <w:szCs w:val="24"/>
        </w:rPr>
        <w:t>.</w:t>
      </w:r>
      <w:r>
        <w:rPr>
          <w:rFonts w:eastAsia="Times New Roman" w:cs="Times New Roman"/>
          <w:szCs w:val="24"/>
        </w:rPr>
        <w:t xml:space="preserve"> </w:t>
      </w:r>
      <w:r>
        <w:rPr>
          <w:rFonts w:eastAsia="Times New Roman" w:cs="Times New Roman"/>
          <w:szCs w:val="24"/>
        </w:rPr>
        <w:lastRenderedPageBreak/>
        <w:t xml:space="preserve">Όλγα </w:t>
      </w:r>
      <w:proofErr w:type="spellStart"/>
      <w:r>
        <w:rPr>
          <w:rFonts w:eastAsia="Times New Roman" w:cs="Times New Roman"/>
          <w:szCs w:val="24"/>
        </w:rPr>
        <w:t>Γεροβασίλη</w:t>
      </w:r>
      <w:proofErr w:type="spellEnd"/>
      <w:r>
        <w:rPr>
          <w:rFonts w:eastAsia="Times New Roman" w:cs="Times New Roman"/>
          <w:szCs w:val="24"/>
        </w:rPr>
        <w:t xml:space="preserve">. Ο Γ΄ Αντιπρόεδρος της Βουλής κ. Αθανάσιος Μπούρας, θα επιδεικνύει τους κλήρους, θα τους περιτυλίγει και στη συνέχεια, θα τους τοποθετεί έναν προς έναν, στο αντίστοιχο αδιαφανές σφαιρίδιο, το οποίο θα ρίχνει εντός της διαφανούς κάλπης, η οποία θα ευρίσκεται επί της Έδρας. </w:t>
      </w:r>
    </w:p>
    <w:p w14:paraId="07F06B65"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 xml:space="preserve">Στη συνέχεια, θα ανακατευτούν καλά τα αδιαφανή σφαιρίδια μέσα στη διαφανή κάλπη από τον Η΄ Αντιπρόεδρο της Βουλής κ. Βασίλειο </w:t>
      </w:r>
      <w:proofErr w:type="spellStart"/>
      <w:r>
        <w:rPr>
          <w:rFonts w:eastAsia="Times New Roman" w:cs="Times New Roman"/>
          <w:szCs w:val="24"/>
        </w:rPr>
        <w:t>Βιλιάρδο</w:t>
      </w:r>
      <w:proofErr w:type="spellEnd"/>
      <w:r>
        <w:rPr>
          <w:rFonts w:eastAsia="Times New Roman" w:cs="Times New Roman"/>
          <w:szCs w:val="24"/>
        </w:rPr>
        <w:t>.</w:t>
      </w:r>
    </w:p>
    <w:p w14:paraId="07F06B66"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 xml:space="preserve">Τέλος, ο Πρόεδρος της Βουλής θα ανασύρει ένα-ένα τα σφαιρίδια από την κάλπη και κάθε σφαιρίδιο που θα ανασύρεται, θα παραδίδεται στον Δ΄ Αντιπρόεδρο της Βουλής κ. Παρασκευά (Πάρι) Κουκουλόπουλο, ο οποίος θα το ανοίγει και θα το επιδεικνύει στον Πρόεδρο της Βουλής, στο Σώμα και στους παρισταμένους Αντιπροέδρους και, αφού αναγγείλει το όνομα, θα το παραδίδει στον Γραμματέα </w:t>
      </w:r>
      <w:r w:rsidRPr="008B3C37">
        <w:rPr>
          <w:rFonts w:eastAsia="Times New Roman" w:cs="Times New Roman"/>
          <w:szCs w:val="24"/>
        </w:rPr>
        <w:t>κ.</w:t>
      </w:r>
      <w:r>
        <w:rPr>
          <w:rFonts w:eastAsia="Times New Roman" w:cs="Times New Roman"/>
          <w:szCs w:val="24"/>
        </w:rPr>
        <w:t xml:space="preserve"> Σπυρίδωνα </w:t>
      </w:r>
      <w:proofErr w:type="spellStart"/>
      <w:r>
        <w:rPr>
          <w:rFonts w:eastAsia="Times New Roman" w:cs="Times New Roman"/>
          <w:szCs w:val="24"/>
        </w:rPr>
        <w:t>Κουλκουδίνα</w:t>
      </w:r>
      <w:proofErr w:type="spellEnd"/>
      <w:r w:rsidRPr="008B3C37">
        <w:rPr>
          <w:rFonts w:eastAsia="Times New Roman" w:cs="Times New Roman"/>
          <w:szCs w:val="24"/>
        </w:rPr>
        <w:t>,</w:t>
      </w:r>
      <w:r>
        <w:rPr>
          <w:rFonts w:eastAsia="Times New Roman" w:cs="Times New Roman"/>
          <w:szCs w:val="24"/>
        </w:rPr>
        <w:t xml:space="preserve"> ο οποίος θα γράφει το όνομα στα Πρακτικά.</w:t>
      </w:r>
    </w:p>
    <w:p w14:paraId="07F06B67" w14:textId="77777777" w:rsidR="0077018C" w:rsidRDefault="001822C6">
      <w:pPr>
        <w:spacing w:line="600" w:lineRule="auto"/>
        <w:ind w:firstLine="720"/>
        <w:contextualSpacing/>
        <w:jc w:val="both"/>
        <w:rPr>
          <w:rFonts w:eastAsia="Times New Roman" w:cs="Times New Roman"/>
          <w:szCs w:val="24"/>
        </w:rPr>
      </w:pPr>
      <w:r w:rsidRPr="00597C51">
        <w:rPr>
          <w:rFonts w:eastAsia="Times New Roman" w:cs="Times New Roman"/>
          <w:szCs w:val="24"/>
        </w:rPr>
        <w:t>Από την κάλπη, στην οποία θα τοποθετηθούν οι κλήροι με τα ονόματα των μελών του Αρείου Πάγου, θα εξαχθ</w:t>
      </w:r>
      <w:r>
        <w:rPr>
          <w:rFonts w:eastAsia="Times New Roman" w:cs="Times New Roman"/>
          <w:szCs w:val="24"/>
        </w:rPr>
        <w:t>εί ένας</w:t>
      </w:r>
      <w:r w:rsidRPr="00597C51">
        <w:rPr>
          <w:rFonts w:eastAsia="Times New Roman" w:cs="Times New Roman"/>
          <w:szCs w:val="24"/>
        </w:rPr>
        <w:t xml:space="preserve"> </w:t>
      </w:r>
      <w:r>
        <w:rPr>
          <w:rFonts w:eastAsia="Times New Roman" w:cs="Times New Roman"/>
          <w:szCs w:val="24"/>
        </w:rPr>
        <w:t xml:space="preserve">(1) </w:t>
      </w:r>
      <w:r w:rsidRPr="00597C51">
        <w:rPr>
          <w:rFonts w:eastAsia="Times New Roman" w:cs="Times New Roman"/>
          <w:szCs w:val="24"/>
        </w:rPr>
        <w:t>κλήρο</w:t>
      </w:r>
      <w:r>
        <w:rPr>
          <w:rFonts w:eastAsia="Times New Roman" w:cs="Times New Roman"/>
          <w:szCs w:val="24"/>
        </w:rPr>
        <w:t>ς</w:t>
      </w:r>
      <w:r w:rsidRPr="00597C51">
        <w:rPr>
          <w:rFonts w:eastAsia="Times New Roman" w:cs="Times New Roman"/>
          <w:szCs w:val="24"/>
        </w:rPr>
        <w:t xml:space="preserve"> για την ανάδειξη </w:t>
      </w:r>
      <w:r>
        <w:rPr>
          <w:rFonts w:eastAsia="Times New Roman" w:cs="Times New Roman"/>
          <w:szCs w:val="24"/>
        </w:rPr>
        <w:t>ενός (1) τακτικού</w:t>
      </w:r>
      <w:r w:rsidRPr="00597C51">
        <w:rPr>
          <w:rFonts w:eastAsia="Times New Roman" w:cs="Times New Roman"/>
          <w:szCs w:val="24"/>
        </w:rPr>
        <w:t xml:space="preserve"> μ</w:t>
      </w:r>
      <w:r>
        <w:rPr>
          <w:rFonts w:eastAsia="Times New Roman" w:cs="Times New Roman"/>
          <w:szCs w:val="24"/>
        </w:rPr>
        <w:t>έλους του Δικαστικού Συμβουλίου και δύο (2) κλήροι για την ανάδειξη δύο (2) αναπληρωματικών μελών</w:t>
      </w:r>
      <w:r w:rsidRPr="007930E8">
        <w:rPr>
          <w:rFonts w:eastAsia="Times New Roman" w:cs="Times New Roman"/>
          <w:szCs w:val="24"/>
        </w:rPr>
        <w:t xml:space="preserve"> </w:t>
      </w:r>
      <w:r w:rsidRPr="00597C51">
        <w:rPr>
          <w:rFonts w:eastAsia="Times New Roman" w:cs="Times New Roman"/>
          <w:szCs w:val="24"/>
        </w:rPr>
        <w:t>του Δικαστικού Συμβουλίου.</w:t>
      </w:r>
    </w:p>
    <w:p w14:paraId="07F06B68"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Αγαπητοί συνάδελφοι, συμφωνείτε με την πρόταση ως προς τη διαδικασία;</w:t>
      </w:r>
    </w:p>
    <w:p w14:paraId="07F06B69" w14:textId="77777777" w:rsidR="0077018C" w:rsidRDefault="001822C6">
      <w:pPr>
        <w:spacing w:line="600" w:lineRule="auto"/>
        <w:ind w:firstLine="720"/>
        <w:contextualSpacing/>
        <w:jc w:val="both"/>
        <w:rPr>
          <w:rFonts w:eastAsia="Times New Roman" w:cs="Times New Roman"/>
          <w:szCs w:val="24"/>
        </w:rPr>
      </w:pPr>
      <w:r w:rsidRPr="00CB46AF">
        <w:rPr>
          <w:rFonts w:eastAsia="Times New Roman" w:cs="Times New Roman"/>
          <w:b/>
          <w:szCs w:val="24"/>
        </w:rPr>
        <w:t>ΟΛΟΙ ΟΙ</w:t>
      </w:r>
      <w:r>
        <w:rPr>
          <w:rFonts w:eastAsia="Times New Roman" w:cs="Times New Roman"/>
          <w:b/>
          <w:szCs w:val="24"/>
        </w:rPr>
        <w:t xml:space="preserve"> </w:t>
      </w:r>
      <w:r w:rsidRPr="008F1A10">
        <w:rPr>
          <w:rFonts w:eastAsia="Times New Roman" w:cs="Times New Roman"/>
          <w:b/>
          <w:szCs w:val="24"/>
        </w:rPr>
        <w:t>ΒΟΥΛΕΥΤΕΣ:</w:t>
      </w:r>
      <w:r>
        <w:rPr>
          <w:rFonts w:eastAsia="Times New Roman" w:cs="Times New Roman"/>
          <w:bCs/>
          <w:szCs w:val="24"/>
        </w:rPr>
        <w:t xml:space="preserve"> </w:t>
      </w:r>
      <w:r w:rsidRPr="008F1A10">
        <w:rPr>
          <w:rFonts w:eastAsia="Times New Roman" w:cs="Times New Roman"/>
          <w:szCs w:val="24"/>
        </w:rPr>
        <w:t>Μάλιστα, μάλιστα.</w:t>
      </w:r>
    </w:p>
    <w:p>
      <w:pPr>
        <w:spacing w:line="600" w:lineRule="auto"/>
        <w:ind w:firstLine="720"/>
        <w:contextualSpacing/>
        <w:jc w:val="both"/>
        <w:rPr>
          <w:rFonts w:eastAsia="Times New Roman" w:cs="Times New Roman"/>
          <w:szCs w:val="24"/>
        </w:rPr>
      </w:pPr>
      <w:r w:rsidRPr="0090071C">
        <w:rPr>
          <w:rFonts w:eastAsia="Times New Roman" w:cs="Times New Roman"/>
          <w:b/>
          <w:szCs w:val="24"/>
          <w:shd w:val="clear" w:color="auto" w:fill="FFFFFF"/>
        </w:rPr>
        <w:lastRenderedPageBreak/>
        <w:t>ΠΡΟΕΔΡΟΣ (Νικήτας Κακλαμάνης):</w:t>
      </w:r>
      <w:r w:rsidRPr="00C20887">
        <w:rPr>
          <w:rFonts w:eastAsia="Times New Roman" w:cs="Times New Roman"/>
          <w:bCs/>
          <w:szCs w:val="24"/>
        </w:rPr>
        <w:t xml:space="preserve"> </w:t>
      </w:r>
      <w:r>
        <w:rPr>
          <w:rFonts w:eastAsia="Times New Roman" w:cs="Times New Roman"/>
          <w:bCs/>
          <w:szCs w:val="24"/>
        </w:rPr>
        <w:t>Συνεπώς, τ</w:t>
      </w:r>
      <w:r>
        <w:rPr>
          <w:rFonts w:eastAsia="Times New Roman" w:cs="Times New Roman"/>
          <w:szCs w:val="24"/>
        </w:rPr>
        <w:t xml:space="preserve">ο Σώμα </w:t>
      </w:r>
      <w:proofErr w:type="spellStart"/>
      <w:r w:rsidRPr="008F1A10">
        <w:rPr>
          <w:rFonts w:eastAsia="Times New Roman" w:cs="Times New Roman"/>
          <w:szCs w:val="24"/>
        </w:rPr>
        <w:t>συνεφώνησε</w:t>
      </w:r>
      <w:proofErr w:type="spellEnd"/>
      <w:r>
        <w:rPr>
          <w:rFonts w:eastAsia="Times New Roman" w:cs="Times New Roman"/>
          <w:szCs w:val="24"/>
        </w:rPr>
        <w:t xml:space="preserve"> ομοφώνως</w:t>
      </w:r>
      <w:r w:rsidRPr="008F1A10">
        <w:rPr>
          <w:rFonts w:eastAsia="Times New Roman" w:cs="Times New Roman"/>
          <w:szCs w:val="24"/>
        </w:rPr>
        <w:t>.</w:t>
      </w:r>
      <w:r>
        <w:rPr>
          <w:rFonts w:eastAsia="Times New Roman" w:cs="Times New Roman"/>
          <w:szCs w:val="24"/>
        </w:rPr>
        <w:t xml:space="preserve"> </w:t>
      </w:r>
    </w:p>
    <w:p w14:paraId="07F06B75" w14:textId="77777777" w:rsidR="0077018C" w:rsidRPr="00CB46AF" w:rsidRDefault="001822C6">
      <w:pPr>
        <w:spacing w:line="600" w:lineRule="auto"/>
        <w:ind w:firstLine="720"/>
        <w:contextualSpacing/>
        <w:jc w:val="center"/>
        <w:rPr>
          <w:rFonts w:eastAsia="Times New Roman" w:cs="Times New Roman"/>
          <w:szCs w:val="24"/>
        </w:rPr>
      </w:pPr>
      <w:r w:rsidRPr="00CB46AF">
        <w:rPr>
          <w:rFonts w:eastAsia="Times New Roman" w:cs="Times New Roman"/>
          <w:szCs w:val="24"/>
        </w:rPr>
        <w:t>(ΔΙΕΞΑΓΩΓΗ ΚΛΗΡΩΣΕΩΣ)</w:t>
      </w:r>
    </w:p>
    <w:p w14:paraId="07F06B76" w14:textId="77777777" w:rsidR="0077018C" w:rsidRDefault="001822C6">
      <w:pPr>
        <w:spacing w:line="600" w:lineRule="auto"/>
        <w:ind w:firstLine="720"/>
        <w:contextualSpacing/>
        <w:jc w:val="both"/>
        <w:rPr>
          <w:rFonts w:eastAsia="Times New Roman" w:cs="Times New Roman"/>
          <w:szCs w:val="24"/>
        </w:rPr>
      </w:pPr>
      <w:r w:rsidRPr="00CB46AF">
        <w:rPr>
          <w:rFonts w:eastAsia="Times New Roman" w:cs="Times New Roman"/>
          <w:b/>
          <w:bCs/>
          <w:szCs w:val="24"/>
        </w:rPr>
        <w:t>ΠΡΟΕΔΡΟΣ (Νικήτας Κακλαμάνης):</w:t>
      </w:r>
      <w:r>
        <w:rPr>
          <w:rFonts w:eastAsia="Times New Roman" w:cs="Times New Roman"/>
          <w:szCs w:val="24"/>
        </w:rPr>
        <w:t xml:space="preserve"> Παρακαλώ να αρχίσει η ανάγνωση του καταλόγου των μελών του Αρείου Πάγου.</w:t>
      </w:r>
    </w:p>
    <w:p w14:paraId="07F06B77" w14:textId="54601111"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(Στο σημείο αυτό αρχίζει η ανάγνωση του καταλόγου των μελών του Αρείου Πάγου από την Ε΄ Αντιπρόεδρο της Βουλής, κ</w:t>
      </w:r>
      <w:r w:rsidR="005058DF">
        <w:rPr>
          <w:rFonts w:eastAsia="Times New Roman" w:cs="Times New Roman"/>
          <w:szCs w:val="24"/>
        </w:rPr>
        <w:t>.</w:t>
      </w:r>
      <w:r>
        <w:rPr>
          <w:rFonts w:eastAsia="Times New Roman" w:cs="Times New Roman"/>
          <w:szCs w:val="24"/>
        </w:rPr>
        <w:t xml:space="preserve"> Όλγα </w:t>
      </w:r>
      <w:proofErr w:type="spellStart"/>
      <w:r>
        <w:rPr>
          <w:rFonts w:eastAsia="Times New Roman" w:cs="Times New Roman"/>
          <w:szCs w:val="24"/>
        </w:rPr>
        <w:t>Γεροβασίλη</w:t>
      </w:r>
      <w:proofErr w:type="spellEnd"/>
      <w:r>
        <w:rPr>
          <w:rFonts w:eastAsia="Times New Roman" w:cs="Times New Roman"/>
          <w:szCs w:val="24"/>
        </w:rPr>
        <w:t>)</w:t>
      </w:r>
    </w:p>
    <w:p w14:paraId="07F06B78" w14:textId="77777777" w:rsidR="0077018C" w:rsidRDefault="001822C6">
      <w:pPr>
        <w:spacing w:line="600" w:lineRule="auto"/>
        <w:ind w:firstLine="720"/>
        <w:contextualSpacing/>
        <w:jc w:val="both"/>
        <w:rPr>
          <w:rFonts w:eastAsia="Times New Roman" w:cs="Times New Roman"/>
          <w:bCs/>
          <w:szCs w:val="24"/>
        </w:rPr>
      </w:pPr>
      <w:r>
        <w:rPr>
          <w:rFonts w:eastAsia="Times New Roman" w:cs="Times New Roman"/>
          <w:b/>
          <w:szCs w:val="24"/>
        </w:rPr>
        <w:t>ΟΛΓΑ ΓΕΡΟΒΑΣΙΛΗ (Δ</w:t>
      </w:r>
      <w:r w:rsidRPr="0000636B">
        <w:rPr>
          <w:rFonts w:eastAsia="Times New Roman" w:cs="Times New Roman"/>
          <w:b/>
          <w:szCs w:val="24"/>
        </w:rPr>
        <w:t>΄ Αντιπρόεδρος της Βουλής):</w:t>
      </w:r>
      <w:r>
        <w:rPr>
          <w:rFonts w:eastAsia="Times New Roman" w:cs="Times New Roman"/>
          <w:bCs/>
          <w:szCs w:val="24"/>
        </w:rPr>
        <w:t xml:space="preserve"> </w:t>
      </w:r>
    </w:p>
    <w:p w14:paraId="07F06B79" w14:textId="77777777" w:rsidR="0077018C" w:rsidRDefault="001822C6">
      <w:pPr>
        <w:spacing w:line="600" w:lineRule="auto"/>
        <w:contextualSpacing/>
        <w:jc w:val="center"/>
        <w:rPr>
          <w:rFonts w:eastAsia="Times New Roman" w:cs="Times New Roman"/>
          <w:szCs w:val="24"/>
        </w:rPr>
      </w:pPr>
      <w:r>
        <w:rPr>
          <w:rFonts w:eastAsia="Times New Roman" w:cs="Times New Roman"/>
          <w:szCs w:val="24"/>
        </w:rPr>
        <w:t>«ΜΕΛΗ ΤΟΥ ΑΡΕΙΟΥ ΠΑΓΟΥ</w:t>
      </w:r>
    </w:p>
    <w:p w14:paraId="07F06B7A" w14:textId="77777777" w:rsidR="0077018C" w:rsidRDefault="001822C6">
      <w:pPr>
        <w:tabs>
          <w:tab w:val="left" w:pos="0"/>
        </w:tabs>
        <w:spacing w:line="600" w:lineRule="auto"/>
        <w:ind w:left="1080" w:hanging="360"/>
        <w:contextualSpacing/>
        <w:jc w:val="center"/>
        <w:rPr>
          <w:rFonts w:eastAsia="Times New Roman" w:cs="Times New Roman"/>
          <w:szCs w:val="24"/>
        </w:rPr>
      </w:pPr>
      <w:r>
        <w:rPr>
          <w:rFonts w:eastAsia="Times New Roman" w:cs="Times New Roman"/>
          <w:szCs w:val="24"/>
        </w:rPr>
        <w:t>ΑΡΕΟΠΑΓΙΤΕΣ</w:t>
      </w:r>
    </w:p>
    <w:p w14:paraId="07F06B7B" w14:textId="77777777" w:rsidR="0077018C" w:rsidRDefault="001822C6">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 Ελένη Χροναίου</w:t>
      </w:r>
    </w:p>
    <w:p w14:paraId="07F06B7C" w14:textId="77777777" w:rsidR="0077018C" w:rsidRDefault="001822C6">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 xml:space="preserve">2. Κλεόβουλος-Δημήτριος </w:t>
      </w:r>
      <w:proofErr w:type="spellStart"/>
      <w:r>
        <w:rPr>
          <w:rFonts w:eastAsia="Times New Roman" w:cs="Times New Roman"/>
          <w:szCs w:val="24"/>
        </w:rPr>
        <w:t>Κοκκορός</w:t>
      </w:r>
      <w:proofErr w:type="spellEnd"/>
    </w:p>
    <w:p w14:paraId="07F06B7D" w14:textId="77777777" w:rsidR="0077018C" w:rsidRDefault="001822C6">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 xml:space="preserve">3. Γεώργιος </w:t>
      </w:r>
      <w:proofErr w:type="spellStart"/>
      <w:r>
        <w:rPr>
          <w:rFonts w:eastAsia="Times New Roman" w:cs="Times New Roman"/>
          <w:szCs w:val="24"/>
        </w:rPr>
        <w:t>Σχοινοχωρίτης</w:t>
      </w:r>
      <w:proofErr w:type="spellEnd"/>
    </w:p>
    <w:p w14:paraId="07F06B7E" w14:textId="77777777" w:rsidR="0077018C" w:rsidRDefault="001822C6">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4. Γεώργιος Παπαγεωργίου</w:t>
      </w:r>
    </w:p>
    <w:p w14:paraId="07F06B7F" w14:textId="77777777" w:rsidR="0077018C" w:rsidRDefault="001822C6">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 xml:space="preserve">5. </w:t>
      </w:r>
      <w:proofErr w:type="spellStart"/>
      <w:r>
        <w:rPr>
          <w:rFonts w:eastAsia="Times New Roman" w:cs="Times New Roman"/>
          <w:szCs w:val="24"/>
        </w:rPr>
        <w:t>Κορνηλία</w:t>
      </w:r>
      <w:proofErr w:type="spellEnd"/>
      <w:r>
        <w:rPr>
          <w:rFonts w:eastAsia="Times New Roman" w:cs="Times New Roman"/>
          <w:szCs w:val="24"/>
        </w:rPr>
        <w:t xml:space="preserve"> Πανούτσου</w:t>
      </w:r>
    </w:p>
    <w:p w14:paraId="07F06B80" w14:textId="77777777" w:rsidR="0077018C" w:rsidRDefault="001822C6">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 xml:space="preserve">6. Σταύρος </w:t>
      </w:r>
      <w:proofErr w:type="spellStart"/>
      <w:r>
        <w:rPr>
          <w:rFonts w:eastAsia="Times New Roman" w:cs="Times New Roman"/>
          <w:szCs w:val="24"/>
        </w:rPr>
        <w:t>Μάλαινος</w:t>
      </w:r>
      <w:proofErr w:type="spellEnd"/>
    </w:p>
    <w:p w14:paraId="07F06B81"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7. Λεωνίδας </w:t>
      </w:r>
      <w:proofErr w:type="spellStart"/>
      <w:r>
        <w:rPr>
          <w:rFonts w:eastAsia="Times New Roman" w:cs="Times New Roman"/>
          <w:szCs w:val="24"/>
        </w:rPr>
        <w:t>Χατζησταύρου</w:t>
      </w:r>
      <w:proofErr w:type="spellEnd"/>
    </w:p>
    <w:p w14:paraId="07F06B82"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8. Ιφιγένεια Ματσούκα</w:t>
      </w:r>
    </w:p>
    <w:p w14:paraId="07F06B83"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9. Φωτεινή Μηλιώνη</w:t>
      </w:r>
    </w:p>
    <w:p w14:paraId="07F06B84"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10. Αντιγόνη Τζελέπη</w:t>
      </w:r>
    </w:p>
    <w:p w14:paraId="07F06B85"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lastRenderedPageBreak/>
        <w:t>11. Μαρία Γιαννακοπούλου</w:t>
      </w:r>
    </w:p>
    <w:p w14:paraId="07F06B86"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12. Απόστολος </w:t>
      </w:r>
      <w:proofErr w:type="spellStart"/>
      <w:r>
        <w:rPr>
          <w:rFonts w:eastAsia="Times New Roman" w:cs="Times New Roman"/>
          <w:szCs w:val="24"/>
        </w:rPr>
        <w:t>Φωτόπουλος</w:t>
      </w:r>
      <w:proofErr w:type="spellEnd"/>
    </w:p>
    <w:p w14:paraId="07F06B87"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13. Μαρία Πετσάλη</w:t>
      </w:r>
    </w:p>
    <w:p w14:paraId="07F06B88"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14. Ερασμία </w:t>
      </w:r>
      <w:proofErr w:type="spellStart"/>
      <w:r>
        <w:rPr>
          <w:rFonts w:eastAsia="Times New Roman" w:cs="Times New Roman"/>
          <w:szCs w:val="24"/>
        </w:rPr>
        <w:t>Λιούλη</w:t>
      </w:r>
      <w:proofErr w:type="spellEnd"/>
    </w:p>
    <w:p w14:paraId="07F06B89"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15. Ζωή Καραχάλιου</w:t>
      </w:r>
    </w:p>
    <w:p w14:paraId="07F06B8A"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16. Βαΐα </w:t>
      </w:r>
      <w:proofErr w:type="spellStart"/>
      <w:r>
        <w:rPr>
          <w:rFonts w:eastAsia="Times New Roman" w:cs="Times New Roman"/>
          <w:szCs w:val="24"/>
        </w:rPr>
        <w:t>Ζαρχανή</w:t>
      </w:r>
      <w:proofErr w:type="spellEnd"/>
    </w:p>
    <w:p w14:paraId="07F06B8B"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17. Σπυριδούλα </w:t>
      </w:r>
      <w:proofErr w:type="spellStart"/>
      <w:r>
        <w:rPr>
          <w:rFonts w:eastAsia="Times New Roman" w:cs="Times New Roman"/>
          <w:szCs w:val="24"/>
        </w:rPr>
        <w:t>Λιάτη</w:t>
      </w:r>
      <w:proofErr w:type="spellEnd"/>
    </w:p>
    <w:p w14:paraId="07F06B8C"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18. Ευαγγελία Στεργίου</w:t>
      </w:r>
    </w:p>
    <w:p w14:paraId="07F06B8D"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19. Ελένη Θεοδωρακοπούλου</w:t>
      </w:r>
    </w:p>
    <w:p w14:paraId="07F06B8E"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20. Διονυσία Νίκα</w:t>
      </w:r>
    </w:p>
    <w:p w14:paraId="07F06B8F"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21. Δέσποινα </w:t>
      </w:r>
      <w:proofErr w:type="spellStart"/>
      <w:r>
        <w:rPr>
          <w:rFonts w:eastAsia="Times New Roman" w:cs="Times New Roman"/>
          <w:szCs w:val="24"/>
        </w:rPr>
        <w:t>Βασιλοδημητράκη</w:t>
      </w:r>
      <w:proofErr w:type="spellEnd"/>
    </w:p>
    <w:p w14:paraId="07F06B90"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22. Ευγενία Μπιτσακάκη</w:t>
      </w:r>
    </w:p>
    <w:p w14:paraId="07F06B91"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23. Αικατερίνη </w:t>
      </w:r>
      <w:proofErr w:type="spellStart"/>
      <w:r>
        <w:rPr>
          <w:rFonts w:eastAsia="Times New Roman" w:cs="Times New Roman"/>
          <w:szCs w:val="24"/>
        </w:rPr>
        <w:t>Πατσιαρά</w:t>
      </w:r>
      <w:proofErr w:type="spellEnd"/>
      <w:r>
        <w:rPr>
          <w:rFonts w:eastAsia="Times New Roman" w:cs="Times New Roman"/>
          <w:szCs w:val="24"/>
        </w:rPr>
        <w:t xml:space="preserve"> </w:t>
      </w:r>
    </w:p>
    <w:p w14:paraId="07F06B92"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24. Μαρία Αρχοντάκη Τραυλού </w:t>
      </w:r>
      <w:proofErr w:type="spellStart"/>
      <w:r>
        <w:rPr>
          <w:rFonts w:eastAsia="Times New Roman" w:cs="Times New Roman"/>
          <w:szCs w:val="24"/>
        </w:rPr>
        <w:t>Τζανετάτου</w:t>
      </w:r>
      <w:proofErr w:type="spellEnd"/>
    </w:p>
    <w:p w14:paraId="07F06B93"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25. Παναγιώτης </w:t>
      </w:r>
      <w:proofErr w:type="spellStart"/>
      <w:r>
        <w:rPr>
          <w:rFonts w:eastAsia="Times New Roman" w:cs="Times New Roman"/>
          <w:szCs w:val="24"/>
        </w:rPr>
        <w:t>Φιλόπουλος</w:t>
      </w:r>
      <w:proofErr w:type="spellEnd"/>
    </w:p>
    <w:p w14:paraId="07F06B94"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26. Παρασκευή Γρίβα</w:t>
      </w:r>
    </w:p>
    <w:p w14:paraId="07F06B95"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27. Στυλιανός Κακαβιάς</w:t>
      </w:r>
    </w:p>
    <w:p w14:paraId="07F06B96"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lastRenderedPageBreak/>
        <w:t xml:space="preserve">28. Γεώργιος </w:t>
      </w:r>
      <w:proofErr w:type="spellStart"/>
      <w:r>
        <w:rPr>
          <w:rFonts w:eastAsia="Times New Roman" w:cs="Times New Roman"/>
          <w:szCs w:val="24"/>
        </w:rPr>
        <w:t>Μικρούδης</w:t>
      </w:r>
      <w:proofErr w:type="spellEnd"/>
    </w:p>
    <w:p w14:paraId="07F06B97"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29. Ευαγγελία </w:t>
      </w:r>
      <w:proofErr w:type="spellStart"/>
      <w:r>
        <w:rPr>
          <w:rFonts w:eastAsia="Times New Roman" w:cs="Times New Roman"/>
          <w:szCs w:val="24"/>
        </w:rPr>
        <w:t>Γίτση</w:t>
      </w:r>
      <w:proofErr w:type="spellEnd"/>
    </w:p>
    <w:p w14:paraId="07F06B98"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30. Αθανάσιος Νικολόπουλος</w:t>
      </w:r>
    </w:p>
    <w:p w14:paraId="07F06B99"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31. Ελένη-Παναγιώτα </w:t>
      </w:r>
      <w:proofErr w:type="spellStart"/>
      <w:r>
        <w:rPr>
          <w:rFonts w:eastAsia="Times New Roman" w:cs="Times New Roman"/>
          <w:szCs w:val="24"/>
        </w:rPr>
        <w:t>Λεβεντέλη</w:t>
      </w:r>
      <w:proofErr w:type="spellEnd"/>
    </w:p>
    <w:p w14:paraId="07F06B9A"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32. Μαρία Τατσέλου</w:t>
      </w:r>
    </w:p>
    <w:p w14:paraId="07F06B9B"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33. Ειρήνη Νικολάου</w:t>
      </w:r>
    </w:p>
    <w:p w14:paraId="07F06B9C" w14:textId="77777777" w:rsidR="0077018C" w:rsidRDefault="001822C6">
      <w:pPr>
        <w:spacing w:line="600" w:lineRule="auto"/>
        <w:ind w:firstLine="720"/>
        <w:jc w:val="both"/>
        <w:rPr>
          <w:rFonts w:eastAsia="Times New Roman" w:cs="Times New Roman"/>
          <w:szCs w:val="24"/>
        </w:rPr>
      </w:pPr>
      <w:r>
        <w:rPr>
          <w:rFonts w:eastAsia="Times New Roman" w:cs="Times New Roman"/>
          <w:szCs w:val="24"/>
        </w:rPr>
        <w:t xml:space="preserve">34. Παναγιώτης </w:t>
      </w:r>
      <w:proofErr w:type="spellStart"/>
      <w:r>
        <w:rPr>
          <w:rFonts w:eastAsia="Times New Roman" w:cs="Times New Roman"/>
          <w:szCs w:val="24"/>
        </w:rPr>
        <w:t>Μπολτέτσος</w:t>
      </w:r>
      <w:proofErr w:type="spellEnd"/>
    </w:p>
    <w:p>
      <w:pPr>
        <w:spacing w:line="600" w:lineRule="auto"/>
        <w:ind w:firstLine="720"/>
        <w:jc w:val="both"/>
        <w:rPr>
          <w:rFonts w:eastAsia="Times New Roman" w:cs="Times New Roman"/>
          <w:szCs w:val="24"/>
        </w:rPr>
      </w:pPr>
      <w:r>
        <w:rPr>
          <w:rFonts w:eastAsia="Times New Roman" w:cs="Times New Roman"/>
          <w:szCs w:val="24"/>
        </w:rPr>
        <w:t>35. Αναστασία Καραμανίδου</w:t>
      </w:r>
    </w:p>
    <w:p w14:paraId="07F06BA0" w14:textId="7DCF7536"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36. Ιωάνν</w:t>
      </w:r>
      <w:r w:rsidR="004941C9">
        <w:rPr>
          <w:rFonts w:eastAsia="Times New Roman" w:cs="Times New Roman"/>
          <w:szCs w:val="24"/>
        </w:rPr>
        <w:t>α</w:t>
      </w:r>
      <w:r>
        <w:rPr>
          <w:rFonts w:eastAsia="Times New Roman" w:cs="Times New Roman"/>
          <w:szCs w:val="24"/>
        </w:rPr>
        <w:t xml:space="preserve"> </w:t>
      </w:r>
      <w:proofErr w:type="spellStart"/>
      <w:r>
        <w:rPr>
          <w:rFonts w:eastAsia="Times New Roman" w:cs="Times New Roman"/>
          <w:szCs w:val="24"/>
        </w:rPr>
        <w:t>Στρατσιάνη</w:t>
      </w:r>
      <w:proofErr w:type="spellEnd"/>
    </w:p>
    <w:p w14:paraId="07F06BA1"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37. Χριστίνα Τζίμα</w:t>
      </w:r>
    </w:p>
    <w:p w14:paraId="07F06BA2"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38. </w:t>
      </w:r>
      <w:proofErr w:type="spellStart"/>
      <w:r>
        <w:rPr>
          <w:rFonts w:eastAsia="Times New Roman" w:cs="Times New Roman"/>
          <w:szCs w:val="24"/>
        </w:rPr>
        <w:t>Άλκηστις</w:t>
      </w:r>
      <w:proofErr w:type="spellEnd"/>
      <w:r>
        <w:rPr>
          <w:rFonts w:eastAsia="Times New Roman" w:cs="Times New Roman"/>
          <w:szCs w:val="24"/>
        </w:rPr>
        <w:t xml:space="preserve"> </w:t>
      </w:r>
      <w:proofErr w:type="spellStart"/>
      <w:r>
        <w:rPr>
          <w:rFonts w:eastAsia="Times New Roman" w:cs="Times New Roman"/>
          <w:szCs w:val="24"/>
        </w:rPr>
        <w:t>Σιάννου</w:t>
      </w:r>
      <w:proofErr w:type="spellEnd"/>
    </w:p>
    <w:p w14:paraId="07F06BA3"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39. Βασιλική </w:t>
      </w:r>
      <w:proofErr w:type="spellStart"/>
      <w:r>
        <w:rPr>
          <w:rFonts w:eastAsia="Times New Roman" w:cs="Times New Roman"/>
          <w:szCs w:val="24"/>
        </w:rPr>
        <w:t>Μουγιάντση</w:t>
      </w:r>
      <w:proofErr w:type="spellEnd"/>
    </w:p>
    <w:p w14:paraId="07F06BA4"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40. Κωνσταντία Εμμανουηλίδου</w:t>
      </w:r>
    </w:p>
    <w:p w14:paraId="07F06BA5"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41. Παναγιώτα Γιαννακοπούλου</w:t>
      </w:r>
    </w:p>
    <w:p w14:paraId="07F06BA6" w14:textId="7BB83E29" w:rsidR="0077018C" w:rsidRDefault="001822C6">
      <w:pPr>
        <w:tabs>
          <w:tab w:val="left" w:pos="2579"/>
        </w:tabs>
        <w:spacing w:line="600" w:lineRule="auto"/>
        <w:ind w:firstLine="720"/>
        <w:jc w:val="both"/>
        <w:rPr>
          <w:rFonts w:eastAsia="Times New Roman" w:cs="Times New Roman"/>
          <w:szCs w:val="24"/>
        </w:rPr>
      </w:pPr>
      <w:r w:rsidRPr="00837A8A">
        <w:rPr>
          <w:rFonts w:eastAsia="Times New Roman" w:cs="Times New Roman"/>
          <w:b/>
          <w:szCs w:val="24"/>
        </w:rPr>
        <w:t>ΠΡΟΕΔΡΟΣ (Νικήτας Κακλαμάνης):</w:t>
      </w:r>
      <w:r w:rsidRPr="00837A8A">
        <w:rPr>
          <w:rFonts w:eastAsia="Times New Roman" w:cs="Times New Roman"/>
          <w:szCs w:val="24"/>
        </w:rPr>
        <w:t xml:space="preserve"> </w:t>
      </w:r>
      <w:r>
        <w:rPr>
          <w:rFonts w:eastAsia="Times New Roman" w:cs="Times New Roman"/>
          <w:szCs w:val="24"/>
        </w:rPr>
        <w:t>Αγαπητοί συνάδελφοι,</w:t>
      </w:r>
      <w:r w:rsidRPr="00837A8A">
        <w:rPr>
          <w:rFonts w:eastAsia="Times New Roman" w:cs="Times New Roman"/>
          <w:szCs w:val="24"/>
        </w:rPr>
        <w:t xml:space="preserve"> ανεγνώσθησαν συνολικώς</w:t>
      </w:r>
      <w:r w:rsidR="00E636BA">
        <w:rPr>
          <w:rFonts w:eastAsia="Times New Roman" w:cs="Times New Roman"/>
          <w:szCs w:val="24"/>
        </w:rPr>
        <w:t>,</w:t>
      </w:r>
      <w:r w:rsidRPr="00837A8A">
        <w:rPr>
          <w:rFonts w:eastAsia="Times New Roman" w:cs="Times New Roman"/>
          <w:szCs w:val="24"/>
        </w:rPr>
        <w:t xml:space="preserve"> τα ονόματα σαράντα </w:t>
      </w:r>
      <w:r>
        <w:rPr>
          <w:rFonts w:eastAsia="Times New Roman" w:cs="Times New Roman"/>
          <w:szCs w:val="24"/>
        </w:rPr>
        <w:t>ενός</w:t>
      </w:r>
      <w:r w:rsidRPr="00837A8A">
        <w:rPr>
          <w:rFonts w:eastAsia="Times New Roman" w:cs="Times New Roman"/>
          <w:szCs w:val="24"/>
        </w:rPr>
        <w:t xml:space="preserve"> </w:t>
      </w:r>
      <w:r>
        <w:rPr>
          <w:rFonts w:eastAsia="Times New Roman" w:cs="Times New Roman"/>
          <w:szCs w:val="24"/>
        </w:rPr>
        <w:t xml:space="preserve">(41) </w:t>
      </w:r>
      <w:r w:rsidRPr="00837A8A">
        <w:rPr>
          <w:rFonts w:eastAsia="Times New Roman" w:cs="Times New Roman"/>
          <w:szCs w:val="24"/>
        </w:rPr>
        <w:t xml:space="preserve">δικαστών εκ του καταλόγου των μελών του </w:t>
      </w:r>
      <w:r>
        <w:rPr>
          <w:rFonts w:eastAsia="Times New Roman" w:cs="Times New Roman"/>
          <w:szCs w:val="24"/>
        </w:rPr>
        <w:t>Αρείου Πάγου</w:t>
      </w:r>
      <w:r w:rsidRPr="00837A8A">
        <w:rPr>
          <w:rFonts w:eastAsia="Times New Roman" w:cs="Times New Roman"/>
          <w:szCs w:val="24"/>
        </w:rPr>
        <w:t>.</w:t>
      </w:r>
    </w:p>
    <w:p w14:paraId="07F06BA7" w14:textId="77777777" w:rsidR="0077018C" w:rsidRDefault="001822C6">
      <w:pPr>
        <w:tabs>
          <w:tab w:val="left" w:pos="2579"/>
        </w:tabs>
        <w:spacing w:line="600" w:lineRule="auto"/>
        <w:ind w:firstLine="720"/>
        <w:jc w:val="both"/>
        <w:rPr>
          <w:rFonts w:eastAsia="Times New Roman" w:cs="Times New Roman"/>
          <w:szCs w:val="24"/>
        </w:rPr>
      </w:pPr>
      <w:r w:rsidRPr="00837A8A">
        <w:rPr>
          <w:rFonts w:eastAsia="Times New Roman" w:cs="Times New Roman"/>
          <w:szCs w:val="24"/>
        </w:rPr>
        <w:lastRenderedPageBreak/>
        <w:t>Διαπιστώνεται ότι έχουν τοποθετηθεί όλα τα προς κλήρωση ονόματα μέσα στα σφαιρίδια -ένα σε κάθε σφαιρίδιο- και τοποθετήθηκαν όλα στη</w:t>
      </w:r>
      <w:r>
        <w:rPr>
          <w:rFonts w:eastAsia="Times New Roman" w:cs="Times New Roman"/>
          <w:szCs w:val="24"/>
        </w:rPr>
        <w:t>ν</w:t>
      </w:r>
      <w:r w:rsidRPr="00837A8A">
        <w:rPr>
          <w:rFonts w:eastAsia="Times New Roman" w:cs="Times New Roman"/>
          <w:szCs w:val="24"/>
        </w:rPr>
        <w:t xml:space="preserve"> κάλπη.</w:t>
      </w:r>
    </w:p>
    <w:p w14:paraId="07F06BA8" w14:textId="77777777" w:rsidR="0077018C" w:rsidRDefault="001822C6">
      <w:pPr>
        <w:tabs>
          <w:tab w:val="left" w:pos="2579"/>
        </w:tabs>
        <w:spacing w:line="600" w:lineRule="auto"/>
        <w:ind w:firstLine="720"/>
        <w:jc w:val="both"/>
        <w:rPr>
          <w:rFonts w:eastAsia="Times New Roman" w:cs="Times New Roman"/>
          <w:szCs w:val="24"/>
        </w:rPr>
      </w:pPr>
      <w:r w:rsidRPr="00837A8A">
        <w:rPr>
          <w:rFonts w:eastAsia="Times New Roman" w:cs="Times New Roman"/>
          <w:szCs w:val="24"/>
        </w:rPr>
        <w:t xml:space="preserve">Παρακαλώ τώρα τον </w:t>
      </w:r>
      <w:r>
        <w:rPr>
          <w:rFonts w:eastAsia="Times New Roman" w:cs="Times New Roman"/>
          <w:szCs w:val="24"/>
        </w:rPr>
        <w:t xml:space="preserve">Η΄ </w:t>
      </w:r>
      <w:r w:rsidRPr="00837A8A">
        <w:rPr>
          <w:rFonts w:eastAsia="Times New Roman" w:cs="Times New Roman"/>
          <w:szCs w:val="24"/>
        </w:rPr>
        <w:t xml:space="preserve">Αντιπρόεδρο της Βουλής κ. Βασίλειο </w:t>
      </w:r>
      <w:proofErr w:type="spellStart"/>
      <w:r w:rsidRPr="00837A8A">
        <w:rPr>
          <w:rFonts w:eastAsia="Times New Roman" w:cs="Times New Roman"/>
          <w:szCs w:val="24"/>
        </w:rPr>
        <w:t>Βιλιάρδο</w:t>
      </w:r>
      <w:proofErr w:type="spellEnd"/>
      <w:r>
        <w:rPr>
          <w:rFonts w:eastAsia="Times New Roman" w:cs="Times New Roman"/>
          <w:szCs w:val="24"/>
        </w:rPr>
        <w:t>,</w:t>
      </w:r>
      <w:r w:rsidRPr="00837A8A">
        <w:rPr>
          <w:rFonts w:eastAsia="Times New Roman" w:cs="Times New Roman"/>
          <w:szCs w:val="24"/>
        </w:rPr>
        <w:t xml:space="preserve"> να ανακατέψει τα σφαιρίδια που βρίσκονται στην κάλπη.</w:t>
      </w:r>
    </w:p>
    <w:p w14:paraId="07F06BA9" w14:textId="77777777" w:rsidR="0077018C" w:rsidRPr="00CB46AF" w:rsidRDefault="001822C6">
      <w:pPr>
        <w:tabs>
          <w:tab w:val="left" w:pos="2579"/>
        </w:tabs>
        <w:spacing w:line="600" w:lineRule="auto"/>
        <w:ind w:firstLine="720"/>
        <w:jc w:val="both"/>
        <w:rPr>
          <w:rFonts w:eastAsia="Times New Roman" w:cs="Times New Roman"/>
          <w:szCs w:val="24"/>
        </w:rPr>
      </w:pPr>
      <w:r w:rsidRPr="00CB46AF">
        <w:rPr>
          <w:rFonts w:eastAsia="Times New Roman" w:cs="Times New Roman"/>
          <w:szCs w:val="24"/>
        </w:rPr>
        <w:t xml:space="preserve">(Στο σημείο αυτό ο Η΄ Αντιπρόεδρος της Βουλής κ. Βασίλειος </w:t>
      </w:r>
      <w:proofErr w:type="spellStart"/>
      <w:r w:rsidRPr="00CB46AF">
        <w:rPr>
          <w:rFonts w:eastAsia="Times New Roman" w:cs="Times New Roman"/>
          <w:szCs w:val="24"/>
        </w:rPr>
        <w:t>Βιλιάρδος</w:t>
      </w:r>
      <w:proofErr w:type="spellEnd"/>
      <w:r w:rsidRPr="00CB46AF">
        <w:rPr>
          <w:rFonts w:eastAsia="Times New Roman" w:cs="Times New Roman"/>
          <w:szCs w:val="24"/>
        </w:rPr>
        <w:t>, ανακατεύει τα σφαιρίδια που βρίσκονται στην κάλπη.)</w:t>
      </w:r>
    </w:p>
    <w:p w14:paraId="07F06BAA"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Ευχαριστούμε.</w:t>
      </w:r>
    </w:p>
    <w:p w14:paraId="07F06BAB" w14:textId="77777777" w:rsidR="0077018C" w:rsidRDefault="001822C6">
      <w:pPr>
        <w:tabs>
          <w:tab w:val="left" w:pos="2579"/>
        </w:tabs>
        <w:spacing w:line="600" w:lineRule="auto"/>
        <w:ind w:firstLine="720"/>
        <w:jc w:val="both"/>
        <w:rPr>
          <w:rFonts w:eastAsia="Times New Roman" w:cs="Times New Roman"/>
          <w:szCs w:val="24"/>
        </w:rPr>
      </w:pPr>
      <w:r>
        <w:rPr>
          <w:rFonts w:eastAsia="Times New Roman" w:cs="Times New Roman"/>
          <w:szCs w:val="24"/>
        </w:rPr>
        <w:t>Θα ξεκινήσει τώρα η κλήρωση των ονομάτων.</w:t>
      </w:r>
    </w:p>
    <w:p w14:paraId="07F06BAC" w14:textId="77777777" w:rsidR="0077018C" w:rsidRPr="00CB46AF" w:rsidRDefault="001822C6">
      <w:pPr>
        <w:tabs>
          <w:tab w:val="left" w:pos="2579"/>
        </w:tabs>
        <w:spacing w:line="600" w:lineRule="auto"/>
        <w:ind w:firstLine="720"/>
        <w:jc w:val="both"/>
        <w:rPr>
          <w:rFonts w:eastAsia="Times New Roman" w:cs="Times New Roman"/>
          <w:szCs w:val="24"/>
        </w:rPr>
      </w:pPr>
      <w:r w:rsidRPr="00CB46AF">
        <w:rPr>
          <w:rFonts w:eastAsia="Times New Roman" w:cs="Times New Roman"/>
          <w:szCs w:val="24"/>
        </w:rPr>
        <w:t xml:space="preserve">(Στη συνέχεια, ο Πρόεδρος της Βουλής κ. Νικήτας Κακλαμάνης, εξάγει ανά ένα τα σφαιρίδια, τα παραδίδει στον Δ΄ Αντιπρόεδρο της Βουλής κ. Παρασκευά (Πάρι) Κουκουλόπουλο, ο οποίος τα αποσφραγίζει, επιδεικνύει στα μέλη του Προεδρείου το ευρισκόμενο σε καθένα από αυτά όνομα, το εκφωνεί προς το Σώμα και το παραδίδει στον Γραμματέα κ. Σπυρίδωνα </w:t>
      </w:r>
      <w:proofErr w:type="spellStart"/>
      <w:r w:rsidRPr="00CB46AF">
        <w:rPr>
          <w:rFonts w:eastAsia="Times New Roman" w:cs="Times New Roman"/>
          <w:szCs w:val="24"/>
        </w:rPr>
        <w:t>Κουλκουδίνα</w:t>
      </w:r>
      <w:proofErr w:type="spellEnd"/>
      <w:r w:rsidRPr="00CB46AF">
        <w:rPr>
          <w:rFonts w:eastAsia="Times New Roman" w:cs="Times New Roman"/>
          <w:szCs w:val="24"/>
        </w:rPr>
        <w:t>, ο οποίος σημειώνει ιδιοχείρως στο σχετικό Πρακτικό τα ονόματα κατά σειρά εκφώνησης)</w:t>
      </w:r>
    </w:p>
    <w:p w14:paraId="07F06BAD" w14:textId="39E79BA0" w:rsidR="0077018C" w:rsidRDefault="001822C6">
      <w:pPr>
        <w:tabs>
          <w:tab w:val="left" w:pos="2579"/>
        </w:tabs>
        <w:spacing w:line="600" w:lineRule="auto"/>
        <w:ind w:firstLine="720"/>
        <w:jc w:val="both"/>
        <w:rPr>
          <w:rFonts w:eastAsia="Times New Roman" w:cs="Times New Roman"/>
          <w:szCs w:val="24"/>
        </w:rPr>
      </w:pPr>
      <w:r w:rsidRPr="00837A8A">
        <w:rPr>
          <w:rFonts w:eastAsia="Times New Roman" w:cs="Times New Roman"/>
          <w:b/>
          <w:szCs w:val="24"/>
        </w:rPr>
        <w:t>ΠΡΟΕΔΡΟΣ (Νικήτας Κακλαμάνης):</w:t>
      </w:r>
      <w:r w:rsidRPr="00837A8A">
        <w:rPr>
          <w:rFonts w:eastAsia="Times New Roman" w:cs="Times New Roman"/>
          <w:szCs w:val="24"/>
        </w:rPr>
        <w:t xml:space="preserve"> Κυρίες και κύριοι συνάδελφοι, όπως παρακολουθήσατε, </w:t>
      </w:r>
      <w:proofErr w:type="spellStart"/>
      <w:r w:rsidRPr="00837A8A">
        <w:rPr>
          <w:rFonts w:eastAsia="Times New Roman" w:cs="Times New Roman"/>
          <w:szCs w:val="24"/>
        </w:rPr>
        <w:t>εκληρώθη</w:t>
      </w:r>
      <w:proofErr w:type="spellEnd"/>
      <w:r w:rsidRPr="00837A8A">
        <w:rPr>
          <w:rFonts w:eastAsia="Times New Roman" w:cs="Times New Roman"/>
          <w:szCs w:val="24"/>
        </w:rPr>
        <w:t xml:space="preserve"> ως τακτικό μέλος του Δικαστικού Συμβουλίου </w:t>
      </w:r>
      <w:r>
        <w:rPr>
          <w:rFonts w:eastAsia="Times New Roman" w:cs="Times New Roman"/>
          <w:szCs w:val="24"/>
        </w:rPr>
        <w:t>η</w:t>
      </w:r>
      <w:r w:rsidRPr="00837A8A">
        <w:rPr>
          <w:rFonts w:eastAsia="Times New Roman" w:cs="Times New Roman"/>
          <w:szCs w:val="24"/>
        </w:rPr>
        <w:t xml:space="preserve"> εξής </w:t>
      </w:r>
      <w:r w:rsidR="0097269E">
        <w:rPr>
          <w:rFonts w:eastAsia="Times New Roman" w:cs="Times New Roman"/>
          <w:szCs w:val="24"/>
        </w:rPr>
        <w:t>δ</w:t>
      </w:r>
      <w:r w:rsidRPr="00837A8A">
        <w:rPr>
          <w:rFonts w:eastAsia="Times New Roman" w:cs="Times New Roman"/>
          <w:szCs w:val="24"/>
        </w:rPr>
        <w:t xml:space="preserve">ικαστής εκ του καταλόγου των μελών του </w:t>
      </w:r>
      <w:r>
        <w:rPr>
          <w:rFonts w:eastAsia="Times New Roman" w:cs="Times New Roman"/>
          <w:szCs w:val="24"/>
        </w:rPr>
        <w:t>Αρείου Πάγου</w:t>
      </w:r>
      <w:r w:rsidRPr="00837A8A">
        <w:rPr>
          <w:rFonts w:eastAsia="Times New Roman" w:cs="Times New Roman"/>
          <w:szCs w:val="24"/>
        </w:rPr>
        <w:t>:</w:t>
      </w:r>
    </w:p>
    <w:p w14:paraId="587859BF" w14:textId="7FA6855F" w:rsidR="0097269E" w:rsidRDefault="0097269E">
      <w:pPr>
        <w:tabs>
          <w:tab w:val="left" w:pos="2579"/>
        </w:tabs>
        <w:spacing w:line="600" w:lineRule="auto"/>
        <w:ind w:firstLine="720"/>
        <w:jc w:val="both"/>
        <w:rPr>
          <w:rFonts w:eastAsia="Times New Roman" w:cs="Times New Roman"/>
          <w:szCs w:val="24"/>
        </w:rPr>
      </w:pPr>
      <w:r>
        <w:rPr>
          <w:rFonts w:eastAsia="Times New Roman" w:cs="Times New Roman"/>
          <w:szCs w:val="24"/>
        </w:rPr>
        <w:lastRenderedPageBreak/>
        <w:t>1. Μαρία Γιαννακοπο</w:t>
      </w:r>
      <w:r>
        <w:rPr>
          <w:rFonts w:eastAsia="Times New Roman" w:cs="Times New Roman"/>
          <w:szCs w:val="24"/>
        </w:rPr>
        <w:t>ύλου</w:t>
      </w:r>
    </w:p>
    <w:p>
      <w:pPr>
        <w:tabs>
          <w:tab w:val="left" w:pos="2579"/>
        </w:tabs>
        <w:spacing w:line="720" w:lineRule="auto"/>
        <w:ind w:firstLine="720"/>
        <w:jc w:val="both"/>
        <w:rPr>
          <w:rFonts w:eastAsia="Times New Roman" w:cs="Times New Roman"/>
          <w:szCs w:val="24"/>
        </w:rPr>
      </w:pPr>
      <w:r>
        <w:rPr>
          <w:rFonts w:eastAsia="Times New Roman" w:cs="Times New Roman"/>
          <w:szCs w:val="24"/>
        </w:rPr>
        <w:t xml:space="preserve">Ως αναπληρωματικά μέλη </w:t>
      </w:r>
      <w:r w:rsidRPr="00837A8A">
        <w:rPr>
          <w:rFonts w:eastAsia="Times New Roman" w:cs="Times New Roman"/>
          <w:szCs w:val="24"/>
        </w:rPr>
        <w:t xml:space="preserve">του Δικαστικού Συμβουλίου </w:t>
      </w:r>
      <w:proofErr w:type="spellStart"/>
      <w:r w:rsidRPr="00837A8A">
        <w:rPr>
          <w:rFonts w:eastAsia="Times New Roman" w:cs="Times New Roman"/>
          <w:szCs w:val="24"/>
        </w:rPr>
        <w:t>εκληρώθη</w:t>
      </w:r>
      <w:r w:rsidRPr="00AB7EBF">
        <w:rPr>
          <w:rFonts w:eastAsia="Times New Roman" w:cs="Times New Roman"/>
          <w:szCs w:val="24"/>
        </w:rPr>
        <w:t>σαν</w:t>
      </w:r>
      <w:proofErr w:type="spellEnd"/>
      <w:r w:rsidRPr="00837A8A">
        <w:rPr>
          <w:rFonts w:eastAsia="Times New Roman" w:cs="Times New Roman"/>
          <w:szCs w:val="24"/>
        </w:rPr>
        <w:t xml:space="preserve"> </w:t>
      </w:r>
      <w:r w:rsidRPr="00C54C2B">
        <w:rPr>
          <w:rFonts w:eastAsia="Times New Roman" w:cs="Times New Roman"/>
          <w:szCs w:val="24"/>
        </w:rPr>
        <w:t>κατά σειρά</w:t>
      </w:r>
      <w:r>
        <w:rPr>
          <w:rFonts w:eastAsia="Times New Roman" w:cs="Times New Roman"/>
          <w:szCs w:val="24"/>
        </w:rPr>
        <w:t xml:space="preserve"> οι</w:t>
      </w:r>
      <w:r w:rsidRPr="00837A8A">
        <w:rPr>
          <w:rFonts w:eastAsia="Times New Roman" w:cs="Times New Roman"/>
          <w:szCs w:val="24"/>
        </w:rPr>
        <w:t xml:space="preserve"> εξής </w:t>
      </w:r>
      <w:r>
        <w:rPr>
          <w:rFonts w:eastAsia="Times New Roman" w:cs="Times New Roman"/>
          <w:szCs w:val="24"/>
        </w:rPr>
        <w:t xml:space="preserve">δύο (2) </w:t>
      </w:r>
      <w:r w:rsidR="0097269E">
        <w:rPr>
          <w:rFonts w:eastAsia="Times New Roman" w:cs="Times New Roman"/>
          <w:szCs w:val="24"/>
        </w:rPr>
        <w:t>δ</w:t>
      </w:r>
      <w:r w:rsidRPr="00837A8A">
        <w:rPr>
          <w:rFonts w:eastAsia="Times New Roman" w:cs="Times New Roman"/>
          <w:szCs w:val="24"/>
        </w:rPr>
        <w:t>ικαστ</w:t>
      </w:r>
      <w:r>
        <w:rPr>
          <w:rFonts w:eastAsia="Times New Roman" w:cs="Times New Roman"/>
          <w:szCs w:val="24"/>
        </w:rPr>
        <w:t>έ</w:t>
      </w:r>
      <w:r w:rsidRPr="00837A8A">
        <w:rPr>
          <w:rFonts w:eastAsia="Times New Roman" w:cs="Times New Roman"/>
          <w:szCs w:val="24"/>
        </w:rPr>
        <w:t xml:space="preserve">ς εκ του καταλόγου των μελών του </w:t>
      </w:r>
      <w:r w:rsidRPr="00AB7EBF">
        <w:rPr>
          <w:rFonts w:eastAsia="Times New Roman" w:cs="Times New Roman"/>
          <w:szCs w:val="24"/>
        </w:rPr>
        <w:t>Αρείου Πάγου</w:t>
      </w:r>
      <w:r w:rsidRPr="00837A8A">
        <w:rPr>
          <w:rFonts w:eastAsia="Times New Roman" w:cs="Times New Roman"/>
          <w:szCs w:val="24"/>
        </w:rPr>
        <w:t>:</w:t>
      </w:r>
    </w:p>
    <w:p w14:paraId="07F06BB0" w14:textId="0C158A1B" w:rsidR="0077018C" w:rsidRDefault="006B6150">
      <w:pPr>
        <w:tabs>
          <w:tab w:val="left" w:pos="2579"/>
          <w:tab w:val="left" w:pos="0"/>
        </w:tabs>
        <w:spacing w:line="720" w:lineRule="auto"/>
        <w:ind w:left="1080" w:hanging="360"/>
        <w:contextualSpacing/>
        <w:jc w:val="both"/>
        <w:rPr>
          <w:rFonts w:eastAsia="Times New Roman" w:cs="Times New Roman"/>
          <w:szCs w:val="24"/>
        </w:rPr>
      </w:pPr>
      <w:r>
        <w:rPr>
          <w:rFonts w:eastAsia="Times New Roman" w:cs="Times New Roman"/>
          <w:szCs w:val="24"/>
        </w:rPr>
        <w:t xml:space="preserve">1. Φωτεινή </w:t>
      </w:r>
      <w:r w:rsidR="001822C6">
        <w:rPr>
          <w:rFonts w:eastAsia="Times New Roman" w:cs="Times New Roman"/>
          <w:szCs w:val="24"/>
        </w:rPr>
        <w:t>Μηλιώνη</w:t>
      </w:r>
    </w:p>
    <w:p w14:paraId="07F06BB1" w14:textId="609BFE81" w:rsidR="0077018C" w:rsidRDefault="001822C6">
      <w:pPr>
        <w:tabs>
          <w:tab w:val="left" w:pos="2579"/>
          <w:tab w:val="left" w:pos="0"/>
        </w:tabs>
        <w:spacing w:line="720" w:lineRule="auto"/>
        <w:ind w:left="1080" w:hanging="360"/>
        <w:contextualSpacing/>
        <w:jc w:val="both"/>
        <w:rPr>
          <w:rFonts w:eastAsia="Times New Roman" w:cs="Times New Roman"/>
          <w:szCs w:val="24"/>
        </w:rPr>
      </w:pPr>
      <w:r>
        <w:rPr>
          <w:rFonts w:eastAsia="Times New Roman" w:cs="Times New Roman"/>
          <w:szCs w:val="24"/>
        </w:rPr>
        <w:t>2.</w:t>
      </w:r>
      <w:r w:rsidR="006B6150">
        <w:rPr>
          <w:rFonts w:eastAsia="Times New Roman" w:cs="Times New Roman"/>
          <w:szCs w:val="24"/>
        </w:rPr>
        <w:t xml:space="preserve"> Στυλ</w:t>
      </w:r>
      <w:r w:rsidR="006B6150">
        <w:rPr>
          <w:rFonts w:eastAsia="Times New Roman" w:cs="Times New Roman"/>
          <w:szCs w:val="24"/>
        </w:rPr>
        <w:t xml:space="preserve">ιανός </w:t>
      </w:r>
      <w:r>
        <w:rPr>
          <w:rFonts w:eastAsia="Times New Roman" w:cs="Times New Roman"/>
          <w:szCs w:val="24"/>
        </w:rPr>
        <w:t>Κακαβιάς</w:t>
      </w:r>
    </w:p>
    <w:p w14:paraId="07F06BB2"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Παρακαλώ το Σώμα να εξουσιοδοτήσει το Προεδρείο για την υπ’ ευθύνη του επικύρωση των Πρακτικών, καθ’ ο μέρος αφορούν στην ειδική ημερήσια διάταξη, γιατί πρέπει να αποσταλεί στον Πρόεδρο του Αρείου Πάγου ο κατάλογος των μελών του Δικαστικού Συμβουλίου με το ένα (1) τακτικό και τα</w:t>
      </w:r>
      <w:r>
        <w:rPr>
          <w:rFonts w:eastAsia="Times New Roman" w:cs="Times New Roman"/>
          <w:szCs w:val="24"/>
        </w:rPr>
        <w:t xml:space="preserve"> δύο (2) αναπληρωματικά μέλη του, τα οποία κληρώθηκαν κατά τη σημερινή συνεδρίαση.</w:t>
      </w:r>
    </w:p>
    <w:p w14:paraId="07F06BB3" w14:textId="77777777" w:rsidR="0077018C" w:rsidRDefault="001822C6">
      <w:pPr>
        <w:spacing w:line="600" w:lineRule="auto"/>
        <w:ind w:firstLine="720"/>
        <w:contextualSpacing/>
        <w:jc w:val="both"/>
        <w:rPr>
          <w:rFonts w:eastAsia="Times New Roman" w:cs="Times New Roman"/>
          <w:szCs w:val="24"/>
        </w:rPr>
      </w:pPr>
      <w:r w:rsidRPr="00B1758D">
        <w:rPr>
          <w:rFonts w:eastAsia="Times New Roman" w:cs="Times New Roman"/>
          <w:b/>
          <w:szCs w:val="24"/>
        </w:rPr>
        <w:t xml:space="preserve">ΟΛΟΙ ΟΙ ΒΟΥΛΕΥΤΕΣ: </w:t>
      </w:r>
      <w:r w:rsidRPr="00B1758D">
        <w:rPr>
          <w:rFonts w:eastAsia="Times New Roman" w:cs="Times New Roman"/>
          <w:szCs w:val="24"/>
        </w:rPr>
        <w:t>Μάλιστα, μάλιστα.</w:t>
      </w:r>
    </w:p>
    <w:p w14:paraId="07F06BB4"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b/>
          <w:szCs w:val="24"/>
        </w:rPr>
        <w:t>ΠΡΟΕΔΡΟΣ (</w:t>
      </w:r>
      <w:r>
        <w:rPr>
          <w:rFonts w:eastAsia="Times New Roman" w:cs="Times New Roman"/>
          <w:b/>
          <w:bCs/>
          <w:szCs w:val="24"/>
          <w:lang w:eastAsia="zh-CN"/>
        </w:rPr>
        <w:t>Νικήτας Κακλαμάνης</w:t>
      </w:r>
      <w:r>
        <w:rPr>
          <w:rFonts w:eastAsia="Times New Roman" w:cs="Times New Roman"/>
          <w:b/>
          <w:szCs w:val="24"/>
        </w:rPr>
        <w:t xml:space="preserve">): </w:t>
      </w:r>
      <w:r>
        <w:rPr>
          <w:rFonts w:eastAsia="Times New Roman" w:cs="Times New Roman"/>
          <w:szCs w:val="24"/>
        </w:rPr>
        <w:t xml:space="preserve">Το Σώμα παρέσχε τη ζητηθείσα εξουσιοδότηση </w:t>
      </w:r>
      <w:r w:rsidRPr="00067333">
        <w:rPr>
          <w:rFonts w:eastAsia="Times New Roman" w:cs="Times New Roman"/>
          <w:szCs w:val="24"/>
        </w:rPr>
        <w:t>ομοφώνως.</w:t>
      </w:r>
    </w:p>
    <w:p w14:paraId="07F06BB5" w14:textId="77777777" w:rsidR="0077018C" w:rsidRDefault="001822C6">
      <w:pPr>
        <w:spacing w:line="600" w:lineRule="auto"/>
        <w:ind w:firstLine="720"/>
        <w:contextualSpacing/>
        <w:jc w:val="both"/>
        <w:rPr>
          <w:rFonts w:eastAsia="Times New Roman" w:cs="Times New Roman"/>
          <w:szCs w:val="24"/>
        </w:rPr>
      </w:pPr>
      <w:r>
        <w:rPr>
          <w:rFonts w:eastAsia="Times New Roman" w:cs="Times New Roman"/>
          <w:szCs w:val="24"/>
        </w:rPr>
        <w:t>Κυρίες και κύριοι συνάδελφοι, ολοκληρώθηκε η συζήτηση της ειδικής ημερήσιας διάταξης.</w:t>
      </w:r>
    </w:p>
    <w:p w14:paraId="07F06BB6" w14:textId="77777777" w:rsidR="0077018C" w:rsidRDefault="001822C6">
      <w:pPr>
        <w:autoSpaceDE w:val="0"/>
        <w:autoSpaceDN w:val="0"/>
        <w:adjustRightInd w:val="0"/>
        <w:spacing w:line="600" w:lineRule="auto"/>
        <w:ind w:firstLine="720"/>
        <w:contextualSpacing/>
        <w:jc w:val="both"/>
        <w:rPr>
          <w:rFonts w:eastAsia="Times New Roman" w:cs="Times New Roman"/>
          <w:szCs w:val="24"/>
        </w:rPr>
      </w:pPr>
      <w:r>
        <w:rPr>
          <w:rFonts w:eastAsia="Times New Roman" w:cs="Times New Roman"/>
          <w:szCs w:val="24"/>
        </w:rPr>
        <w:t>Δέχεστε στο σημείο αυτό να λύσουμε τη συνεδρίαση;</w:t>
      </w:r>
    </w:p>
    <w:p w14:paraId="07F06BB7" w14:textId="77777777" w:rsidR="0077018C" w:rsidRDefault="001822C6">
      <w:pPr>
        <w:autoSpaceDE w:val="0"/>
        <w:autoSpaceDN w:val="0"/>
        <w:adjustRightInd w:val="0"/>
        <w:spacing w:line="600" w:lineRule="auto"/>
        <w:ind w:firstLine="720"/>
        <w:contextualSpacing/>
        <w:jc w:val="both"/>
        <w:rPr>
          <w:rFonts w:eastAsia="Times New Roman" w:cs="Times New Roman"/>
          <w:szCs w:val="24"/>
        </w:rPr>
      </w:pPr>
      <w:r>
        <w:rPr>
          <w:rFonts w:eastAsia="Times New Roman" w:cs="Times New Roman"/>
          <w:b/>
          <w:bCs/>
          <w:szCs w:val="24"/>
        </w:rPr>
        <w:t xml:space="preserve">ΟΛΟΙ ΟΙ ΒΟΥΛΕΥΤΕΣ: </w:t>
      </w:r>
      <w:r>
        <w:rPr>
          <w:rFonts w:eastAsia="Times New Roman" w:cs="Times New Roman"/>
          <w:szCs w:val="24"/>
        </w:rPr>
        <w:t>Μάλιστα, μάλιστα.</w:t>
      </w:r>
    </w:p>
    <w:p>
      <w:pPr>
        <w:tabs>
          <w:tab w:val="left" w:pos="2738"/>
          <w:tab w:val="center" w:pos="4753"/>
          <w:tab w:val="left" w:pos="5723"/>
        </w:tabs>
        <w:autoSpaceDE w:val="0"/>
        <w:autoSpaceDN w:val="0"/>
        <w:adjustRightInd w:val="0"/>
        <w:spacing w:line="600" w:lineRule="auto"/>
        <w:ind w:firstLine="720"/>
        <w:contextualSpacing/>
        <w:jc w:val="both"/>
        <w:rPr>
          <w:rFonts w:eastAsia="Times New Roman" w:cs="Times New Roman"/>
          <w:szCs w:val="24"/>
        </w:rPr>
      </w:pPr>
      <w:r>
        <w:rPr>
          <w:rFonts w:eastAsia="Times New Roman" w:cs="Times New Roman"/>
          <w:b/>
          <w:bCs/>
          <w:szCs w:val="24"/>
        </w:rPr>
        <w:lastRenderedPageBreak/>
        <w:t xml:space="preserve">ΠΡΟΕΔΡΟΣ (Νικήτας Κακλαμάνης): </w:t>
      </w:r>
      <w:r>
        <w:rPr>
          <w:rFonts w:eastAsia="Times New Roman" w:cs="Times New Roman"/>
          <w:szCs w:val="24"/>
        </w:rPr>
        <w:t xml:space="preserve">Με τη συναίνεση του Σώματος και ώρα 12.30΄ </w:t>
      </w:r>
      <w:proofErr w:type="spellStart"/>
      <w:r>
        <w:rPr>
          <w:rFonts w:eastAsia="Times New Roman" w:cs="Times New Roman"/>
          <w:szCs w:val="24"/>
        </w:rPr>
        <w:t>λύεται</w:t>
      </w:r>
      <w:proofErr w:type="spellEnd"/>
      <w:r>
        <w:rPr>
          <w:rFonts w:eastAsia="Times New Roman" w:cs="Times New Roman"/>
          <w:szCs w:val="24"/>
        </w:rPr>
        <w:t xml:space="preserve"> η συνεδρίαση για σήμερα, Τετάρτη 29 Ιουλίου 2026 και ώρα 12.30΄, με αντικείμενο εργασιών του Σώματος: ειδική ημερήσια διάταξη,  επαναληπτική </w:t>
      </w:r>
      <w:r w:rsidRPr="00383594">
        <w:rPr>
          <w:rFonts w:eastAsia="Times New Roman" w:cs="Times New Roman"/>
          <w:szCs w:val="24"/>
        </w:rPr>
        <w:t xml:space="preserve">κλήρωση ενώπιον της Ολομέλειας </w:t>
      </w:r>
      <w:r>
        <w:rPr>
          <w:rFonts w:eastAsia="Times New Roman" w:cs="Times New Roman"/>
          <w:szCs w:val="24"/>
        </w:rPr>
        <w:t xml:space="preserve">της </w:t>
      </w:r>
      <w:r w:rsidRPr="00383594">
        <w:rPr>
          <w:rFonts w:eastAsia="Times New Roman" w:cs="Times New Roman"/>
          <w:szCs w:val="24"/>
        </w:rPr>
        <w:t>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w:t>
      </w:r>
      <w:r w:rsidRPr="00383594">
        <w:rPr>
          <w:rFonts w:eastAsia="Times New Roman" w:cs="Times New Roman"/>
          <w:szCs w:val="24"/>
        </w:rPr>
        <w:t>3126/2003 «Ποινική ευθύνη των Υπουργών»</w:t>
      </w:r>
      <w:r>
        <w:rPr>
          <w:rFonts w:eastAsia="Times New Roman" w:cs="Times New Roman"/>
          <w:szCs w:val="24"/>
        </w:rPr>
        <w:t>,</w:t>
      </w:r>
      <w:r w:rsidRPr="00383594">
        <w:rPr>
          <w:rFonts w:eastAsia="Times New Roman" w:cs="Times New Roman"/>
          <w:szCs w:val="24"/>
        </w:rPr>
        <w:t xml:space="preserve"> όπως ισχύουν, μετά την από 11 Απριλίου 2025 απόφαση της Ολομέλειας της Βουλής, για την άσκηση ποινικής δίωξης κατά του πρώην Υφυπουργού παρά τω </w:t>
      </w:r>
      <w:proofErr w:type="spellStart"/>
      <w:r w:rsidRPr="00383594">
        <w:rPr>
          <w:rFonts w:eastAsia="Times New Roman" w:cs="Times New Roman"/>
          <w:szCs w:val="24"/>
        </w:rPr>
        <w:t>Πρωθυπουργώ</w:t>
      </w:r>
      <w:proofErr w:type="spellEnd"/>
      <w:r w:rsidRPr="00383594">
        <w:rPr>
          <w:rFonts w:eastAsia="Times New Roman" w:cs="Times New Roman"/>
          <w:szCs w:val="24"/>
        </w:rPr>
        <w:t xml:space="preserve">, κ. Χρήστου </w:t>
      </w:r>
      <w:proofErr w:type="spellStart"/>
      <w:r w:rsidRPr="00383594">
        <w:rPr>
          <w:rFonts w:eastAsia="Times New Roman" w:cs="Times New Roman"/>
          <w:szCs w:val="24"/>
        </w:rPr>
        <w:t>Τριαντόπουλου</w:t>
      </w:r>
      <w:proofErr w:type="spellEnd"/>
      <w:r w:rsidRPr="00383594">
        <w:rPr>
          <w:rFonts w:eastAsia="Times New Roman" w:cs="Times New Roman"/>
          <w:szCs w:val="24"/>
        </w:rPr>
        <w:t xml:space="preserve">, για την ενδεχόμενη τέλεση της αξιόποινης πράξης της παράβασης καθήκοντος (άρθρο 259 ΠΚ) κατά το χρονικό διάστημα μεταξύ </w:t>
      </w:r>
      <w:r w:rsidRPr="00383594">
        <w:rPr>
          <w:rFonts w:eastAsia="Times New Roman" w:cs="Times New Roman"/>
          <w:szCs w:val="24"/>
        </w:rPr>
        <w:t>3-</w:t>
      </w:r>
      <w:r w:rsidRPr="00383594">
        <w:rPr>
          <w:rFonts w:eastAsia="Times New Roman" w:cs="Times New Roman"/>
          <w:szCs w:val="24"/>
        </w:rPr>
        <w:t xml:space="preserve">3-2023 και </w:t>
      </w:r>
      <w:r w:rsidRPr="00383594">
        <w:rPr>
          <w:rFonts w:eastAsia="Times New Roman" w:cs="Times New Roman"/>
          <w:szCs w:val="24"/>
        </w:rPr>
        <w:t>6-</w:t>
      </w:r>
      <w:r w:rsidRPr="00383594">
        <w:rPr>
          <w:rFonts w:eastAsia="Times New Roman" w:cs="Times New Roman"/>
          <w:szCs w:val="24"/>
        </w:rPr>
        <w:t>3-2023 από τον ως άνω πρώην Υφυπουργό κατά την άσκηση των καθηκόντων του.</w:t>
      </w:r>
    </w:p>
    <w:p>
      <w:pPr>
        <w:spacing w:line="600" w:lineRule="auto"/>
        <w:contextualSpacing/>
        <w:rPr>
          <w:rFonts w:eastAsia="Times New Roman" w:cs="Times New Roman"/>
          <w:szCs w:val="24"/>
        </w:rPr>
      </w:pPr>
      <w:r>
        <w:rPr>
          <w:rFonts w:eastAsia="Times New Roman" w:cs="Times New Roman"/>
          <w:b/>
          <w:bCs/>
          <w:szCs w:val="24"/>
        </w:rPr>
        <w:t>Ο ΠΡΟΕΔΡΟΣ                                                                  ΟΙ ΓΡΑΜΜΑΤΕΙΣ</w:t>
      </w:r>
    </w:p>
    <w:sectPr w:rsidR="00770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322D4"/>
    <w:multiLevelType w:val="hybridMultilevel"/>
    <w:tmpl w:val="00228E16"/>
    <w:lvl w:ilvl="0" w:tplc="B5FC31BA">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 w15:restartNumberingAfterBreak="0">
    <w:nsid w:val="458D693C"/>
    <w:multiLevelType w:val="hybridMultilevel"/>
    <w:tmpl w:val="2932E188"/>
    <w:lvl w:ilvl="0" w:tplc="6ADCFD9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51E6303E"/>
    <w:multiLevelType w:val="hybridMultilevel"/>
    <w:tmpl w:val="85126D92"/>
    <w:lvl w:ilvl="0" w:tplc="5CCC6EB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084650094">
    <w:abstractNumId w:val="2"/>
  </w:num>
  <w:num w:numId="2" w16cid:durableId="1239289043">
    <w:abstractNumId w:val="1"/>
  </w:num>
  <w:num w:numId="3" w16cid:durableId="294969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κούμα Ευαγγελία">
    <w15:presenceInfo w15:providerId="AD" w15:userId="S-1-5-21-448539723-1004336348-682003330-8405824"/>
  </w15:person>
  <w15:person w15:author="Παπαθανασίου Μαργαρίτα">
    <w15:presenceInfo w15:providerId="AD" w15:userId="S-1-5-21-448539723-1004336348-682003330-3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018C"/>
    <w:rsid w:val="001822C6"/>
    <w:rsid w:val="00191626"/>
    <w:rsid w:val="00284B42"/>
    <w:rsid w:val="002C11E9"/>
    <w:rsid w:val="00422C70"/>
    <w:rsid w:val="00487EF7"/>
    <w:rsid w:val="004941C9"/>
    <w:rsid w:val="00495771"/>
    <w:rsid w:val="005058DF"/>
    <w:rsid w:val="00683F32"/>
    <w:rsid w:val="006B6150"/>
    <w:rsid w:val="0077018C"/>
    <w:rsid w:val="007707BA"/>
    <w:rsid w:val="00773E75"/>
    <w:rsid w:val="00922C0A"/>
    <w:rsid w:val="0097269E"/>
    <w:rsid w:val="009B4FE3"/>
    <w:rsid w:val="00A81937"/>
    <w:rsid w:val="00A96453"/>
    <w:rsid w:val="00AC0E5C"/>
    <w:rsid w:val="00BA74C8"/>
    <w:rsid w:val="00C207DF"/>
    <w:rsid w:val="00CB46AF"/>
    <w:rsid w:val="00E57974"/>
    <w:rsid w:val="00E636BA"/>
    <w:rsid w:val="00FC09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6B4B"/>
  <w15:docId w15:val="{9804AAC1-5B50-4484-A7A8-2788BA05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A96453"/>
    <w:pPr>
      <w:spacing w:after="0" w:line="240" w:lineRule="auto"/>
    </w:pPr>
  </w:style>
  <w:style w:type="paragraph" w:styleId="a4">
    <w:name w:val="List Paragraph"/>
    <w:basedOn w:val="a"/>
    <w:uiPriority w:val="34"/>
    <w:qFormat/>
    <w:rsid w:val="00972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ynedriasiID xmlns="93f39b76-56e5-41d2-8ff6-d43ce3a729e5">2028</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ΡΟΒ´</Meeting>
    <Date xmlns="93f39b76-56e5-41d2-8ff6-d43ce3a729e5">2026-07-28T21:00:00+00:00</Date>
    <SynedriasiStatus xmlns="93f39b76-56e5-41d2-8ff6-d43ce3a729e5">Έγιναν επισημάνσεις</SynedriasiStatus>
    <Period xmlns="93f39b76-56e5-41d2-8ff6-d43ce3a729e5">Κ´</Perio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E4C5BC-1762-45BF-B4B1-022B503A2340}">
  <ds:schemaRefs>
    <ds:schemaRef ds:uri="http://schemas.microsoft.com/sharepoint/v3/contenttype/forms"/>
  </ds:schemaRefs>
</ds:datastoreItem>
</file>

<file path=customXml/itemProps2.xml><?xml version="1.0" encoding="utf-8"?>
<ds:datastoreItem xmlns:ds="http://schemas.openxmlformats.org/officeDocument/2006/customXml" ds:itemID="{D5E2802E-D158-4CDA-84F6-86FC6C65201F}">
  <ds:schemaRefs>
    <ds:schemaRef ds:uri="http://schemas.microsoft.com/office/2006/documentManagement/types"/>
    <ds:schemaRef ds:uri="93f39b76-56e5-41d2-8ff6-d43ce3a729e5"/>
    <ds:schemaRef ds:uri="http://schemas.openxmlformats.org/package/2006/metadata/core-properties"/>
    <ds:schemaRef ds:uri="http://purl.org/dc/term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6C078C-E3E5-4502-BBCA-92E230D55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1875</Words>
  <Characters>10128</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Γκούμα Ευαγγελία</cp:lastModifiedBy>
  <cp:revision>9</cp:revision>
  <dcterms:created xsi:type="dcterms:W3CDTF">2026-07-30T07:01:00Z</dcterms:created>
  <dcterms:modified xsi:type="dcterms:W3CDTF">2026-08-25T07:48:00Z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