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8875" w14:textId="68D0E7A6" w:rsidR="003C7343" w:rsidRPr="000E0357" w:rsidRDefault="000E0357" w:rsidP="000E0357">
      <w:pPr>
        <w:pStyle w:val="Standard"/>
        <w:jc w:val="center"/>
        <w:rPr>
          <w:rFonts w:ascii="Times New Roman" w:hAnsi="Times New Roman" w:cs="Times New Roman"/>
          <w:b/>
          <w:bCs/>
          <w:sz w:val="26"/>
          <w:szCs w:val="26"/>
        </w:rPr>
      </w:pPr>
      <w:r w:rsidRPr="000E0357">
        <w:rPr>
          <w:rFonts w:ascii="Times New Roman" w:hAnsi="Times New Roman" w:cs="Times New Roman"/>
          <w:b/>
          <w:bCs/>
          <w:sz w:val="26"/>
          <w:szCs w:val="26"/>
        </w:rPr>
        <w:t>Χαιρετισμός του Προέδρου της Βουλής των Ελλήνων κ. Νικήτα Κακλαμάνη</w:t>
      </w:r>
      <w:r w:rsidR="00E365DF" w:rsidRPr="000E0357">
        <w:rPr>
          <w:rFonts w:ascii="Times New Roman" w:hAnsi="Times New Roman" w:cs="Times New Roman"/>
          <w:b/>
          <w:bCs/>
          <w:sz w:val="26"/>
          <w:szCs w:val="26"/>
        </w:rPr>
        <w:t xml:space="preserve"> στην Ειδική συνεδρίαση της Ολομέλειας</w:t>
      </w:r>
    </w:p>
    <w:p w14:paraId="420A13C0" w14:textId="77777777" w:rsidR="003C7343" w:rsidRPr="000E0357" w:rsidRDefault="003C7343" w:rsidP="000E0357">
      <w:pPr>
        <w:pStyle w:val="Standard"/>
        <w:jc w:val="both"/>
        <w:rPr>
          <w:rFonts w:ascii="Times New Roman" w:hAnsi="Times New Roman" w:cs="Times New Roman"/>
          <w:sz w:val="26"/>
          <w:szCs w:val="26"/>
        </w:rPr>
      </w:pPr>
    </w:p>
    <w:p w14:paraId="17A484A5" w14:textId="77777777" w:rsidR="003C7343" w:rsidRPr="000E0357" w:rsidRDefault="003C7343" w:rsidP="000E0357">
      <w:pPr>
        <w:pStyle w:val="Standard"/>
        <w:jc w:val="both"/>
        <w:rPr>
          <w:rFonts w:ascii="Times New Roman" w:hAnsi="Times New Roman" w:cs="Times New Roman"/>
          <w:sz w:val="26"/>
          <w:szCs w:val="26"/>
        </w:rPr>
      </w:pPr>
    </w:p>
    <w:p w14:paraId="0A8903F1" w14:textId="77777777" w:rsidR="001A2FAC" w:rsidRDefault="001A2FAC" w:rsidP="000E0357">
      <w:pPr>
        <w:pStyle w:val="Standard"/>
        <w:spacing w:line="276" w:lineRule="auto"/>
        <w:jc w:val="both"/>
        <w:rPr>
          <w:rFonts w:ascii="Times New Roman" w:hAnsi="Times New Roman" w:cs="Times New Roman"/>
          <w:sz w:val="26"/>
          <w:szCs w:val="26"/>
        </w:rPr>
      </w:pPr>
      <w:proofErr w:type="spellStart"/>
      <w:r w:rsidRPr="000E0357">
        <w:rPr>
          <w:rFonts w:ascii="Times New Roman" w:hAnsi="Times New Roman" w:cs="Times New Roman"/>
          <w:sz w:val="26"/>
          <w:szCs w:val="26"/>
        </w:rPr>
        <w:t>Εξοχώτατε</w:t>
      </w:r>
      <w:proofErr w:type="spellEnd"/>
      <w:r w:rsidRPr="000E0357">
        <w:rPr>
          <w:rFonts w:ascii="Times New Roman" w:hAnsi="Times New Roman" w:cs="Times New Roman"/>
          <w:sz w:val="26"/>
          <w:szCs w:val="26"/>
        </w:rPr>
        <w:t xml:space="preserve"> κύριε Πρόεδρε της Δημοκρατίας,</w:t>
      </w:r>
    </w:p>
    <w:p w14:paraId="63983FFB" w14:textId="77777777" w:rsidR="0046454B" w:rsidRDefault="0046454B" w:rsidP="000E0357">
      <w:pPr>
        <w:pStyle w:val="Standard"/>
        <w:spacing w:line="276" w:lineRule="auto"/>
        <w:jc w:val="both"/>
        <w:rPr>
          <w:rFonts w:ascii="Times New Roman" w:hAnsi="Times New Roman" w:cs="Times New Roman"/>
          <w:sz w:val="26"/>
          <w:szCs w:val="26"/>
        </w:rPr>
      </w:pPr>
    </w:p>
    <w:p w14:paraId="15417C89" w14:textId="4462983B" w:rsidR="0046454B" w:rsidRDefault="0046454B" w:rsidP="000E0357">
      <w:pPr>
        <w:pStyle w:val="Standard"/>
        <w:spacing w:line="276" w:lineRule="auto"/>
        <w:jc w:val="both"/>
        <w:rPr>
          <w:rFonts w:ascii="Times New Roman" w:hAnsi="Times New Roman" w:cs="Times New Roman"/>
          <w:sz w:val="26"/>
          <w:szCs w:val="26"/>
        </w:rPr>
      </w:pPr>
      <w:proofErr w:type="spellStart"/>
      <w:r>
        <w:rPr>
          <w:rFonts w:ascii="Times New Roman" w:hAnsi="Times New Roman" w:cs="Times New Roman"/>
          <w:sz w:val="26"/>
          <w:szCs w:val="26"/>
        </w:rPr>
        <w:t>Παναγιώτατε</w:t>
      </w:r>
      <w:proofErr w:type="spellEnd"/>
      <w:r>
        <w:rPr>
          <w:rFonts w:ascii="Times New Roman" w:hAnsi="Times New Roman" w:cs="Times New Roman"/>
          <w:sz w:val="26"/>
          <w:szCs w:val="26"/>
        </w:rPr>
        <w:t>,</w:t>
      </w:r>
    </w:p>
    <w:p w14:paraId="0E500F10" w14:textId="77777777" w:rsidR="0046454B" w:rsidRDefault="0046454B" w:rsidP="000E0357">
      <w:pPr>
        <w:pStyle w:val="Standard"/>
        <w:spacing w:line="276" w:lineRule="auto"/>
        <w:jc w:val="both"/>
        <w:rPr>
          <w:rFonts w:ascii="Times New Roman" w:hAnsi="Times New Roman" w:cs="Times New Roman"/>
          <w:sz w:val="26"/>
          <w:szCs w:val="26"/>
        </w:rPr>
      </w:pPr>
    </w:p>
    <w:p w14:paraId="3510B1E0" w14:textId="50E6951B" w:rsidR="0046454B" w:rsidRDefault="0046454B" w:rsidP="000E0357">
      <w:pPr>
        <w:pStyle w:val="Standard"/>
        <w:spacing w:line="276" w:lineRule="auto"/>
        <w:jc w:val="both"/>
        <w:rPr>
          <w:rFonts w:ascii="Times New Roman" w:hAnsi="Times New Roman" w:cs="Times New Roman"/>
          <w:sz w:val="26"/>
          <w:szCs w:val="26"/>
        </w:rPr>
      </w:pPr>
      <w:r>
        <w:rPr>
          <w:rFonts w:ascii="Times New Roman" w:hAnsi="Times New Roman" w:cs="Times New Roman"/>
          <w:sz w:val="26"/>
          <w:szCs w:val="26"/>
        </w:rPr>
        <w:t>Κυρία Πρόεδρε και κύριοι Πρόεδροι των Κοινοβουλευτικών Κομμάτων,</w:t>
      </w:r>
    </w:p>
    <w:p w14:paraId="5C7E550E" w14:textId="77777777" w:rsidR="0046454B" w:rsidRDefault="0046454B" w:rsidP="000E0357">
      <w:pPr>
        <w:pStyle w:val="Standard"/>
        <w:spacing w:line="276" w:lineRule="auto"/>
        <w:jc w:val="both"/>
        <w:rPr>
          <w:rFonts w:ascii="Times New Roman" w:hAnsi="Times New Roman" w:cs="Times New Roman"/>
          <w:sz w:val="26"/>
          <w:szCs w:val="26"/>
        </w:rPr>
      </w:pPr>
    </w:p>
    <w:p w14:paraId="20F54AE2" w14:textId="2AC3EB1A" w:rsidR="0046454B" w:rsidRDefault="0046454B" w:rsidP="000E0357">
      <w:pPr>
        <w:pStyle w:val="Standard"/>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Κυρίες και Κύριοι συνάδελφοι, </w:t>
      </w:r>
    </w:p>
    <w:p w14:paraId="76365217" w14:textId="77777777" w:rsidR="0046454B" w:rsidRDefault="0046454B" w:rsidP="000E0357">
      <w:pPr>
        <w:pStyle w:val="Standard"/>
        <w:spacing w:line="276" w:lineRule="auto"/>
        <w:jc w:val="both"/>
        <w:rPr>
          <w:rFonts w:ascii="Times New Roman" w:hAnsi="Times New Roman" w:cs="Times New Roman"/>
          <w:sz w:val="26"/>
          <w:szCs w:val="26"/>
        </w:rPr>
      </w:pPr>
    </w:p>
    <w:p w14:paraId="79075967" w14:textId="2D63DDA7" w:rsidR="0046454B" w:rsidRDefault="002D5E1F" w:rsidP="000E0357">
      <w:pPr>
        <w:pStyle w:val="Standard"/>
        <w:spacing w:line="276" w:lineRule="auto"/>
        <w:jc w:val="both"/>
        <w:rPr>
          <w:rFonts w:ascii="Times New Roman" w:hAnsi="Times New Roman" w:cs="Times New Roman"/>
          <w:sz w:val="26"/>
          <w:szCs w:val="26"/>
        </w:rPr>
      </w:pPr>
      <w:r>
        <w:rPr>
          <w:rFonts w:ascii="Times New Roman" w:hAnsi="Times New Roman" w:cs="Times New Roman"/>
          <w:sz w:val="26"/>
          <w:szCs w:val="26"/>
        </w:rPr>
        <w:t>Κύριοι Πρέσβεις, εκλεκτοί προσκεκλημένοι,</w:t>
      </w:r>
    </w:p>
    <w:p w14:paraId="4568E614" w14:textId="77777777" w:rsidR="001A2FAC" w:rsidRPr="000E0357" w:rsidRDefault="001A2FAC" w:rsidP="000E0357">
      <w:pPr>
        <w:pStyle w:val="Standard"/>
        <w:spacing w:line="276" w:lineRule="auto"/>
        <w:jc w:val="both"/>
        <w:rPr>
          <w:rFonts w:ascii="Times New Roman" w:hAnsi="Times New Roman" w:cs="Times New Roman"/>
          <w:sz w:val="26"/>
          <w:szCs w:val="26"/>
        </w:rPr>
      </w:pPr>
    </w:p>
    <w:p w14:paraId="644F6993" w14:textId="77777777" w:rsidR="001A2FAC" w:rsidRPr="000E0357" w:rsidRDefault="001A2FAC" w:rsidP="000E0357">
      <w:pPr>
        <w:pStyle w:val="Standard"/>
        <w:spacing w:line="276" w:lineRule="auto"/>
        <w:jc w:val="both"/>
        <w:rPr>
          <w:rFonts w:ascii="Times New Roman" w:hAnsi="Times New Roman" w:cs="Times New Roman"/>
          <w:sz w:val="26"/>
          <w:szCs w:val="26"/>
        </w:rPr>
      </w:pPr>
      <w:r w:rsidRPr="000E0357">
        <w:rPr>
          <w:rFonts w:ascii="Times New Roman" w:hAnsi="Times New Roman" w:cs="Times New Roman"/>
          <w:sz w:val="26"/>
          <w:szCs w:val="26"/>
        </w:rPr>
        <w:t xml:space="preserve">Με ιδιαίτερη χαρά, τιμή και συγκίνηση υποδεχόμαστε σήμερα στην Ειδική Συνεδρίαση της Ολομέλειας της Βουλής των Ελλήνων την Αυτού </w:t>
      </w:r>
      <w:proofErr w:type="spellStart"/>
      <w:r w:rsidRPr="000E0357">
        <w:rPr>
          <w:rFonts w:ascii="Times New Roman" w:hAnsi="Times New Roman" w:cs="Times New Roman"/>
          <w:sz w:val="26"/>
          <w:szCs w:val="26"/>
        </w:rPr>
        <w:t>Θειοτάτη</w:t>
      </w:r>
      <w:proofErr w:type="spellEnd"/>
      <w:r w:rsidRPr="000E0357">
        <w:rPr>
          <w:rFonts w:ascii="Times New Roman" w:hAnsi="Times New Roman" w:cs="Times New Roman"/>
          <w:sz w:val="26"/>
          <w:szCs w:val="26"/>
        </w:rPr>
        <w:t xml:space="preserve"> </w:t>
      </w:r>
      <w:proofErr w:type="spellStart"/>
      <w:r w:rsidRPr="000E0357">
        <w:rPr>
          <w:rFonts w:ascii="Times New Roman" w:hAnsi="Times New Roman" w:cs="Times New Roman"/>
          <w:sz w:val="26"/>
          <w:szCs w:val="26"/>
        </w:rPr>
        <w:t>Παναγιότητα</w:t>
      </w:r>
      <w:proofErr w:type="spellEnd"/>
      <w:r w:rsidRPr="000E0357">
        <w:rPr>
          <w:rFonts w:ascii="Times New Roman" w:hAnsi="Times New Roman" w:cs="Times New Roman"/>
          <w:sz w:val="26"/>
          <w:szCs w:val="26"/>
        </w:rPr>
        <w:t>, Αρχιεπίσκοπο Κωνσταντινουπόλεως, Νέας Ρώμης και Οικουμενικό Πατριάρχη κ.κ. Βαρθολομαίο.</w:t>
      </w:r>
    </w:p>
    <w:p w14:paraId="55922436" w14:textId="77777777" w:rsidR="001A2FAC" w:rsidRPr="000E0357" w:rsidRDefault="001A2FAC" w:rsidP="000E0357">
      <w:pPr>
        <w:pStyle w:val="Standard"/>
        <w:spacing w:line="276" w:lineRule="auto"/>
        <w:jc w:val="both"/>
        <w:rPr>
          <w:rFonts w:ascii="Times New Roman" w:hAnsi="Times New Roman" w:cs="Times New Roman"/>
          <w:sz w:val="26"/>
          <w:szCs w:val="26"/>
        </w:rPr>
      </w:pPr>
    </w:p>
    <w:p w14:paraId="62841677" w14:textId="77777777" w:rsidR="001A2FAC" w:rsidRPr="000E0357" w:rsidRDefault="001A2FAC" w:rsidP="000E0357">
      <w:pPr>
        <w:pStyle w:val="Standard"/>
        <w:spacing w:line="276" w:lineRule="auto"/>
        <w:jc w:val="both"/>
        <w:rPr>
          <w:rFonts w:ascii="Times New Roman" w:hAnsi="Times New Roman" w:cs="Times New Roman"/>
          <w:sz w:val="26"/>
          <w:szCs w:val="26"/>
        </w:rPr>
      </w:pPr>
      <w:r w:rsidRPr="000E0357">
        <w:rPr>
          <w:rFonts w:ascii="Times New Roman" w:hAnsi="Times New Roman" w:cs="Times New Roman"/>
          <w:sz w:val="26"/>
          <w:szCs w:val="26"/>
        </w:rPr>
        <w:t>“</w:t>
      </w:r>
      <w:r w:rsidRPr="000E0357">
        <w:rPr>
          <w:rFonts w:ascii="Times New Roman" w:hAnsi="Times New Roman" w:cs="Times New Roman"/>
          <w:i/>
          <w:iCs/>
          <w:sz w:val="26"/>
          <w:szCs w:val="26"/>
        </w:rPr>
        <w:t>Ο Θεός δίνει τον άνεμο. Ο άνθρωπος όμως πρέπει να σηκώσει το πανί</w:t>
      </w:r>
      <w:r w:rsidRPr="000E0357">
        <w:rPr>
          <w:rFonts w:ascii="Times New Roman" w:hAnsi="Times New Roman" w:cs="Times New Roman"/>
          <w:sz w:val="26"/>
          <w:szCs w:val="26"/>
        </w:rPr>
        <w:t>”...</w:t>
      </w:r>
    </w:p>
    <w:p w14:paraId="005EADD3" w14:textId="77777777" w:rsidR="001A2FAC" w:rsidRPr="000E0357" w:rsidRDefault="001A2FAC" w:rsidP="000E0357">
      <w:pPr>
        <w:pStyle w:val="Standard"/>
        <w:jc w:val="both"/>
        <w:rPr>
          <w:rFonts w:ascii="Times New Roman" w:hAnsi="Times New Roman" w:cs="Times New Roman"/>
          <w:sz w:val="26"/>
          <w:szCs w:val="26"/>
        </w:rPr>
      </w:pPr>
    </w:p>
    <w:p w14:paraId="4B3F1BEB" w14:textId="77777777"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 xml:space="preserve">Με αυτά τα υπέροχα λόγια του Ιερού Αυγουστίνου θα ήθελα να τιμήσω αφενός την πολύτιμη προσφορά του Οικουμενικού Πατριαρχείου Κωνσταντινουπόλεως στα πέρατα του κόσμου και του χρόνου, αφετέρου δε την διπλή επέτειο συμπλήρωσης 35 ετών τής Αυτού </w:t>
      </w:r>
      <w:proofErr w:type="spellStart"/>
      <w:r w:rsidRPr="000E0357">
        <w:rPr>
          <w:rFonts w:ascii="Times New Roman" w:hAnsi="Times New Roman" w:cs="Times New Roman"/>
          <w:sz w:val="26"/>
          <w:szCs w:val="26"/>
        </w:rPr>
        <w:t>Θειοτάτης</w:t>
      </w:r>
      <w:proofErr w:type="spellEnd"/>
      <w:r w:rsidRPr="000E0357">
        <w:rPr>
          <w:rFonts w:ascii="Times New Roman" w:hAnsi="Times New Roman" w:cs="Times New Roman"/>
          <w:sz w:val="26"/>
          <w:szCs w:val="26"/>
        </w:rPr>
        <w:t xml:space="preserve"> </w:t>
      </w:r>
      <w:proofErr w:type="spellStart"/>
      <w:r w:rsidRPr="000E0357">
        <w:rPr>
          <w:rFonts w:ascii="Times New Roman" w:hAnsi="Times New Roman" w:cs="Times New Roman"/>
          <w:sz w:val="26"/>
          <w:szCs w:val="26"/>
        </w:rPr>
        <w:t>Παναγιότητος</w:t>
      </w:r>
      <w:proofErr w:type="spellEnd"/>
      <w:r w:rsidRPr="000E0357">
        <w:rPr>
          <w:rFonts w:ascii="Times New Roman" w:hAnsi="Times New Roman" w:cs="Times New Roman"/>
          <w:sz w:val="26"/>
          <w:szCs w:val="26"/>
        </w:rPr>
        <w:t>, του Οικουμενικού Πατριάρχη κ.κ. Βαρθολομαίου στον σεπτό θρόνο του Προκαθήμενου της Ορθοδοξίας, που συμπίπτει με το ορόσημο των 65 ετών από την αφετηρία τής ιερατικής του αποστολής.</w:t>
      </w:r>
    </w:p>
    <w:p w14:paraId="4F1EDCEA" w14:textId="77777777" w:rsidR="001A2FAC" w:rsidRPr="000E0357" w:rsidRDefault="001A2FAC" w:rsidP="000E0357">
      <w:pPr>
        <w:pStyle w:val="Standard"/>
        <w:jc w:val="both"/>
        <w:rPr>
          <w:rFonts w:ascii="Times New Roman" w:hAnsi="Times New Roman" w:cs="Times New Roman"/>
          <w:sz w:val="26"/>
          <w:szCs w:val="26"/>
        </w:rPr>
      </w:pPr>
    </w:p>
    <w:p w14:paraId="6E0DDD5D" w14:textId="77777777"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 xml:space="preserve">Το Οικουμενικό Πατριαρχείο, σαν ένα καράβι που </w:t>
      </w:r>
      <w:proofErr w:type="spellStart"/>
      <w:r w:rsidRPr="000E0357">
        <w:rPr>
          <w:rFonts w:ascii="Times New Roman" w:hAnsi="Times New Roman" w:cs="Times New Roman"/>
          <w:sz w:val="26"/>
          <w:szCs w:val="26"/>
        </w:rPr>
        <w:t>διαπλέει</w:t>
      </w:r>
      <w:proofErr w:type="spellEnd"/>
      <w:r w:rsidRPr="000E0357">
        <w:rPr>
          <w:rFonts w:ascii="Times New Roman" w:hAnsi="Times New Roman" w:cs="Times New Roman"/>
          <w:sz w:val="26"/>
          <w:szCs w:val="26"/>
        </w:rPr>
        <w:t xml:space="preserve"> τους αιώνες, αφήνει πίσω του ένα λαμπρό ίχνος και χαράσσει νέους φωτεινούς προορισμούς. Η ιερά αποστολή του ευλογήθηκε από τον Θεό, αλλά υπηρετήθηκε από τους ανθρώπους.</w:t>
      </w:r>
    </w:p>
    <w:p w14:paraId="24F22941" w14:textId="77777777" w:rsidR="001A2FAC" w:rsidRPr="000E0357" w:rsidRDefault="001A2FAC" w:rsidP="000E0357">
      <w:pPr>
        <w:pStyle w:val="Standard"/>
        <w:jc w:val="both"/>
        <w:rPr>
          <w:rFonts w:ascii="Times New Roman" w:hAnsi="Times New Roman" w:cs="Times New Roman"/>
          <w:sz w:val="26"/>
          <w:szCs w:val="26"/>
        </w:rPr>
      </w:pPr>
    </w:p>
    <w:p w14:paraId="79256ED0" w14:textId="77777777" w:rsidR="001A2FAC"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Από τον θεμελιωτή της Εκκλησίας της Κωνσταντινουπόλεως, τον πρώτο «</w:t>
      </w:r>
      <w:proofErr w:type="spellStart"/>
      <w:r w:rsidRPr="000E0357">
        <w:rPr>
          <w:rFonts w:ascii="Times New Roman" w:hAnsi="Times New Roman" w:cs="Times New Roman"/>
          <w:sz w:val="26"/>
          <w:szCs w:val="26"/>
        </w:rPr>
        <w:t>ρωμηό</w:t>
      </w:r>
      <w:proofErr w:type="spellEnd"/>
      <w:r w:rsidRPr="000E0357">
        <w:rPr>
          <w:rFonts w:ascii="Times New Roman" w:hAnsi="Times New Roman" w:cs="Times New Roman"/>
          <w:sz w:val="26"/>
          <w:szCs w:val="26"/>
        </w:rPr>
        <w:t>» Άγιο, Απόστολο Ανδρέα, μέχρι τα νεότερα χρόνια, το Οικουμενικό Πατριαρχείο παρέμεινε το εμβληματικό κέντρο τής Ορθοδοξίας, με έδρα την Πόλη των Πόλεων. Εκεί κατόρθωσε να οικοδομήσει μια αληθινή κοινότητα πίστης, εδραιωμένη στην αγάπη για τον Θεό και τον άνθρωπο.</w:t>
      </w:r>
    </w:p>
    <w:p w14:paraId="3ABE4CD7" w14:textId="77777777" w:rsidR="0026476D" w:rsidRPr="000E0357" w:rsidRDefault="0026476D" w:rsidP="000E0357">
      <w:pPr>
        <w:pStyle w:val="Standard"/>
        <w:jc w:val="both"/>
        <w:rPr>
          <w:rFonts w:ascii="Times New Roman" w:hAnsi="Times New Roman" w:cs="Times New Roman"/>
          <w:sz w:val="26"/>
          <w:szCs w:val="26"/>
        </w:rPr>
      </w:pPr>
    </w:p>
    <w:p w14:paraId="2C19175A" w14:textId="2D3C71C8"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Κρατώντας ψηλά το λάβαρο της ορθόδοξης κληρονομιάς και της αγάπης ως οικουμενικής αλήθειας, ταξίδεψε στους αιώνες περισσότερο με ταραγμένα παρά με ήρεμα νερά, για να ‘αγκυροβολήσει’ τελικά στο σήμερα.</w:t>
      </w:r>
    </w:p>
    <w:p w14:paraId="59A19FDA" w14:textId="77777777" w:rsidR="001A2FAC" w:rsidRPr="000E0357" w:rsidRDefault="001A2FAC" w:rsidP="000E0357">
      <w:pPr>
        <w:pStyle w:val="Standard"/>
        <w:jc w:val="both"/>
        <w:rPr>
          <w:rFonts w:ascii="Times New Roman" w:hAnsi="Times New Roman" w:cs="Times New Roman"/>
          <w:sz w:val="26"/>
          <w:szCs w:val="26"/>
        </w:rPr>
      </w:pPr>
    </w:p>
    <w:p w14:paraId="0F28783F" w14:textId="5923F54D"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 xml:space="preserve">Στις μέρες μας, από την Πατριαρχική Έδρα του </w:t>
      </w:r>
      <w:proofErr w:type="spellStart"/>
      <w:r w:rsidRPr="000E0357">
        <w:rPr>
          <w:rFonts w:ascii="Times New Roman" w:hAnsi="Times New Roman" w:cs="Times New Roman"/>
          <w:sz w:val="26"/>
          <w:szCs w:val="26"/>
        </w:rPr>
        <w:t>Φαναρίου</w:t>
      </w:r>
      <w:proofErr w:type="spellEnd"/>
      <w:r w:rsidRPr="000E0357">
        <w:rPr>
          <w:rFonts w:ascii="Times New Roman" w:hAnsi="Times New Roman" w:cs="Times New Roman"/>
          <w:sz w:val="26"/>
          <w:szCs w:val="26"/>
        </w:rPr>
        <w:t>, ο 270</w:t>
      </w:r>
      <w:r w:rsidRPr="000E0357">
        <w:rPr>
          <w:rFonts w:ascii="Times New Roman" w:hAnsi="Times New Roman" w:cs="Times New Roman"/>
          <w:sz w:val="26"/>
          <w:szCs w:val="26"/>
          <w:vertAlign w:val="superscript"/>
        </w:rPr>
        <w:t>ος</w:t>
      </w:r>
      <w:r w:rsidRPr="000E0357">
        <w:rPr>
          <w:rFonts w:ascii="Times New Roman" w:hAnsi="Times New Roman" w:cs="Times New Roman"/>
          <w:sz w:val="26"/>
          <w:szCs w:val="26"/>
        </w:rPr>
        <w:t xml:space="preserve"> οικουμενικός μας ‘οδηγός’ και πνευματικός ηγέτης, Πατριάρχης κ.κ. Βαρθολομαίος ο Α΄, συνεπικουρούμενος από το σύνολο του ποιμαντικού του δυναμικού, φωτίζει τόσο τον απανταχού Ελληνισμό, όσο και τον πανανθρώπινο πολιτισμό με την αξιοσύνη και το ακάματο έργο του.</w:t>
      </w:r>
    </w:p>
    <w:p w14:paraId="1E99CB6D" w14:textId="77777777" w:rsidR="001A2FAC" w:rsidRPr="000E0357" w:rsidRDefault="001A2FAC" w:rsidP="000E0357">
      <w:pPr>
        <w:pStyle w:val="Standard"/>
        <w:jc w:val="both"/>
        <w:rPr>
          <w:rFonts w:ascii="Times New Roman" w:hAnsi="Times New Roman" w:cs="Times New Roman"/>
          <w:sz w:val="26"/>
          <w:szCs w:val="26"/>
        </w:rPr>
      </w:pPr>
    </w:p>
    <w:p w14:paraId="4C463EEB" w14:textId="74DBBADC"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lastRenderedPageBreak/>
        <w:t xml:space="preserve">Αυτή ακριβώς η αποστολή είναι η εγγύηση για την ιστορία, το παρόν και το μέλλον μας. Για την πίστη, την παράδοση και την ενότητα. Για το θεσμικό σύμβολο, την οικουμενική δύναμη και την ενότητα της Ορθοδοξίας. </w:t>
      </w:r>
      <w:r w:rsidR="0027118C" w:rsidRPr="000E0357">
        <w:rPr>
          <w:rFonts w:ascii="Times New Roman" w:hAnsi="Times New Roman" w:cs="Times New Roman"/>
          <w:sz w:val="26"/>
          <w:szCs w:val="26"/>
        </w:rPr>
        <w:t xml:space="preserve"> </w:t>
      </w:r>
      <w:r w:rsidRPr="000E0357">
        <w:rPr>
          <w:rFonts w:ascii="Times New Roman" w:hAnsi="Times New Roman" w:cs="Times New Roman"/>
          <w:sz w:val="26"/>
          <w:szCs w:val="26"/>
        </w:rPr>
        <w:t xml:space="preserve">Για όλα αυτά οφείλουμε τιμή και ευγνωμοσύνη. Γιατί εκεί χρωστάμε την ύπαρξη, τη συνοχή και τη συνέχειά </w:t>
      </w:r>
      <w:r w:rsidR="00E0250F">
        <w:rPr>
          <w:rFonts w:ascii="Times New Roman" w:hAnsi="Times New Roman" w:cs="Times New Roman"/>
          <w:sz w:val="26"/>
          <w:szCs w:val="26"/>
        </w:rPr>
        <w:t>μας ως Έθνος</w:t>
      </w:r>
      <w:r w:rsidRPr="000E0357">
        <w:rPr>
          <w:rFonts w:ascii="Times New Roman" w:hAnsi="Times New Roman" w:cs="Times New Roman"/>
          <w:sz w:val="26"/>
          <w:szCs w:val="26"/>
        </w:rPr>
        <w:t>.</w:t>
      </w:r>
    </w:p>
    <w:p w14:paraId="3DE88A2C" w14:textId="77777777" w:rsidR="001A2FAC" w:rsidRPr="000E0357" w:rsidRDefault="001A2FAC" w:rsidP="000E0357">
      <w:pPr>
        <w:pStyle w:val="Standard"/>
        <w:jc w:val="both"/>
        <w:rPr>
          <w:rFonts w:ascii="Times New Roman" w:hAnsi="Times New Roman" w:cs="Times New Roman"/>
          <w:sz w:val="26"/>
          <w:szCs w:val="26"/>
        </w:rPr>
      </w:pPr>
    </w:p>
    <w:p w14:paraId="1D099ACB" w14:textId="77777777" w:rsidR="001A2FAC" w:rsidRPr="000E0357" w:rsidRDefault="001A2FAC" w:rsidP="000E0357">
      <w:pPr>
        <w:pStyle w:val="Standard"/>
        <w:jc w:val="both"/>
        <w:rPr>
          <w:rFonts w:ascii="Times New Roman" w:hAnsi="Times New Roman" w:cs="Times New Roman"/>
          <w:sz w:val="26"/>
          <w:szCs w:val="26"/>
        </w:rPr>
      </w:pPr>
      <w:proofErr w:type="spellStart"/>
      <w:r w:rsidRPr="000E0357">
        <w:rPr>
          <w:rFonts w:ascii="Times New Roman" w:hAnsi="Times New Roman" w:cs="Times New Roman"/>
          <w:sz w:val="26"/>
          <w:szCs w:val="26"/>
        </w:rPr>
        <w:t>Παναγιώτατε</w:t>
      </w:r>
      <w:proofErr w:type="spellEnd"/>
      <w:r w:rsidRPr="000E0357">
        <w:rPr>
          <w:rFonts w:ascii="Times New Roman" w:hAnsi="Times New Roman" w:cs="Times New Roman"/>
          <w:sz w:val="26"/>
          <w:szCs w:val="26"/>
        </w:rPr>
        <w:t xml:space="preserve">, </w:t>
      </w:r>
    </w:p>
    <w:p w14:paraId="26B1393F" w14:textId="77777777" w:rsidR="0052536E" w:rsidRDefault="0052536E" w:rsidP="000E0357">
      <w:pPr>
        <w:pStyle w:val="Standard"/>
        <w:jc w:val="both"/>
        <w:rPr>
          <w:rFonts w:ascii="Times New Roman" w:hAnsi="Times New Roman" w:cs="Times New Roman"/>
          <w:sz w:val="26"/>
          <w:szCs w:val="26"/>
        </w:rPr>
      </w:pPr>
    </w:p>
    <w:p w14:paraId="14842B4D" w14:textId="7EC367E5"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επιτρέψτε μου κλείνοντας να Σας ευχηθώ εκ βάθους καρδίας, ο Κύριος να Σας χαρίζει υγεία, δύναμη και μακροημέρευση, ώστε να συνεχίσετε με την ίδια αφοσίωση την επιτέλεση της Υψηλής Αποστολής Σας.</w:t>
      </w:r>
    </w:p>
    <w:p w14:paraId="2D7DDC60" w14:textId="77777777" w:rsidR="001A2FAC" w:rsidRPr="000E0357" w:rsidRDefault="001A2FAC" w:rsidP="000E0357">
      <w:pPr>
        <w:pStyle w:val="Standard"/>
        <w:jc w:val="both"/>
        <w:rPr>
          <w:rFonts w:ascii="Times New Roman" w:hAnsi="Times New Roman" w:cs="Times New Roman"/>
          <w:sz w:val="26"/>
          <w:szCs w:val="26"/>
        </w:rPr>
      </w:pPr>
    </w:p>
    <w:p w14:paraId="507C1994" w14:textId="77777777" w:rsidR="001A2FAC" w:rsidRPr="000E0357" w:rsidRDefault="001A2FAC" w:rsidP="000E0357">
      <w:pPr>
        <w:pStyle w:val="Standard"/>
        <w:jc w:val="both"/>
        <w:rPr>
          <w:rFonts w:ascii="Times New Roman" w:hAnsi="Times New Roman" w:cs="Times New Roman"/>
          <w:sz w:val="26"/>
          <w:szCs w:val="26"/>
        </w:rPr>
      </w:pPr>
      <w:r w:rsidRPr="000E0357">
        <w:rPr>
          <w:rFonts w:ascii="Times New Roman" w:hAnsi="Times New Roman" w:cs="Times New Roman"/>
          <w:sz w:val="26"/>
          <w:szCs w:val="26"/>
        </w:rPr>
        <w:t xml:space="preserve">Η Βουλή των Ελλήνων τιμώντας την πολύχρονη πολυποίκιλη προσφορά σας και το τεράστιο έργο που έχετε εκτελέσει, σας απονέμει το </w:t>
      </w:r>
      <w:proofErr w:type="spellStart"/>
      <w:r w:rsidRPr="000E0357">
        <w:rPr>
          <w:rFonts w:ascii="Times New Roman" w:hAnsi="Times New Roman" w:cs="Times New Roman"/>
          <w:sz w:val="26"/>
          <w:szCs w:val="26"/>
        </w:rPr>
        <w:t>χρυσούν</w:t>
      </w:r>
      <w:proofErr w:type="spellEnd"/>
      <w:r w:rsidRPr="000E0357">
        <w:rPr>
          <w:rFonts w:ascii="Times New Roman" w:hAnsi="Times New Roman" w:cs="Times New Roman"/>
          <w:sz w:val="26"/>
          <w:szCs w:val="26"/>
        </w:rPr>
        <w:t xml:space="preserve"> </w:t>
      </w:r>
      <w:proofErr w:type="spellStart"/>
      <w:r w:rsidRPr="000E0357">
        <w:rPr>
          <w:rFonts w:ascii="Times New Roman" w:hAnsi="Times New Roman" w:cs="Times New Roman"/>
          <w:sz w:val="26"/>
          <w:szCs w:val="26"/>
        </w:rPr>
        <w:t>μετάλλιον</w:t>
      </w:r>
      <w:proofErr w:type="spellEnd"/>
      <w:r w:rsidRPr="000E0357">
        <w:rPr>
          <w:rFonts w:ascii="Times New Roman" w:hAnsi="Times New Roman" w:cs="Times New Roman"/>
          <w:sz w:val="26"/>
          <w:szCs w:val="26"/>
        </w:rPr>
        <w:t xml:space="preserve"> της, ως μικρή ένδειξη τιμής και σεβασμού στο πρόσωπο σας.</w:t>
      </w:r>
    </w:p>
    <w:p w14:paraId="6FE09CAA" w14:textId="77777777" w:rsidR="003C7343" w:rsidRPr="000E0357" w:rsidRDefault="003C7343" w:rsidP="000E0357">
      <w:pPr>
        <w:pStyle w:val="Standard"/>
        <w:jc w:val="both"/>
        <w:rPr>
          <w:rFonts w:ascii="Times New Roman" w:hAnsi="Times New Roman" w:cs="Times New Roman"/>
          <w:sz w:val="26"/>
          <w:szCs w:val="26"/>
        </w:rPr>
      </w:pPr>
    </w:p>
    <w:sectPr w:rsidR="003C7343" w:rsidRPr="000E035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F9CF" w14:textId="77777777" w:rsidR="001A2FAC" w:rsidRDefault="001A2FAC">
      <w:pPr>
        <w:rPr>
          <w:rFonts w:hint="eastAsia"/>
        </w:rPr>
      </w:pPr>
      <w:r>
        <w:separator/>
      </w:r>
    </w:p>
  </w:endnote>
  <w:endnote w:type="continuationSeparator" w:id="0">
    <w:p w14:paraId="202238A1" w14:textId="77777777" w:rsidR="001A2FAC" w:rsidRDefault="001A2F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C7F2" w14:textId="77777777" w:rsidR="001A2FAC" w:rsidRDefault="001A2FAC">
      <w:pPr>
        <w:rPr>
          <w:rFonts w:hint="eastAsia"/>
        </w:rPr>
      </w:pPr>
      <w:r>
        <w:rPr>
          <w:color w:val="000000"/>
        </w:rPr>
        <w:separator/>
      </w:r>
    </w:p>
  </w:footnote>
  <w:footnote w:type="continuationSeparator" w:id="0">
    <w:p w14:paraId="269114D8" w14:textId="77777777" w:rsidR="001A2FAC" w:rsidRDefault="001A2FA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AC"/>
    <w:rsid w:val="000E0357"/>
    <w:rsid w:val="0018235C"/>
    <w:rsid w:val="001A2FAC"/>
    <w:rsid w:val="0026476D"/>
    <w:rsid w:val="0027118C"/>
    <w:rsid w:val="002D5E1F"/>
    <w:rsid w:val="003C7343"/>
    <w:rsid w:val="0046454B"/>
    <w:rsid w:val="0052536E"/>
    <w:rsid w:val="00556F16"/>
    <w:rsid w:val="00585E92"/>
    <w:rsid w:val="005A4E9A"/>
    <w:rsid w:val="00826F8A"/>
    <w:rsid w:val="0094130F"/>
    <w:rsid w:val="00990A5A"/>
    <w:rsid w:val="00A660FC"/>
    <w:rsid w:val="00E0250F"/>
    <w:rsid w:val="00E365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E09A"/>
  <w15:docId w15:val="{4660EF04-E943-4AC1-86BD-7F6AC9A0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2447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Τσόγκα Μαρία Ελένη</dc:creator>
  <cp:keywords/>
  <cp:lastModifiedBy>Κοσμόπουλος Μάριος</cp:lastModifiedBy>
  <cp:revision>8</cp:revision>
  <cp:lastPrinted>2026-04-15T06:46:00Z</cp:lastPrinted>
  <dcterms:created xsi:type="dcterms:W3CDTF">2026-05-04T13:27:00Z</dcterms:created>
  <dcterms:modified xsi:type="dcterms:W3CDTF">2026-05-05T10:54:00Z</dcterms:modified>
</cp:coreProperties>
</file>